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4017" w14:textId="50D012F6" w:rsidR="00BC4412" w:rsidRDefault="008B3E58" w:rsidP="00FD00CB">
      <w:pPr>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w:t>
      </w:r>
      <w:r w:rsidR="00BC4412" w:rsidRPr="00BC4412">
        <w:rPr>
          <w:rFonts w:ascii="Times New Roman" w:eastAsia="Times New Roman" w:hAnsi="Times New Roman" w:cs="Times New Roman"/>
          <w:b/>
          <w:bCs/>
          <w:sz w:val="24"/>
          <w:szCs w:val="24"/>
          <w:lang w:eastAsia="lt-LT"/>
        </w:rPr>
        <w:t>[ITP2</w:t>
      </w:r>
      <w:r w:rsidR="005F4AC7">
        <w:rPr>
          <w:rFonts w:ascii="Times New Roman" w:eastAsia="Times New Roman" w:hAnsi="Times New Roman" w:cs="Times New Roman"/>
          <w:b/>
          <w:bCs/>
          <w:sz w:val="24"/>
          <w:szCs w:val="24"/>
          <w:lang w:eastAsia="lt-LT"/>
        </w:rPr>
        <w:t>5</w:t>
      </w:r>
      <w:r w:rsidR="00BC4412" w:rsidRPr="00BC4412">
        <w:rPr>
          <w:rFonts w:ascii="Times New Roman" w:eastAsia="Times New Roman" w:hAnsi="Times New Roman" w:cs="Times New Roman"/>
          <w:b/>
          <w:bCs/>
          <w:sz w:val="24"/>
          <w:szCs w:val="24"/>
          <w:lang w:eastAsia="lt-LT"/>
        </w:rPr>
        <w:t xml:space="preserve">] </w:t>
      </w:r>
      <w:r w:rsidR="00D81CB2">
        <w:rPr>
          <w:rFonts w:ascii="Times New Roman" w:eastAsia="Times New Roman" w:hAnsi="Times New Roman" w:cs="Times New Roman"/>
          <w:b/>
          <w:bCs/>
          <w:sz w:val="24"/>
          <w:szCs w:val="24"/>
          <w:lang w:eastAsia="lt-LT"/>
        </w:rPr>
        <w:t>RATINIAI TRAKTORIAI SU PAPILDOMA ĮRANGA</w:t>
      </w:r>
    </w:p>
    <w:p w14:paraId="619C8545" w14:textId="2E423EC5" w:rsidR="00823324" w:rsidRPr="00027179" w:rsidRDefault="00BC4412" w:rsidP="00A11304">
      <w:pPr>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383E0E" w:rsidRPr="00027179">
        <w:rPr>
          <w:rFonts w:ascii="Times New Roman" w:hAnsi="Times New Roman" w:cs="Times New Roman"/>
        </w:rPr>
        <w:t>A</w:t>
      </w:r>
      <w:r w:rsidR="00C5609A" w:rsidRPr="00027179">
        <w:rPr>
          <w:rFonts w:ascii="Times New Roman" w:hAnsi="Times New Roman" w:cs="Times New Roman"/>
        </w:rPr>
        <w:t>tsakym</w:t>
      </w:r>
      <w:r w:rsidR="00383E0E" w:rsidRPr="00027179">
        <w:rPr>
          <w:rFonts w:ascii="Times New Roman" w:hAnsi="Times New Roman" w:cs="Times New Roman"/>
        </w:rPr>
        <w:t>a</w:t>
      </w:r>
      <w:r w:rsidR="007C52F7" w:rsidRPr="00027179">
        <w:rPr>
          <w:rFonts w:ascii="Times New Roman" w:hAnsi="Times New Roman" w:cs="Times New Roman"/>
        </w:rPr>
        <w:t>i</w:t>
      </w:r>
      <w:r w:rsidR="00C5609A" w:rsidRPr="00027179">
        <w:rPr>
          <w:rFonts w:ascii="Times New Roman" w:hAnsi="Times New Roman" w:cs="Times New Roman"/>
        </w:rPr>
        <w:t xml:space="preserve"> į tiekėj</w:t>
      </w:r>
      <w:r w:rsidR="005A0377" w:rsidRPr="00027179">
        <w:rPr>
          <w:rFonts w:ascii="Times New Roman" w:hAnsi="Times New Roman" w:cs="Times New Roman"/>
        </w:rPr>
        <w:t>o</w:t>
      </w:r>
      <w:r w:rsidR="00C5609A" w:rsidRPr="00027179">
        <w:rPr>
          <w:rFonts w:ascii="Times New Roman" w:hAnsi="Times New Roman" w:cs="Times New Roman"/>
        </w:rPr>
        <w:t xml:space="preserve"> </w:t>
      </w:r>
      <w:r w:rsidR="005A0377" w:rsidRPr="00027179">
        <w:rPr>
          <w:rFonts w:ascii="Times New Roman" w:hAnsi="Times New Roman" w:cs="Times New Roman"/>
        </w:rPr>
        <w:t>prašym</w:t>
      </w:r>
      <w:r w:rsidR="007C52F7" w:rsidRPr="00027179">
        <w:rPr>
          <w:rFonts w:ascii="Times New Roman" w:hAnsi="Times New Roman" w:cs="Times New Roman"/>
        </w:rPr>
        <w:t>us (pastebėjimus)</w:t>
      </w:r>
      <w:r w:rsidR="00C5609A" w:rsidRPr="00027179">
        <w:rPr>
          <w:rFonts w:ascii="Times New Roman" w:hAnsi="Times New Roman" w:cs="Times New Roman"/>
        </w:rPr>
        <w:t xml:space="preserve"> dėl</w:t>
      </w:r>
      <w:r w:rsidR="00953CA3" w:rsidRPr="00027179">
        <w:rPr>
          <w:rFonts w:ascii="Times New Roman" w:hAnsi="Times New Roman" w:cs="Times New Roman"/>
        </w:rPr>
        <w:t xml:space="preserve"> </w:t>
      </w:r>
      <w:r w:rsidR="005A0377" w:rsidRPr="00027179">
        <w:rPr>
          <w:rFonts w:ascii="Times New Roman" w:hAnsi="Times New Roman" w:cs="Times New Roman"/>
        </w:rPr>
        <w:t xml:space="preserve">paskelbto </w:t>
      </w:r>
      <w:r>
        <w:rPr>
          <w:rFonts w:ascii="Times New Roman" w:hAnsi="Times New Roman" w:cs="Times New Roman"/>
        </w:rPr>
        <w:t>pirkimo</w:t>
      </w:r>
    </w:p>
    <w:p w14:paraId="149B90D5" w14:textId="77777777" w:rsidR="00381F11" w:rsidRPr="00027179" w:rsidRDefault="00381F11" w:rsidP="0087504E">
      <w:pPr>
        <w:spacing w:after="0" w:line="240" w:lineRule="auto"/>
        <w:ind w:firstLine="567"/>
        <w:jc w:val="both"/>
        <w:rPr>
          <w:rFonts w:ascii="Times New Roman" w:hAnsi="Times New Roman" w:cs="Times New Roman"/>
        </w:rPr>
      </w:pPr>
    </w:p>
    <w:tbl>
      <w:tblPr>
        <w:tblStyle w:val="Lentelstinklelis"/>
        <w:tblW w:w="10342" w:type="dxa"/>
        <w:tblInd w:w="-714" w:type="dxa"/>
        <w:tblLook w:val="04A0" w:firstRow="1" w:lastRow="0" w:firstColumn="1" w:lastColumn="0" w:noHBand="0" w:noVBand="1"/>
      </w:tblPr>
      <w:tblGrid>
        <w:gridCol w:w="986"/>
        <w:gridCol w:w="4653"/>
        <w:gridCol w:w="4703"/>
      </w:tblGrid>
      <w:tr w:rsidR="00EE73F8" w:rsidRPr="00027179" w14:paraId="6819C911" w14:textId="77777777" w:rsidTr="005325E2">
        <w:tc>
          <w:tcPr>
            <w:tcW w:w="986" w:type="dxa"/>
          </w:tcPr>
          <w:p w14:paraId="2DE27BB4" w14:textId="345AD6AD" w:rsidR="00EE73F8" w:rsidRPr="00027179" w:rsidRDefault="006E5CEB" w:rsidP="0087504E">
            <w:pPr>
              <w:rPr>
                <w:rFonts w:ascii="Times New Roman" w:eastAsia="Calibri" w:hAnsi="Times New Roman" w:cs="Times New Roman"/>
                <w:b/>
                <w:bCs/>
                <w:lang w:eastAsia="zh-CN"/>
              </w:rPr>
            </w:pPr>
            <w:r>
              <w:rPr>
                <w:rFonts w:ascii="Times New Roman" w:eastAsia="Calibri" w:hAnsi="Times New Roman" w:cs="Times New Roman"/>
                <w:b/>
                <w:bCs/>
                <w:lang w:eastAsia="zh-CN"/>
              </w:rPr>
              <w:t>Pirkimo dalies Nr.</w:t>
            </w:r>
          </w:p>
        </w:tc>
        <w:tc>
          <w:tcPr>
            <w:tcW w:w="4653" w:type="dxa"/>
          </w:tcPr>
          <w:p w14:paraId="59A0DD9F" w14:textId="08FEB13F" w:rsidR="00EE73F8" w:rsidRPr="00027179" w:rsidRDefault="00EE73F8"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Tiekėjo pateiktas klausimas/pastaba/siūlymas:</w:t>
            </w:r>
          </w:p>
          <w:p w14:paraId="63850742" w14:textId="2A42788D" w:rsidR="00EE73F8" w:rsidRPr="00027179" w:rsidRDefault="00EE73F8"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w:t>
            </w:r>
            <w:r>
              <w:rPr>
                <w:rFonts w:ascii="Times New Roman" w:eastAsia="Calibri" w:hAnsi="Times New Roman" w:cs="Times New Roman"/>
                <w:b/>
                <w:bCs/>
                <w:lang w:eastAsia="zh-CN"/>
              </w:rPr>
              <w:t>stiliaus klaidos</w:t>
            </w:r>
            <w:r w:rsidRPr="00027179">
              <w:rPr>
                <w:rFonts w:ascii="Times New Roman" w:eastAsia="Calibri" w:hAnsi="Times New Roman" w:cs="Times New Roman"/>
                <w:b/>
                <w:bCs/>
                <w:lang w:eastAsia="zh-CN"/>
              </w:rPr>
              <w:t xml:space="preserve"> netaisyt</w:t>
            </w:r>
            <w:r>
              <w:rPr>
                <w:rFonts w:ascii="Times New Roman" w:eastAsia="Calibri" w:hAnsi="Times New Roman" w:cs="Times New Roman"/>
                <w:b/>
                <w:bCs/>
                <w:lang w:eastAsia="zh-CN"/>
              </w:rPr>
              <w:t>os</w:t>
            </w:r>
            <w:r w:rsidRPr="00027179">
              <w:rPr>
                <w:rFonts w:ascii="Times New Roman" w:eastAsia="Calibri" w:hAnsi="Times New Roman" w:cs="Times New Roman"/>
                <w:b/>
                <w:bCs/>
                <w:lang w:eastAsia="zh-CN"/>
              </w:rPr>
              <w:t>)</w:t>
            </w:r>
          </w:p>
        </w:tc>
        <w:tc>
          <w:tcPr>
            <w:tcW w:w="4703" w:type="dxa"/>
          </w:tcPr>
          <w:p w14:paraId="01745CD3" w14:textId="75B9A8C6" w:rsidR="00EE73F8" w:rsidRPr="00027179" w:rsidRDefault="00EE73F8" w:rsidP="0087504E">
            <w:pPr>
              <w:rPr>
                <w:rFonts w:ascii="Times New Roman" w:eastAsia="Calibri" w:hAnsi="Times New Roman" w:cs="Times New Roman"/>
                <w:b/>
                <w:bCs/>
                <w:lang w:eastAsia="zh-CN"/>
              </w:rPr>
            </w:pPr>
            <w:r w:rsidRPr="00027179">
              <w:rPr>
                <w:rFonts w:ascii="Times New Roman" w:eastAsia="Calibri" w:hAnsi="Times New Roman" w:cs="Times New Roman"/>
                <w:b/>
                <w:bCs/>
                <w:lang w:eastAsia="zh-CN"/>
              </w:rPr>
              <w:t xml:space="preserve">Perkančiosios organizacijos </w:t>
            </w:r>
            <w:r>
              <w:rPr>
                <w:rFonts w:ascii="Times New Roman" w:eastAsia="Calibri" w:hAnsi="Times New Roman" w:cs="Times New Roman"/>
                <w:b/>
                <w:bCs/>
                <w:lang w:eastAsia="zh-CN"/>
              </w:rPr>
              <w:t xml:space="preserve">(toliau PO) atsakymas, komentaras, informacija apie </w:t>
            </w:r>
            <w:r w:rsidRPr="00027179">
              <w:rPr>
                <w:rFonts w:ascii="Times New Roman" w:eastAsia="Calibri" w:hAnsi="Times New Roman" w:cs="Times New Roman"/>
                <w:b/>
                <w:bCs/>
                <w:lang w:eastAsia="zh-CN"/>
              </w:rPr>
              <w:t>priimt</w:t>
            </w:r>
            <w:r>
              <w:rPr>
                <w:rFonts w:ascii="Times New Roman" w:eastAsia="Calibri" w:hAnsi="Times New Roman" w:cs="Times New Roman"/>
                <w:b/>
                <w:bCs/>
                <w:lang w:eastAsia="zh-CN"/>
              </w:rPr>
              <w:t>u</w:t>
            </w:r>
            <w:r w:rsidRPr="00027179">
              <w:rPr>
                <w:rFonts w:ascii="Times New Roman" w:eastAsia="Calibri" w:hAnsi="Times New Roman" w:cs="Times New Roman"/>
                <w:b/>
                <w:bCs/>
                <w:lang w:eastAsia="zh-CN"/>
              </w:rPr>
              <w:t>s sprendim</w:t>
            </w:r>
            <w:r>
              <w:rPr>
                <w:rFonts w:ascii="Times New Roman" w:eastAsia="Calibri" w:hAnsi="Times New Roman" w:cs="Times New Roman"/>
                <w:b/>
                <w:bCs/>
                <w:lang w:eastAsia="zh-CN"/>
              </w:rPr>
              <w:t>u</w:t>
            </w:r>
            <w:r w:rsidRPr="00027179">
              <w:rPr>
                <w:rFonts w:ascii="Times New Roman" w:eastAsia="Calibri" w:hAnsi="Times New Roman" w:cs="Times New Roman"/>
                <w:b/>
                <w:bCs/>
                <w:lang w:eastAsia="zh-CN"/>
              </w:rPr>
              <w:t>s:</w:t>
            </w:r>
          </w:p>
        </w:tc>
      </w:tr>
      <w:tr w:rsidR="00EE73F8" w:rsidRPr="00392A42" w14:paraId="10601D30" w14:textId="77777777" w:rsidTr="005325E2">
        <w:tc>
          <w:tcPr>
            <w:tcW w:w="986" w:type="dxa"/>
          </w:tcPr>
          <w:p w14:paraId="61A94CCE" w14:textId="5DDE3C7C" w:rsidR="00EE73F8" w:rsidRDefault="006E5CEB" w:rsidP="00CA4974">
            <w:pPr>
              <w:spacing w:line="256" w:lineRule="auto"/>
            </w:pPr>
            <w:r>
              <w:t>1-7</w:t>
            </w:r>
          </w:p>
        </w:tc>
        <w:tc>
          <w:tcPr>
            <w:tcW w:w="4653" w:type="dxa"/>
          </w:tcPr>
          <w:p w14:paraId="7CB71787" w14:textId="64B07C9C" w:rsidR="00EE73F8" w:rsidRDefault="00EE73F8" w:rsidP="00CA4974">
            <w:pPr>
              <w:spacing w:line="256" w:lineRule="auto"/>
            </w:pPr>
            <w:r>
              <w:t xml:space="preserve">   Prašome koreguoti pristatymo terminą didinant iki ne mažiau kaip 250 kalendorinių dienų.</w:t>
            </w:r>
          </w:p>
          <w:p w14:paraId="29CCDFD5" w14:textId="170E9A5F" w:rsidR="00EE73F8" w:rsidRPr="00D81CB2" w:rsidRDefault="00EE73F8" w:rsidP="00CA4974">
            <w:pPr>
              <w:spacing w:line="256" w:lineRule="auto"/>
              <w:rPr>
                <w:rFonts w:ascii="Calibri" w:eastAsia="Calibri" w:hAnsi="Calibri" w:cs="Arial"/>
                <w:b/>
                <w:bCs/>
                <w:kern w:val="2"/>
                <w14:ligatures w14:val="standardContextual"/>
              </w:rPr>
            </w:pPr>
            <w:r>
              <w:t xml:space="preserve">    Prašome koreguoti pristatymo terminą II, III ir IV dalims: 3.1. Prekės turi būti perduotos ne vėliau kaip per 150 kalendorinių dienų nuo Sutarties įsigaliojimo dienos. Koreguojant sekančiai: 3.1. Prekės turi būti perduotos ne vėliau kaip per 250 kalendorinių dienų nuo Sutarties įsigaliojimo dienos.</w:t>
            </w:r>
          </w:p>
        </w:tc>
        <w:tc>
          <w:tcPr>
            <w:tcW w:w="4703" w:type="dxa"/>
          </w:tcPr>
          <w:p w14:paraId="58629D30" w14:textId="77777777" w:rsidR="00EE73F8" w:rsidRDefault="00BF0828" w:rsidP="00CA4974">
            <w:pPr>
              <w:jc w:val="both"/>
              <w:rPr>
                <w:rFonts w:ascii="Times New Roman" w:eastAsia="Calibri" w:hAnsi="Times New Roman" w:cs="Times New Roman"/>
                <w:lang w:eastAsia="zh-CN"/>
              </w:rPr>
            </w:pPr>
            <w:r>
              <w:rPr>
                <w:rFonts w:ascii="Times New Roman" w:eastAsia="Calibri" w:hAnsi="Times New Roman" w:cs="Times New Roman"/>
                <w:lang w:eastAsia="zh-CN"/>
              </w:rPr>
              <w:t>Perkančioji organizacija (toliau PO) iš dalies atsižvelgia į suinteresuotų subjektų pageidavimus ir koreguoja techninės specifikacijos (toliau TS) 3.1 punktą, išdėstant:</w:t>
            </w:r>
          </w:p>
          <w:p w14:paraId="33B3B629" w14:textId="4CE87B53" w:rsidR="00BF0828" w:rsidRPr="00BF0828" w:rsidRDefault="00BF0828" w:rsidP="00BF0828">
            <w:pPr>
              <w:pStyle w:val="Sraopastraipa"/>
              <w:ind w:left="0"/>
              <w:jc w:val="both"/>
              <w:rPr>
                <w:rFonts w:ascii="Times New Roman" w:eastAsia="Calibri" w:hAnsi="Times New Roman" w:cs="Times New Roman"/>
                <w:sz w:val="24"/>
                <w:szCs w:val="24"/>
              </w:rPr>
            </w:pPr>
            <w:r>
              <w:rPr>
                <w:rFonts w:ascii="Times New Roman" w:eastAsia="Calibri" w:hAnsi="Times New Roman" w:cs="Times New Roman"/>
                <w:lang w:eastAsia="zh-CN"/>
              </w:rPr>
              <w:t xml:space="preserve">„3.1. </w:t>
            </w:r>
            <w:r w:rsidRPr="00BF0828">
              <w:rPr>
                <w:rFonts w:ascii="Times New Roman" w:eastAsia="Calibri" w:hAnsi="Times New Roman" w:cs="Times New Roman"/>
                <w:sz w:val="24"/>
                <w:szCs w:val="24"/>
              </w:rPr>
              <w:t xml:space="preserve">Prekės turi būti perduotos ne vėliau kaip per </w:t>
            </w:r>
            <w:sdt>
              <w:sdtPr>
                <w:rPr>
                  <w:rFonts w:ascii="Times New Roman" w:eastAsia="Calibri" w:hAnsi="Times New Roman" w:cs="Times New Roman"/>
                  <w:sz w:val="24"/>
                  <w:szCs w:val="24"/>
                </w:rPr>
                <w:alias w:val="prekių pristatymo terminas"/>
                <w:tag w:val="prekių pristatymo terminas"/>
                <w:id w:val="-1372225229"/>
                <w:placeholder>
                  <w:docPart w:val="2951D31800134D3887C4E2F7EC90478E"/>
                </w:placeholder>
              </w:sdtPr>
              <w:sdtEndPr>
                <w:rPr>
                  <w:rFonts w:ascii="Calibri" w:hAnsi="Calibri"/>
                </w:rPr>
              </w:sdtEndPr>
              <w:sdtContent>
                <w:r w:rsidRPr="00BF0828">
                  <w:rPr>
                    <w:rFonts w:ascii="Times New Roman" w:eastAsia="Times New Roman" w:hAnsi="Times New Roman" w:cs="Times New Roman"/>
                    <w:b/>
                    <w:bCs/>
                    <w:lang w:eastAsia="lt-LT"/>
                  </w:rPr>
                  <w:t xml:space="preserve">210 </w:t>
                </w:r>
                <w:r w:rsidRPr="00BF0828">
                  <w:rPr>
                    <w:rFonts w:ascii="Times New Roman" w:eastAsia="Times New Roman" w:hAnsi="Times New Roman" w:cs="Times New Roman"/>
                    <w:lang w:eastAsia="lt-LT"/>
                  </w:rPr>
                  <w:t>kalendorinių dienų</w:t>
                </w:r>
              </w:sdtContent>
            </w:sdt>
            <w:r w:rsidRPr="00BF0828">
              <w:rPr>
                <w:rFonts w:ascii="Times New Roman" w:eastAsia="Calibri" w:hAnsi="Times New Roman" w:cs="Times New Roman"/>
                <w:sz w:val="24"/>
                <w:szCs w:val="24"/>
              </w:rPr>
              <w:t xml:space="preserve"> nuo Sutarties įsigaliojimo dienos. Atskiri Prekės komplektai (pilna apimtimi), kai pirkimo dalimi įsigyjama daugiau negu vienas komplektas, gali būti pristatomi ir perduodami Pirkėjui nesulaukus visų pirkimo dalyje numatytų komplektų.</w:t>
            </w:r>
            <w:r>
              <w:rPr>
                <w:rFonts w:ascii="Times New Roman" w:eastAsia="Calibri" w:hAnsi="Times New Roman" w:cs="Times New Roman"/>
                <w:sz w:val="24"/>
                <w:szCs w:val="24"/>
              </w:rPr>
              <w:t>“</w:t>
            </w:r>
          </w:p>
        </w:tc>
      </w:tr>
      <w:tr w:rsidR="00EE73F8" w:rsidRPr="00392A42" w14:paraId="0541E061" w14:textId="77777777" w:rsidTr="005325E2">
        <w:tc>
          <w:tcPr>
            <w:tcW w:w="986" w:type="dxa"/>
          </w:tcPr>
          <w:p w14:paraId="56A35F8B" w14:textId="547A1A2F" w:rsidR="00EE73F8" w:rsidRDefault="006E5CEB" w:rsidP="00CA4974">
            <w:pPr>
              <w:spacing w:line="256" w:lineRule="auto"/>
            </w:pPr>
            <w:r>
              <w:t>1-7</w:t>
            </w:r>
          </w:p>
        </w:tc>
        <w:tc>
          <w:tcPr>
            <w:tcW w:w="4653" w:type="dxa"/>
          </w:tcPr>
          <w:p w14:paraId="3434E418" w14:textId="36F45666" w:rsidR="00EE73F8" w:rsidRPr="00D81CB2" w:rsidRDefault="00EE73F8" w:rsidP="00CA4974">
            <w:pPr>
              <w:spacing w:line="256" w:lineRule="auto"/>
              <w:rPr>
                <w:rFonts w:ascii="Calibri" w:eastAsia="Calibri" w:hAnsi="Calibri" w:cs="Arial"/>
                <w:b/>
                <w:bCs/>
                <w:kern w:val="2"/>
                <w14:ligatures w14:val="standardContextual"/>
              </w:rPr>
            </w:pPr>
            <w:r>
              <w:t xml:space="preserve">   Tiekėjams galimi reikalavimai, kad tiekėjai būtų oficialūs atstovai, kad turėtų dirbtuves (savo patalpas) didesnių remontų atveju, kad tiekėjas turėtų mobilias dirbtuves (ne-) garantiniams darbams atlikti. Tiekėjo mechanikai / inžinieriai būtų apmokinti įrangos gamintojo ir turėtų tam suteiktu atestatus.</w:t>
            </w:r>
          </w:p>
        </w:tc>
        <w:tc>
          <w:tcPr>
            <w:tcW w:w="4703" w:type="dxa"/>
          </w:tcPr>
          <w:p w14:paraId="4C403C3B" w14:textId="7CB7F9C0" w:rsidR="00BF0828" w:rsidRDefault="00BF0828" w:rsidP="00CA4974">
            <w:pPr>
              <w:jc w:val="both"/>
              <w:rPr>
                <w:rFonts w:ascii="Times New Roman" w:eastAsia="Calibri" w:hAnsi="Times New Roman" w:cs="Times New Roman"/>
                <w:lang w:eastAsia="zh-CN"/>
              </w:rPr>
            </w:pPr>
            <w:r>
              <w:rPr>
                <w:rFonts w:ascii="Times New Roman" w:eastAsia="Calibri" w:hAnsi="Times New Roman" w:cs="Times New Roman"/>
                <w:lang w:eastAsia="zh-CN"/>
              </w:rPr>
              <w:t>PO atkreipia suinteresuotų subjektų dėmesį į TS 2.4 punktą:</w:t>
            </w:r>
          </w:p>
          <w:p w14:paraId="59A8D079" w14:textId="49484E3B" w:rsidR="00BF0828" w:rsidRPr="00BF0828" w:rsidRDefault="00BF0828" w:rsidP="00BF0828">
            <w:pPr>
              <w:tabs>
                <w:tab w:val="left" w:pos="567"/>
              </w:tabs>
              <w:spacing w:before="60" w:after="60"/>
              <w:jc w:val="both"/>
              <w:rPr>
                <w:rFonts w:ascii="Times New Roman" w:hAnsi="Times New Roman" w:cs="Times New Roman"/>
                <w:iCs/>
              </w:rPr>
            </w:pPr>
            <w:r>
              <w:rPr>
                <w:rFonts w:ascii="Times New Roman" w:eastAsia="Calibri" w:hAnsi="Times New Roman" w:cs="Times New Roman"/>
                <w:lang w:eastAsia="zh-CN"/>
              </w:rPr>
              <w:t xml:space="preserve">„ 2.4. </w:t>
            </w:r>
            <w:r w:rsidRPr="00BF0828">
              <w:rPr>
                <w:rFonts w:ascii="Times New Roman" w:hAnsi="Times New Roman" w:cs="Times New Roman"/>
                <w:iCs/>
              </w:rPr>
              <w:t>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w:t>
            </w:r>
            <w:r w:rsidRPr="00BF0828">
              <w:rPr>
                <w:rFonts w:ascii="Times New Roman" w:hAnsi="Times New Roman" w:cs="Times New Roman"/>
                <w:i/>
              </w:rPr>
              <w:t xml:space="preserve">. </w:t>
            </w:r>
          </w:p>
          <w:p w14:paraId="6C1F3BB1" w14:textId="344375E2" w:rsidR="00BF0828" w:rsidRPr="00BF0828" w:rsidRDefault="00BF0828" w:rsidP="00BF0828">
            <w:pPr>
              <w:tabs>
                <w:tab w:val="left" w:pos="567"/>
              </w:tabs>
              <w:spacing w:before="60" w:after="60"/>
              <w:jc w:val="both"/>
              <w:rPr>
                <w:rFonts w:ascii="Times New Roman" w:hAnsi="Times New Roman" w:cs="Times New Roman"/>
                <w:i/>
              </w:rPr>
            </w:pPr>
            <w:r w:rsidRPr="00D85718">
              <w:rPr>
                <w:iCs/>
              </w:rPr>
              <w:tab/>
            </w:r>
            <w:r w:rsidRPr="00BF0828">
              <w:rPr>
                <w:rFonts w:ascii="Times New Roman" w:hAnsi="Times New Roman" w:cs="Times New Roman"/>
                <w:iCs/>
              </w:rPr>
              <w:t xml:space="preserve">Tiekėjas turi pateikti siūlomos Prekės gamintojo įgaliojimą ar kitą dokumentą, patvirtinantį Tiekėjo teisę atlikti techninio aptarnavimo ir remonto paslaugas garantiniu laikotarpiu arba pateikti įrodymus apie sudarytą atitinkamų paslaugų teikimo sutartį su kitu tokią teisę turinčiu ūkio subjektu </w:t>
            </w:r>
            <w:r w:rsidRPr="00BF0828">
              <w:rPr>
                <w:rFonts w:ascii="Times New Roman" w:hAnsi="Times New Roman" w:cs="Times New Roman"/>
                <w:i/>
              </w:rPr>
              <w:t>.</w:t>
            </w:r>
            <w:r w:rsidRPr="00BF0828">
              <w:rPr>
                <w:rFonts w:ascii="Times New Roman" w:hAnsi="Times New Roman" w:cs="Times New Roman"/>
                <w:iCs/>
              </w:rPr>
              <w:t>“</w:t>
            </w:r>
          </w:p>
        </w:tc>
      </w:tr>
      <w:tr w:rsidR="00EE73F8" w:rsidRPr="00392A42" w14:paraId="5CCC26C7" w14:textId="77777777" w:rsidTr="005325E2">
        <w:tc>
          <w:tcPr>
            <w:tcW w:w="986" w:type="dxa"/>
          </w:tcPr>
          <w:p w14:paraId="7D8C3FA4" w14:textId="3EFC224A" w:rsidR="00EE73F8" w:rsidRPr="00D81CB2" w:rsidRDefault="006E5CEB" w:rsidP="00CA497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1</w:t>
            </w:r>
          </w:p>
        </w:tc>
        <w:tc>
          <w:tcPr>
            <w:tcW w:w="4653" w:type="dxa"/>
          </w:tcPr>
          <w:p w14:paraId="064404BA" w14:textId="5702376F" w:rsidR="00EE73F8" w:rsidRPr="00D81CB2" w:rsidRDefault="00EE73F8" w:rsidP="00CA4974">
            <w:pPr>
              <w:spacing w:line="256" w:lineRule="auto"/>
              <w:rPr>
                <w:rFonts w:ascii="Calibri" w:eastAsia="Calibri" w:hAnsi="Calibri" w:cs="Arial"/>
                <w:kern w:val="2"/>
                <w14:ligatures w14:val="standardContextual"/>
              </w:rPr>
            </w:pPr>
            <w:r w:rsidRPr="00D81CB2">
              <w:rPr>
                <w:rFonts w:ascii="Calibri" w:eastAsia="Calibri" w:hAnsi="Calibri" w:cs="Arial"/>
                <w:kern w:val="2"/>
                <w14:ligatures w14:val="standardContextual"/>
              </w:rPr>
              <w:t xml:space="preserve">1.4. </w:t>
            </w:r>
            <w:r w:rsidRPr="00CB5D00">
              <w:rPr>
                <w:rFonts w:ascii="Calibri" w:eastAsia="Calibri" w:hAnsi="Calibri" w:cs="Arial"/>
                <w:kern w:val="2"/>
                <w14:ligatures w14:val="standardContextual"/>
              </w:rPr>
              <w:t>D</w:t>
            </w:r>
            <w:r w:rsidRPr="00D81CB2">
              <w:rPr>
                <w:rFonts w:ascii="Calibri" w:eastAsia="Calibri" w:hAnsi="Calibri" w:cs="Arial"/>
                <w:kern w:val="2"/>
                <w14:ligatures w14:val="standardContextual"/>
              </w:rPr>
              <w:t xml:space="preserve">arbinis svoris. </w:t>
            </w:r>
          </w:p>
          <w:p w14:paraId="07240975" w14:textId="226F0DB8" w:rsidR="00EE73F8" w:rsidRPr="00CB5D00" w:rsidRDefault="00EE73F8" w:rsidP="00CA4974">
            <w:pPr>
              <w:spacing w:line="256" w:lineRule="auto"/>
              <w:rPr>
                <w:rFonts w:ascii="Calibri" w:eastAsia="Calibri" w:hAnsi="Calibri" w:cs="Arial"/>
                <w:i/>
                <w:iCs/>
                <w:kern w:val="2"/>
                <w14:ligatures w14:val="standardContextual"/>
              </w:rPr>
            </w:pPr>
            <w:r w:rsidRPr="00D81CB2">
              <w:rPr>
                <w:rFonts w:ascii="Calibri" w:eastAsia="Calibri" w:hAnsi="Calibri" w:cs="Arial"/>
                <w:i/>
                <w:iCs/>
                <w:kern w:val="2"/>
                <w14:ligatures w14:val="standardContextual"/>
              </w:rPr>
              <w:t xml:space="preserve">Prašom sumažinti maksimalų leistiną svorį  100 kg, kad jis būtų ne mažesnis nei 13400 kg.  Šis minimalus svorio sumažinimas niekaip neįtakos traktoriaus ir jo priedų veikimo (svorio pokytis mažiau nei 1 %), tačiau leis pasiūlyti reikiamo galingumo ir svorio traktorių. </w:t>
            </w:r>
          </w:p>
        </w:tc>
        <w:tc>
          <w:tcPr>
            <w:tcW w:w="4703" w:type="dxa"/>
          </w:tcPr>
          <w:p w14:paraId="10CDA284" w14:textId="3561B4D2"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P</w:t>
            </w:r>
            <w:r>
              <w:rPr>
                <w:rFonts w:ascii="Times New Roman" w:eastAsia="Calibri" w:hAnsi="Times New Roman" w:cs="Times New Roman"/>
                <w:lang w:eastAsia="zh-CN"/>
              </w:rPr>
              <w:t>O</w:t>
            </w:r>
            <w:r w:rsidRPr="00702158">
              <w:rPr>
                <w:rFonts w:ascii="Times New Roman" w:eastAsia="Calibri" w:hAnsi="Times New Roman" w:cs="Times New Roman"/>
                <w:lang w:eastAsia="zh-CN"/>
              </w:rPr>
              <w:t xml:space="preserve"> atsižvelgia į suinteresuotų subjektų pastebėjimus ir:</w:t>
            </w:r>
          </w:p>
          <w:p w14:paraId="03211239" w14:textId="77777777" w:rsidR="00702158" w:rsidRDefault="00702158" w:rsidP="00702158">
            <w:pPr>
              <w:pStyle w:val="Sraopastraipa"/>
              <w:numPr>
                <w:ilvl w:val="0"/>
                <w:numId w:val="85"/>
              </w:numPr>
              <w:jc w:val="both"/>
              <w:rPr>
                <w:rFonts w:ascii="Times New Roman" w:eastAsia="Calibri" w:hAnsi="Times New Roman" w:cs="Times New Roman"/>
                <w:lang w:eastAsia="zh-CN"/>
              </w:rPr>
            </w:pPr>
            <w:r w:rsidRPr="00702158">
              <w:rPr>
                <w:rFonts w:ascii="Times New Roman" w:eastAsia="Calibri" w:hAnsi="Times New Roman" w:cs="Times New Roman"/>
                <w:lang w:eastAsia="zh-CN"/>
              </w:rPr>
              <w:t xml:space="preserve">Koreguoja TS  priedo Nr.1  </w:t>
            </w:r>
            <w:r>
              <w:rPr>
                <w:rFonts w:ascii="Times New Roman" w:eastAsia="Calibri" w:hAnsi="Times New Roman" w:cs="Times New Roman"/>
                <w:lang w:eastAsia="zh-CN"/>
              </w:rPr>
              <w:t>1.4.</w:t>
            </w:r>
            <w:r w:rsidRPr="00702158">
              <w:rPr>
                <w:rFonts w:ascii="Times New Roman" w:eastAsia="Calibri" w:hAnsi="Times New Roman" w:cs="Times New Roman"/>
                <w:lang w:eastAsia="zh-CN"/>
              </w:rPr>
              <w:t xml:space="preserve">  punkto</w:t>
            </w:r>
          </w:p>
          <w:p w14:paraId="29A45E57" w14:textId="11C1285E"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formuluotę, išdėstant:</w:t>
            </w:r>
          </w:p>
          <w:p w14:paraId="6337702E" w14:textId="77777777" w:rsidR="00702158" w:rsidRDefault="00702158" w:rsidP="00702158">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702158">
              <w:rPr>
                <w:rFonts w:ascii="Times New Roman" w:eastAsia="Calibri" w:hAnsi="Times New Roman" w:cs="Times New Roman"/>
                <w:lang w:eastAsia="zh-CN"/>
              </w:rPr>
              <w:t>1.4.</w:t>
            </w:r>
            <w:r w:rsidRPr="00702158">
              <w:rPr>
                <w:rFonts w:ascii="Times New Roman" w:eastAsia="Calibri" w:hAnsi="Times New Roman" w:cs="Times New Roman"/>
                <w:lang w:eastAsia="zh-CN"/>
              </w:rPr>
              <w:tab/>
              <w:t>Darbinis svoris</w:t>
            </w:r>
            <w:r>
              <w:rPr>
                <w:rFonts w:ascii="Times New Roman" w:eastAsia="Calibri" w:hAnsi="Times New Roman" w:cs="Times New Roman"/>
                <w:lang w:eastAsia="zh-CN"/>
              </w:rPr>
              <w:t>.</w:t>
            </w:r>
            <w:r w:rsidRPr="00702158">
              <w:rPr>
                <w:rFonts w:ascii="Times New Roman" w:eastAsia="Calibri" w:hAnsi="Times New Roman" w:cs="Times New Roman"/>
                <w:lang w:eastAsia="zh-CN"/>
              </w:rPr>
              <w:tab/>
            </w:r>
          </w:p>
          <w:p w14:paraId="60D777C4" w14:textId="77777777"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 xml:space="preserve">Pilnai sukomplektuoto traktoriaus standartinis konstrukcinis (neįskaitant papildomos įrangos ir balasto) svoris – ne mažiau 7 550 kg. </w:t>
            </w:r>
          </w:p>
          <w:p w14:paraId="58A2154B" w14:textId="77777777" w:rsid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Maksimalus leistinas (su vienu metu galima pakabinama įranga) svoris ne mažiau  13 400 kg.</w:t>
            </w:r>
            <w:r>
              <w:rPr>
                <w:rFonts w:ascii="Times New Roman" w:eastAsia="Calibri" w:hAnsi="Times New Roman" w:cs="Times New Roman"/>
                <w:lang w:eastAsia="zh-CN"/>
              </w:rPr>
              <w:t>“</w:t>
            </w:r>
          </w:p>
          <w:p w14:paraId="624485EF" w14:textId="77777777" w:rsidR="00702158" w:rsidRDefault="00702158" w:rsidP="00702158">
            <w:pPr>
              <w:pStyle w:val="Sraopastraipa"/>
              <w:numPr>
                <w:ilvl w:val="0"/>
                <w:numId w:val="85"/>
              </w:numPr>
              <w:jc w:val="both"/>
              <w:rPr>
                <w:rFonts w:ascii="Times New Roman" w:eastAsia="Calibri" w:hAnsi="Times New Roman" w:cs="Times New Roman"/>
                <w:lang w:eastAsia="zh-CN"/>
              </w:rPr>
            </w:pPr>
            <w:r w:rsidRPr="00702158">
              <w:rPr>
                <w:rFonts w:ascii="Times New Roman" w:eastAsia="Calibri" w:hAnsi="Times New Roman" w:cs="Times New Roman"/>
                <w:lang w:eastAsia="zh-CN"/>
              </w:rPr>
              <w:t>Koreguoja ENV kriterijaus T</w:t>
            </w:r>
            <w:r w:rsidRPr="00702158">
              <w:rPr>
                <w:rFonts w:ascii="Times New Roman" w:eastAsia="Calibri" w:hAnsi="Times New Roman" w:cs="Times New Roman"/>
                <w:vertAlign w:val="subscript"/>
                <w:lang w:eastAsia="zh-CN"/>
              </w:rPr>
              <w:t>3</w:t>
            </w:r>
            <w:r w:rsidRPr="00702158">
              <w:rPr>
                <w:rFonts w:ascii="Times New Roman" w:eastAsia="Calibri" w:hAnsi="Times New Roman" w:cs="Times New Roman"/>
                <w:lang w:eastAsia="zh-CN"/>
              </w:rPr>
              <w:t xml:space="preserve"> formuluotę</w:t>
            </w:r>
          </w:p>
          <w:p w14:paraId="3CC34FFF" w14:textId="25037A7A"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 xml:space="preserve"> (1 pirkimo</w:t>
            </w:r>
            <w:r>
              <w:rPr>
                <w:rFonts w:ascii="Times New Roman" w:eastAsia="Calibri" w:hAnsi="Times New Roman" w:cs="Times New Roman"/>
                <w:lang w:eastAsia="zh-CN"/>
              </w:rPr>
              <w:t xml:space="preserve"> </w:t>
            </w:r>
            <w:r w:rsidRPr="00702158">
              <w:rPr>
                <w:rFonts w:ascii="Times New Roman" w:eastAsia="Calibri" w:hAnsi="Times New Roman" w:cs="Times New Roman"/>
                <w:lang w:eastAsia="zh-CN"/>
              </w:rPr>
              <w:t>dalis), išdėstant:</w:t>
            </w:r>
          </w:p>
          <w:p w14:paraId="09A91B94" w14:textId="77777777" w:rsidR="00702158" w:rsidRDefault="00702158" w:rsidP="00702158">
            <w:pPr>
              <w:jc w:val="both"/>
              <w:rPr>
                <w:rFonts w:ascii="Times New Roman" w:eastAsia="Times New Roman" w:hAnsi="Times New Roman" w:cs="Times New Roman"/>
                <w:bCs/>
                <w:lang w:eastAsia="ar-SA"/>
              </w:rPr>
            </w:pPr>
            <w:r w:rsidRPr="00702158">
              <w:rPr>
                <w:rFonts w:ascii="Times New Roman" w:eastAsia="Calibri" w:hAnsi="Times New Roman" w:cs="Times New Roman"/>
                <w:lang w:eastAsia="zh-CN"/>
              </w:rPr>
              <w:t>„T</w:t>
            </w:r>
            <w:r w:rsidRPr="00702158">
              <w:rPr>
                <w:rFonts w:ascii="Times New Roman" w:eastAsia="Calibri" w:hAnsi="Times New Roman" w:cs="Times New Roman"/>
                <w:vertAlign w:val="subscript"/>
                <w:lang w:eastAsia="zh-CN"/>
              </w:rPr>
              <w:t>3</w:t>
            </w:r>
            <w:r w:rsidRPr="00702158">
              <w:rPr>
                <w:rFonts w:ascii="Times New Roman" w:eastAsia="Calibri" w:hAnsi="Times New Roman" w:cs="Times New Roman"/>
                <w:lang w:eastAsia="zh-CN"/>
              </w:rPr>
              <w:t xml:space="preserve">  </w:t>
            </w:r>
            <w:r w:rsidRPr="00702158">
              <w:rPr>
                <w:rFonts w:ascii="Times New Roman" w:eastAsia="Times New Roman" w:hAnsi="Times New Roman" w:cs="Times New Roman"/>
                <w:bCs/>
                <w:lang w:eastAsia="ar-SA"/>
              </w:rPr>
              <w:t>Maksimalus leistinas (su vienu metu galima pakabinama įranga) svoris</w:t>
            </w:r>
            <w:r>
              <w:rPr>
                <w:rFonts w:ascii="Times New Roman" w:eastAsia="Times New Roman" w:hAnsi="Times New Roman" w:cs="Times New Roman"/>
                <w:bCs/>
                <w:lang w:eastAsia="ar-SA"/>
              </w:rPr>
              <w:t>.</w:t>
            </w:r>
          </w:p>
          <w:p w14:paraId="2BE0C221" w14:textId="793043BB"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 xml:space="preserve">Privaloma parametro vertė - </w:t>
            </w:r>
            <w:r w:rsidRPr="00702158">
              <w:rPr>
                <w:rFonts w:ascii="Times New Roman" w:eastAsia="Times New Roman" w:hAnsi="Times New Roman" w:cs="Times New Roman"/>
                <w:lang w:eastAsia="ar-SA"/>
              </w:rPr>
              <w:t>Ne mažiau  13 400 kg</w:t>
            </w:r>
            <w:r>
              <w:rPr>
                <w:rFonts w:ascii="Times New Roman" w:eastAsia="Times New Roman" w:hAnsi="Times New Roman" w:cs="Times New Roman"/>
                <w:lang w:eastAsia="ar-SA"/>
              </w:rPr>
              <w:t>.</w:t>
            </w:r>
          </w:p>
          <w:p w14:paraId="68843351" w14:textId="07175269"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 xml:space="preserve">Geriausia kriterijau reikšmė </w:t>
            </w:r>
            <w:r>
              <w:rPr>
                <w:rFonts w:ascii="Times New Roman" w:eastAsia="Calibri" w:hAnsi="Times New Roman" w:cs="Times New Roman"/>
                <w:lang w:eastAsia="zh-CN"/>
              </w:rPr>
              <w:t>–</w:t>
            </w:r>
            <w:r w:rsidRPr="00702158">
              <w:rPr>
                <w:rFonts w:ascii="Times New Roman" w:eastAsia="Calibri" w:hAnsi="Times New Roman" w:cs="Times New Roman"/>
                <w:lang w:eastAsia="zh-CN"/>
              </w:rPr>
              <w:t xml:space="preserve"> </w:t>
            </w:r>
            <w:r>
              <w:rPr>
                <w:rFonts w:ascii="Times New Roman" w:eastAsia="Calibri" w:hAnsi="Times New Roman" w:cs="Times New Roman"/>
                <w:lang w:eastAsia="zh-CN"/>
              </w:rPr>
              <w:t>Yra didžiausia reikšmė.</w:t>
            </w:r>
          </w:p>
          <w:p w14:paraId="0C8B731F" w14:textId="24C12B16" w:rsidR="00EE73F8" w:rsidRPr="00F0533C"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Už geriausią kriterijaus reikšmę skiriamas maksimalus vertinimo balas Y</w:t>
            </w:r>
            <w:r w:rsidRPr="00702158">
              <w:rPr>
                <w:rFonts w:ascii="Times New Roman" w:eastAsia="Calibri" w:hAnsi="Times New Roman" w:cs="Times New Roman"/>
                <w:vertAlign w:val="subscript"/>
                <w:lang w:eastAsia="zh-CN"/>
              </w:rPr>
              <w:t>3</w:t>
            </w:r>
            <w:r w:rsidRPr="00702158">
              <w:rPr>
                <w:rFonts w:ascii="Times New Roman" w:eastAsia="Calibri" w:hAnsi="Times New Roman" w:cs="Times New Roman"/>
                <w:lang w:eastAsia="zh-CN"/>
              </w:rPr>
              <w:t>=</w:t>
            </w:r>
            <w:r>
              <w:rPr>
                <w:rFonts w:ascii="Times New Roman" w:eastAsia="Calibri" w:hAnsi="Times New Roman" w:cs="Times New Roman"/>
                <w:lang w:eastAsia="zh-CN"/>
              </w:rPr>
              <w:t>2</w:t>
            </w:r>
            <w:r w:rsidRPr="00702158">
              <w:rPr>
                <w:rFonts w:ascii="Times New Roman" w:eastAsia="Calibri" w:hAnsi="Times New Roman" w:cs="Times New Roman"/>
                <w:lang w:eastAsia="zh-CN"/>
              </w:rPr>
              <w:t>.“</w:t>
            </w:r>
          </w:p>
        </w:tc>
      </w:tr>
      <w:tr w:rsidR="00EE73F8" w:rsidRPr="00392A42" w14:paraId="52861C1C" w14:textId="77777777" w:rsidTr="005325E2">
        <w:tc>
          <w:tcPr>
            <w:tcW w:w="986" w:type="dxa"/>
          </w:tcPr>
          <w:p w14:paraId="2783682A" w14:textId="69BC3D15" w:rsidR="00EE73F8" w:rsidRPr="006305CB" w:rsidRDefault="006E5CEB" w:rsidP="00CA497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1</w:t>
            </w:r>
          </w:p>
        </w:tc>
        <w:tc>
          <w:tcPr>
            <w:tcW w:w="4653" w:type="dxa"/>
          </w:tcPr>
          <w:p w14:paraId="6A4BEBCD" w14:textId="77777777" w:rsidR="00EE73F8" w:rsidRDefault="00EE73F8" w:rsidP="00CA4974">
            <w:pPr>
              <w:spacing w:line="256" w:lineRule="auto"/>
            </w:pPr>
            <w:r>
              <w:t xml:space="preserve">1.4. Darbinis svoris. Pilnai sukomplektuoto traktoriaus standartinis konstrukcinis (neįskaitant papildomos įrangos ir balasto) svoris – ne mažiau 7 700 kg. Maksimalus leistinas (su vienu metu </w:t>
            </w:r>
            <w:r>
              <w:lastRenderedPageBreak/>
              <w:t>galima pakabinama įranga) svoris ne mažiau 13 500 kg.</w:t>
            </w:r>
          </w:p>
          <w:p w14:paraId="09646B76" w14:textId="7DA1F534" w:rsidR="00EE73F8" w:rsidRPr="00D81CB2" w:rsidRDefault="00EE73F8" w:rsidP="00CA497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 xml:space="preserve">  </w:t>
            </w:r>
            <w:r>
              <w:t>Prašome pamažinti reikalavimą iki 7450 kg, nes kitaip negalėsime dalyvauti konkurse. Mūsų siūlomo traktoriaus bazinis svoris 7570 kg (pilnai sukomplektuoto).</w:t>
            </w:r>
          </w:p>
        </w:tc>
        <w:tc>
          <w:tcPr>
            <w:tcW w:w="4703" w:type="dxa"/>
          </w:tcPr>
          <w:p w14:paraId="5B7BE390" w14:textId="77777777"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lastRenderedPageBreak/>
              <w:t>PO atsižvelgia į suinteresuotų subjektų pastebėjimus ir:</w:t>
            </w:r>
          </w:p>
          <w:p w14:paraId="3AD5E18E" w14:textId="24F3FCBA" w:rsidR="00702158" w:rsidRPr="00702158" w:rsidRDefault="00702158" w:rsidP="00702158">
            <w:pPr>
              <w:pStyle w:val="Sraopastraipa"/>
              <w:numPr>
                <w:ilvl w:val="0"/>
                <w:numId w:val="86"/>
              </w:numPr>
              <w:jc w:val="both"/>
              <w:rPr>
                <w:rFonts w:ascii="Times New Roman" w:eastAsia="Calibri" w:hAnsi="Times New Roman" w:cs="Times New Roman"/>
                <w:lang w:eastAsia="zh-CN"/>
              </w:rPr>
            </w:pPr>
            <w:r w:rsidRPr="00702158">
              <w:rPr>
                <w:rFonts w:ascii="Times New Roman" w:eastAsia="Calibri" w:hAnsi="Times New Roman" w:cs="Times New Roman"/>
                <w:lang w:eastAsia="zh-CN"/>
              </w:rPr>
              <w:t>Koreguoja TS  priedo Nr.1  1.4.  punkto</w:t>
            </w:r>
          </w:p>
          <w:p w14:paraId="3A3AE10C" w14:textId="77777777"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formuluotę, išdėstant:</w:t>
            </w:r>
          </w:p>
          <w:p w14:paraId="7FD868BD" w14:textId="77777777"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lastRenderedPageBreak/>
              <w:t>„1.4.</w:t>
            </w:r>
            <w:r w:rsidRPr="00702158">
              <w:rPr>
                <w:rFonts w:ascii="Times New Roman" w:eastAsia="Calibri" w:hAnsi="Times New Roman" w:cs="Times New Roman"/>
                <w:lang w:eastAsia="zh-CN"/>
              </w:rPr>
              <w:tab/>
              <w:t>Darbinis svoris.</w:t>
            </w:r>
            <w:r w:rsidRPr="00702158">
              <w:rPr>
                <w:rFonts w:ascii="Times New Roman" w:eastAsia="Calibri" w:hAnsi="Times New Roman" w:cs="Times New Roman"/>
                <w:lang w:eastAsia="zh-CN"/>
              </w:rPr>
              <w:tab/>
            </w:r>
          </w:p>
          <w:p w14:paraId="2C3723A1" w14:textId="77777777"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 xml:space="preserve">Pilnai sukomplektuoto traktoriaus standartinis konstrukcinis (neįskaitant papildomos įrangos ir balasto) svoris – ne mažiau 7 550 kg. </w:t>
            </w:r>
          </w:p>
          <w:p w14:paraId="5A5EB2D3" w14:textId="77777777"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Maksimalus leistinas (su vienu metu galima pakabinama įranga) svoris ne mažiau  13 400 kg.“</w:t>
            </w:r>
          </w:p>
          <w:p w14:paraId="7DFF3299" w14:textId="7617C8C8" w:rsidR="00702158" w:rsidRPr="00702158" w:rsidRDefault="00702158" w:rsidP="00702158">
            <w:pPr>
              <w:pStyle w:val="Sraopastraipa"/>
              <w:numPr>
                <w:ilvl w:val="0"/>
                <w:numId w:val="86"/>
              </w:numPr>
              <w:jc w:val="both"/>
              <w:rPr>
                <w:rFonts w:ascii="Times New Roman" w:eastAsia="Calibri" w:hAnsi="Times New Roman" w:cs="Times New Roman"/>
                <w:lang w:eastAsia="zh-CN"/>
              </w:rPr>
            </w:pPr>
            <w:r w:rsidRPr="00702158">
              <w:rPr>
                <w:rFonts w:ascii="Times New Roman" w:eastAsia="Calibri" w:hAnsi="Times New Roman" w:cs="Times New Roman"/>
                <w:lang w:eastAsia="zh-CN"/>
              </w:rPr>
              <w:t>Koreguoja ENV kriterijaus T3 formuluotę</w:t>
            </w:r>
          </w:p>
          <w:p w14:paraId="424511A4" w14:textId="77777777"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 xml:space="preserve"> (1 pirkimo dalis), išdėstant:</w:t>
            </w:r>
          </w:p>
          <w:p w14:paraId="6EC2965E" w14:textId="77777777"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„T</w:t>
            </w:r>
            <w:r w:rsidRPr="00702158">
              <w:rPr>
                <w:rFonts w:ascii="Times New Roman" w:eastAsia="Calibri" w:hAnsi="Times New Roman" w:cs="Times New Roman"/>
                <w:vertAlign w:val="subscript"/>
                <w:lang w:eastAsia="zh-CN"/>
              </w:rPr>
              <w:t>3</w:t>
            </w:r>
            <w:r w:rsidRPr="00702158">
              <w:rPr>
                <w:rFonts w:ascii="Times New Roman" w:eastAsia="Calibri" w:hAnsi="Times New Roman" w:cs="Times New Roman"/>
                <w:lang w:eastAsia="zh-CN"/>
              </w:rPr>
              <w:t xml:space="preserve">  Maksimalus leistinas (su vienu metu galima pakabinama įranga) svoris.</w:t>
            </w:r>
          </w:p>
          <w:p w14:paraId="3A0F9387" w14:textId="77777777"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Privaloma parametro vertė - Ne mažiau  13 400 kg.</w:t>
            </w:r>
          </w:p>
          <w:p w14:paraId="029B73CB" w14:textId="77777777" w:rsidR="00702158" w:rsidRPr="00702158"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Geriausia kriterijau reikšmė – Yra didžiausia reikšmė.</w:t>
            </w:r>
          </w:p>
          <w:p w14:paraId="6C7B5559" w14:textId="20B5ECBE" w:rsidR="00EE73F8" w:rsidRPr="00F0533C" w:rsidRDefault="00702158" w:rsidP="00702158">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Už geriausią kriterijaus reikšmę skiriamas maksimalus vertinimo balas Y</w:t>
            </w:r>
            <w:r w:rsidRPr="00635F09">
              <w:rPr>
                <w:rFonts w:ascii="Times New Roman" w:eastAsia="Calibri" w:hAnsi="Times New Roman" w:cs="Times New Roman"/>
                <w:vertAlign w:val="subscript"/>
                <w:lang w:eastAsia="zh-CN"/>
              </w:rPr>
              <w:t>3</w:t>
            </w:r>
            <w:r w:rsidRPr="00702158">
              <w:rPr>
                <w:rFonts w:ascii="Times New Roman" w:eastAsia="Calibri" w:hAnsi="Times New Roman" w:cs="Times New Roman"/>
                <w:lang w:eastAsia="zh-CN"/>
              </w:rPr>
              <w:t>=2.“</w:t>
            </w:r>
          </w:p>
        </w:tc>
      </w:tr>
      <w:tr w:rsidR="00EE73F8" w:rsidRPr="00392A42" w14:paraId="293D539C" w14:textId="77777777" w:rsidTr="005325E2">
        <w:tc>
          <w:tcPr>
            <w:tcW w:w="986" w:type="dxa"/>
          </w:tcPr>
          <w:p w14:paraId="6891DF9C" w14:textId="7580446A" w:rsidR="00EE73F8" w:rsidRPr="006305CB" w:rsidRDefault="006E5CEB" w:rsidP="00CA497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1</w:t>
            </w:r>
          </w:p>
        </w:tc>
        <w:tc>
          <w:tcPr>
            <w:tcW w:w="4653" w:type="dxa"/>
          </w:tcPr>
          <w:p w14:paraId="67DD3348" w14:textId="1A0D46BE" w:rsidR="00EE73F8" w:rsidRDefault="00EE73F8" w:rsidP="00CA4974">
            <w:pPr>
              <w:spacing w:line="256" w:lineRule="auto"/>
            </w:pPr>
            <w:r>
              <w:t>1.5. Traktoriaus ir žoliapjovių komplekto suderinamumas (svorių ir apkrovų atžvilgiu)</w:t>
            </w:r>
            <w:r w:rsidR="006D05B8">
              <w:t>.</w:t>
            </w:r>
            <w:r>
              <w:t xml:space="preserve"> Kartu su pasiūlymu pateikiamas traktoriaus gamintojo ir papildomos įrangos (žoliapjovių) gamintojo patvirtinimas/ai, pagrįstas techniniais skaičiavimais, apie tai kad siūlomas traktorius yra tinkamas ir pritaikytas darbui su šlaitine žoliapjove ir kelkraščių bei tikslaus stulpelių apipjovimo žoliapjovėmis, ir visa papildoma įranga saugiai bei ilgą laiką gali būti eksploatuojama vienu metu, esant maksimaliems siekiams (šienaujant tiek kairėje, tiek dešinėje traktoriaus pusėse).</w:t>
            </w:r>
          </w:p>
          <w:p w14:paraId="1F537C73" w14:textId="0A5FA43E" w:rsidR="00EE73F8" w:rsidRPr="006305CB" w:rsidRDefault="00EE73F8" w:rsidP="00CA4974">
            <w:pPr>
              <w:spacing w:line="256" w:lineRule="auto"/>
              <w:rPr>
                <w:rFonts w:ascii="Calibri" w:eastAsia="Calibri" w:hAnsi="Calibri" w:cs="Arial"/>
                <w:b/>
                <w:bCs/>
                <w:kern w:val="2"/>
                <w14:ligatures w14:val="standardContextual"/>
              </w:rPr>
            </w:pPr>
            <w:r>
              <w:t xml:space="preserve">   Prašome šį reikalavimą perfrazuoti, kad komplekto suderinamumą turi užtikrinti papildomos įrangos (žoliapjovių) gamintojo patvirtinimas/ai. Traktoriaus gamintojas negalės užtikrinti / tvirtinti suderinamumo nes jis gamina standartizuotą gaminį Traktorių, o ne papildomą įrangą. Atsakomybė tinkamai ,</w:t>
            </w:r>
            <w:r w:rsidR="006D05B8">
              <w:t xml:space="preserve"> </w:t>
            </w:r>
            <w:r>
              <w:t>pagal traktoriaus technikus parametrus, priderinti įrangą tenka papildomos įrangos (žoliapjovių) gamintojui.</w:t>
            </w:r>
          </w:p>
        </w:tc>
        <w:tc>
          <w:tcPr>
            <w:tcW w:w="4703" w:type="dxa"/>
          </w:tcPr>
          <w:p w14:paraId="2EB4B533" w14:textId="0A344B32" w:rsidR="00EE73F8" w:rsidRDefault="006D05B8" w:rsidP="00CA4974">
            <w:pPr>
              <w:jc w:val="both"/>
              <w:rPr>
                <w:rFonts w:ascii="Times New Roman" w:eastAsia="Calibri" w:hAnsi="Times New Roman" w:cs="Times New Roman"/>
                <w:lang w:eastAsia="zh-CN"/>
              </w:rPr>
            </w:pPr>
            <w:r>
              <w:rPr>
                <w:rFonts w:ascii="Times New Roman" w:eastAsia="Calibri" w:hAnsi="Times New Roman" w:cs="Times New Roman"/>
                <w:lang w:eastAsia="zh-CN"/>
              </w:rPr>
              <w:t>PO atkreipia suinteresuotų subjektų dėmesį į TS 1.2, 1.4. ir 2.4 punktus:</w:t>
            </w:r>
          </w:p>
          <w:p w14:paraId="28E46A8A" w14:textId="77777777" w:rsidR="006D05B8" w:rsidRDefault="006D05B8" w:rsidP="006D05B8">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6D05B8">
              <w:rPr>
                <w:rFonts w:ascii="Times New Roman" w:eastAsia="Calibri" w:hAnsi="Times New Roman" w:cs="Times New Roman"/>
                <w:lang w:eastAsia="zh-CN"/>
              </w:rPr>
              <w:t>1.2.</w:t>
            </w:r>
            <w:r>
              <w:rPr>
                <w:rFonts w:ascii="Times New Roman" w:eastAsia="Calibri" w:hAnsi="Times New Roman" w:cs="Times New Roman"/>
                <w:lang w:eastAsia="zh-CN"/>
              </w:rPr>
              <w:t xml:space="preserve"> </w:t>
            </w:r>
            <w:r w:rsidRPr="006D05B8">
              <w:rPr>
                <w:rFonts w:ascii="Times New Roman" w:eastAsia="Calibri" w:hAnsi="Times New Roman" w:cs="Times New Roman"/>
                <w:b/>
                <w:bCs/>
                <w:lang w:eastAsia="zh-CN"/>
              </w:rPr>
              <w:t xml:space="preserve">Tiekėjas </w:t>
            </w:r>
            <w:r w:rsidRPr="006D05B8">
              <w:rPr>
                <w:rFonts w:ascii="Times New Roman" w:eastAsia="Calibri" w:hAnsi="Times New Roman" w:cs="Times New Roman"/>
                <w:lang w:eastAsia="zh-CN"/>
              </w:rPr>
              <w:t>– ūkio subjektas – fizinis asmuo, privatusis juridinis asmuo, viešasis juridinis asmuo, kitos organizacijos ir jų padaliniai ar tokių asmenų grupė, su kuriuo Pirkėjas sudaro Sutartį.</w:t>
            </w:r>
            <w:r>
              <w:rPr>
                <w:rFonts w:ascii="Times New Roman" w:eastAsia="Calibri" w:hAnsi="Times New Roman" w:cs="Times New Roman"/>
                <w:lang w:eastAsia="zh-CN"/>
              </w:rPr>
              <w:t>“</w:t>
            </w:r>
          </w:p>
          <w:p w14:paraId="00DC3247" w14:textId="19F4C106" w:rsidR="006D05B8" w:rsidRPr="006D05B8" w:rsidRDefault="006D05B8" w:rsidP="006D05B8">
            <w:pPr>
              <w:pStyle w:val="Sraopastraipa"/>
              <w:tabs>
                <w:tab w:val="left" w:pos="567"/>
              </w:tabs>
              <w:spacing w:before="60" w:after="60"/>
              <w:ind w:left="0"/>
              <w:jc w:val="both"/>
              <w:rPr>
                <w:rFonts w:ascii="Times New Roman" w:hAnsi="Times New Roman" w:cs="Times New Roman"/>
              </w:rPr>
            </w:pPr>
            <w:r w:rsidRPr="006D05B8">
              <w:rPr>
                <w:rFonts w:ascii="Times New Roman" w:hAnsi="Times New Roman" w:cs="Times New Roman"/>
              </w:rPr>
              <w:t>„1.</w:t>
            </w:r>
            <w:r>
              <w:rPr>
                <w:rFonts w:ascii="Times New Roman" w:hAnsi="Times New Roman" w:cs="Times New Roman"/>
              </w:rPr>
              <w:t>4</w:t>
            </w:r>
            <w:r w:rsidRPr="006D05B8">
              <w:rPr>
                <w:rFonts w:ascii="Times New Roman" w:hAnsi="Times New Roman" w:cs="Times New Roman"/>
              </w:rPr>
              <w:t>.</w:t>
            </w:r>
            <w:r>
              <w:rPr>
                <w:rFonts w:ascii="Times New Roman" w:hAnsi="Times New Roman" w:cs="Times New Roman"/>
                <w:b/>
                <w:bCs/>
              </w:rPr>
              <w:t xml:space="preserve"> </w:t>
            </w:r>
            <w:r w:rsidRPr="006D05B8">
              <w:rPr>
                <w:rFonts w:ascii="Times New Roman" w:hAnsi="Times New Roman" w:cs="Times New Roman"/>
              </w:rPr>
              <w:t>Pirkimo objekto pavadinimas</w:t>
            </w:r>
            <w:r w:rsidRPr="00660458">
              <w:rPr>
                <w:rFonts w:ascii="Times New Roman" w:hAnsi="Times New Roman" w:cs="Times New Roman"/>
                <w:b/>
                <w:bCs/>
              </w:rPr>
              <w:t xml:space="preserve"> </w:t>
            </w:r>
            <w:r w:rsidRPr="00C04E8C">
              <w:rPr>
                <w:rFonts w:ascii="Times New Roman" w:hAnsi="Times New Roman" w:cs="Times New Roman"/>
              </w:rPr>
              <w:t xml:space="preserve">– </w:t>
            </w:r>
            <w:bookmarkStart w:id="0" w:name="_Hlk157974573"/>
            <w:sdt>
              <w:sdtPr>
                <w:rPr>
                  <w:b/>
                  <w:bCs/>
                  <w:i/>
                  <w:iCs/>
                </w:rPr>
                <w:alias w:val="Pirkimo pavadinimas"/>
                <w:tag w:val="Pirkimo pavadinimas"/>
                <w:id w:val="-1206411615"/>
                <w:placeholder>
                  <w:docPart w:val="7859822768714D548E571B8483B8B350"/>
                </w:placeholder>
              </w:sdtPr>
              <w:sdtContent>
                <w:r w:rsidRPr="00961DE8">
                  <w:rPr>
                    <w:rFonts w:ascii="Times New Roman" w:eastAsia="Calibri" w:hAnsi="Times New Roman" w:cs="Times New Roman"/>
                    <w:i/>
                    <w:iCs/>
                  </w:rPr>
                  <w:t>Traktoriai (ratiniai) su papildoma įranga (žoliapjovėmis, sniego valytuvais, pakabinamais barstytuvais, šlavimo įrenginiais</w:t>
                </w:r>
                <w:r w:rsidRPr="00E15617">
                  <w:rPr>
                    <w:rFonts w:ascii="Times New Roman" w:eastAsia="Calibri" w:hAnsi="Times New Roman" w:cs="Times New Roman"/>
                    <w:i/>
                    <w:iCs/>
                  </w:rPr>
                  <w:t>)</w:t>
                </w:r>
              </w:sdtContent>
            </w:sdt>
            <w:bookmarkEnd w:id="0"/>
            <w:r w:rsidRPr="00F641FF">
              <w:rPr>
                <w:b/>
                <w:bCs/>
                <w:i/>
                <w:iCs/>
              </w:rPr>
              <w:t xml:space="preserve"> </w:t>
            </w:r>
            <w:r>
              <w:rPr>
                <w:rFonts w:ascii="Times New Roman" w:hAnsi="Times New Roman" w:cs="Times New Roman"/>
              </w:rPr>
              <w:t xml:space="preserve">(toliau </w:t>
            </w:r>
            <w:r w:rsidRPr="00660458">
              <w:rPr>
                <w:rFonts w:ascii="Times New Roman" w:hAnsi="Times New Roman" w:cs="Times New Roman"/>
                <w:b/>
                <w:bCs/>
              </w:rPr>
              <w:t>Prekės</w:t>
            </w:r>
            <w:r>
              <w:rPr>
                <w:rFonts w:ascii="Times New Roman" w:hAnsi="Times New Roman" w:cs="Times New Roman"/>
              </w:rPr>
              <w:t xml:space="preserve"> arba </w:t>
            </w:r>
            <w:r w:rsidRPr="00660458">
              <w:rPr>
                <w:rFonts w:ascii="Times New Roman" w:hAnsi="Times New Roman" w:cs="Times New Roman"/>
                <w:b/>
                <w:bCs/>
              </w:rPr>
              <w:t>Įranga</w:t>
            </w:r>
            <w:r>
              <w:rPr>
                <w:rFonts w:ascii="Times New Roman" w:hAnsi="Times New Roman" w:cs="Times New Roman"/>
              </w:rPr>
              <w:t>).</w:t>
            </w:r>
          </w:p>
          <w:p w14:paraId="4E2C18A0" w14:textId="54439AEC" w:rsidR="006D05B8" w:rsidRDefault="006D05B8" w:rsidP="006D05B8">
            <w:pPr>
              <w:jc w:val="both"/>
              <w:rPr>
                <w:rFonts w:ascii="Times New Roman" w:eastAsia="Times New Roman" w:hAnsi="Times New Roman" w:cs="Times New Roman"/>
                <w:iCs/>
                <w:lang w:eastAsia="lt-LT"/>
              </w:rPr>
            </w:pPr>
            <w:r>
              <w:rPr>
                <w:rFonts w:ascii="Times New Roman" w:eastAsia="Calibri" w:hAnsi="Times New Roman" w:cs="Times New Roman"/>
                <w:iCs/>
                <w:sz w:val="24"/>
                <w:szCs w:val="24"/>
              </w:rPr>
              <w:t>„</w:t>
            </w:r>
            <w:r w:rsidRPr="006D05B8">
              <w:rPr>
                <w:rFonts w:ascii="Times New Roman" w:eastAsia="Calibri" w:hAnsi="Times New Roman" w:cs="Times New Roman"/>
                <w:iCs/>
              </w:rPr>
              <w:t>2.4</w:t>
            </w:r>
            <w:r>
              <w:rPr>
                <w:rFonts w:ascii="Times New Roman" w:eastAsia="Calibri" w:hAnsi="Times New Roman" w:cs="Times New Roman"/>
                <w:iCs/>
                <w:sz w:val="24"/>
                <w:szCs w:val="24"/>
              </w:rPr>
              <w:t xml:space="preserve">. </w:t>
            </w:r>
            <w:r w:rsidRPr="006D05B8">
              <w:rPr>
                <w:rFonts w:ascii="Times New Roman" w:eastAsia="Calibri" w:hAnsi="Times New Roman" w:cs="Times New Roman"/>
                <w:b/>
                <w:bCs/>
                <w:iCs/>
              </w:rPr>
              <w:t>Tiekėjas turi būti siūlomos Prekės gamintojo (jeigu pats nėra gamintojas) oficialus atstovas</w:t>
            </w:r>
            <w:r w:rsidRPr="006D05B8">
              <w:rPr>
                <w:rFonts w:ascii="Times New Roman" w:eastAsia="Calibri" w:hAnsi="Times New Roman" w:cs="Times New Roman"/>
                <w:iCs/>
              </w:rPr>
              <w:t>, turintis teisę atlikti siūlomos Prekės techninį aptarnavimą ir remontą garantiniu laikotarpiu arba būti sudaręs atitinkamų paslaugų teikimo sutartį su kitu tokią teisę turinčiu ūkio subjektu</w:t>
            </w:r>
            <w:r w:rsidRPr="006D05B8">
              <w:rPr>
                <w:rFonts w:ascii="Times New Roman" w:eastAsia="Calibri" w:hAnsi="Times New Roman" w:cs="Times New Roman"/>
                <w:i/>
              </w:rPr>
              <w:t xml:space="preserve">. </w:t>
            </w:r>
            <w:r>
              <w:rPr>
                <w:rFonts w:ascii="Times New Roman" w:eastAsia="Calibri" w:hAnsi="Times New Roman" w:cs="Times New Roman"/>
                <w:i/>
              </w:rPr>
              <w:t xml:space="preserve"> </w:t>
            </w:r>
            <w:r w:rsidRPr="006D05B8">
              <w:rPr>
                <w:rFonts w:ascii="Times New Roman" w:eastAsia="Times New Roman" w:hAnsi="Times New Roman" w:cs="Times New Roman"/>
                <w:iCs/>
                <w:lang w:eastAsia="lt-LT"/>
              </w:rPr>
              <w:t>Tiekėjas turi pateikti siūlomos Prekės gamintojo įgaliojimą ar kitą dokumentą, patvirtinantį Tiekėjo teisę atlikti techninio aptarnavimo ir remonto paslaugas garantiniu laikotarpiu arba pateikti įrodymus apie sudarytą atitinkamų paslaugų teikimo sutartį su kitu tokią teisę turinčiu ūkio subjektu</w:t>
            </w:r>
            <w:r>
              <w:rPr>
                <w:rFonts w:ascii="Times New Roman" w:eastAsia="Times New Roman" w:hAnsi="Times New Roman" w:cs="Times New Roman"/>
                <w:iCs/>
                <w:lang w:eastAsia="lt-LT"/>
              </w:rPr>
              <w:t>.“</w:t>
            </w:r>
          </w:p>
          <w:p w14:paraId="1F59B2C1" w14:textId="77777777" w:rsidR="006D05B8" w:rsidRDefault="006D05B8" w:rsidP="006D05B8">
            <w:pPr>
              <w:jc w:val="both"/>
              <w:rPr>
                <w:rFonts w:ascii="Times New Roman" w:eastAsia="Times New Roman" w:hAnsi="Times New Roman" w:cs="Times New Roman"/>
                <w:iCs/>
                <w:lang w:eastAsia="lt-LT"/>
              </w:rPr>
            </w:pPr>
          </w:p>
          <w:p w14:paraId="60DA13FA" w14:textId="2E516ADB" w:rsidR="006D05B8" w:rsidRPr="00F0533C" w:rsidRDefault="006D05B8" w:rsidP="00CA4974">
            <w:pPr>
              <w:jc w:val="both"/>
              <w:rPr>
                <w:rFonts w:ascii="Times New Roman" w:eastAsia="Calibri" w:hAnsi="Times New Roman" w:cs="Times New Roman"/>
                <w:lang w:eastAsia="zh-CN"/>
              </w:rPr>
            </w:pPr>
            <w:r>
              <w:rPr>
                <w:rFonts w:ascii="Times New Roman" w:eastAsia="Times New Roman" w:hAnsi="Times New Roman" w:cs="Times New Roman"/>
                <w:iCs/>
                <w:lang w:eastAsia="lt-LT"/>
              </w:rPr>
              <w:t xml:space="preserve">Pirkėjas </w:t>
            </w:r>
            <w:r w:rsidR="00365654">
              <w:rPr>
                <w:rFonts w:ascii="Times New Roman" w:eastAsia="Times New Roman" w:hAnsi="Times New Roman" w:cs="Times New Roman"/>
                <w:iCs/>
                <w:lang w:eastAsia="lt-LT"/>
              </w:rPr>
              <w:t xml:space="preserve">sudaro sutartį su Tiekėju ir Tiekėjo pareiga pateikti visus reikalaujamus dokumentus, įrodančius Prekės (komplekto pilna apimtimi) atitiktį. TS </w:t>
            </w:r>
            <w:r w:rsidR="00365654" w:rsidRPr="00702158">
              <w:rPr>
                <w:rFonts w:ascii="Times New Roman" w:eastAsia="Calibri" w:hAnsi="Times New Roman" w:cs="Times New Roman"/>
                <w:lang w:eastAsia="zh-CN"/>
              </w:rPr>
              <w:t xml:space="preserve">priedo Nr.1  </w:t>
            </w:r>
            <w:r w:rsidR="00365654">
              <w:rPr>
                <w:rFonts w:ascii="Times New Roman" w:eastAsia="Times New Roman" w:hAnsi="Times New Roman" w:cs="Times New Roman"/>
                <w:iCs/>
                <w:lang w:eastAsia="lt-LT"/>
              </w:rPr>
              <w:t>1.5 punktas nebus koreguojamas.</w:t>
            </w:r>
          </w:p>
        </w:tc>
      </w:tr>
      <w:tr w:rsidR="009C0E82" w:rsidRPr="00392A42" w14:paraId="1391A285" w14:textId="77777777" w:rsidTr="005325E2">
        <w:tc>
          <w:tcPr>
            <w:tcW w:w="986" w:type="dxa"/>
          </w:tcPr>
          <w:p w14:paraId="29F9BE5D" w14:textId="069513BD" w:rsidR="009C0E82" w:rsidRDefault="009C0E82" w:rsidP="00CA497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1</w:t>
            </w:r>
          </w:p>
        </w:tc>
        <w:tc>
          <w:tcPr>
            <w:tcW w:w="4653" w:type="dxa"/>
          </w:tcPr>
          <w:p w14:paraId="6D08BA6B" w14:textId="51FD1161" w:rsidR="00E13130" w:rsidRPr="009C0E82" w:rsidRDefault="009C0E82" w:rsidP="00365654">
            <w:pPr>
              <w:spacing w:before="100" w:beforeAutospacing="1"/>
              <w:rPr>
                <w:rFonts w:eastAsia="Times New Roman" w:cstheme="minorHAnsi"/>
                <w:color w:val="000000"/>
                <w:lang w:eastAsia="lt-LT"/>
              </w:rPr>
            </w:pPr>
            <w:r w:rsidRPr="009C0E82">
              <w:rPr>
                <w:rFonts w:eastAsia="Times New Roman" w:cstheme="minorHAnsi"/>
                <w:color w:val="000000"/>
                <w:lang w:eastAsia="lt-LT"/>
              </w:rPr>
              <w:t>1.7.1</w:t>
            </w:r>
            <w:r w:rsidRPr="009C0E82">
              <w:rPr>
                <w:rFonts w:eastAsia="Times New Roman" w:cstheme="minorHAnsi"/>
                <w:color w:val="000000"/>
                <w:lang w:eastAsia="lt-LT"/>
              </w:rPr>
              <w:t> </w:t>
            </w:r>
            <w:r w:rsidRPr="009C0E82">
              <w:rPr>
                <w:rFonts w:eastAsia="Times New Roman" w:cstheme="minorHAnsi"/>
                <w:color w:val="000000"/>
                <w:lang w:eastAsia="lt-LT"/>
              </w:rPr>
              <w:t>Ratų bazė</w:t>
            </w:r>
            <w:r>
              <w:rPr>
                <w:rFonts w:eastAsia="Times New Roman" w:cstheme="minorHAnsi"/>
                <w:color w:val="000000"/>
                <w:lang w:eastAsia="lt-LT"/>
              </w:rPr>
              <w:t>.</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Ne mažiau 2 800 mm</w:t>
            </w:r>
            <w:r w:rsidR="00365654">
              <w:rPr>
                <w:rFonts w:eastAsia="Times New Roman" w:cstheme="minorHAnsi"/>
                <w:color w:val="000000"/>
                <w:lang w:eastAsia="lt-LT"/>
              </w:rPr>
              <w:t xml:space="preserve"> .</w:t>
            </w:r>
            <w:r>
              <w:rPr>
                <w:rFonts w:eastAsia="Times New Roman" w:cstheme="minorHAnsi"/>
                <w:color w:val="000000"/>
                <w:lang w:eastAsia="lt-LT"/>
              </w:rPr>
              <w:t xml:space="preserve">  </w:t>
            </w:r>
            <w:r w:rsidR="00365654">
              <w:rPr>
                <w:rFonts w:eastAsia="Times New Roman" w:cstheme="minorHAnsi"/>
                <w:color w:val="000000"/>
                <w:lang w:eastAsia="lt-LT"/>
              </w:rPr>
              <w:t xml:space="preserve">   </w:t>
            </w:r>
            <w:r w:rsidRPr="009C0E82">
              <w:rPr>
                <w:rFonts w:eastAsia="Times New Roman" w:cstheme="minorHAnsi"/>
                <w:color w:val="000000"/>
                <w:lang w:eastAsia="lt-LT"/>
              </w:rPr>
              <w:t xml:space="preserve">Atitinkamo </w:t>
            </w:r>
            <w:r>
              <w:rPr>
                <w:rFonts w:eastAsia="Times New Roman" w:cstheme="minorHAnsi"/>
                <w:color w:val="000000"/>
                <w:lang w:eastAsia="lt-LT"/>
              </w:rPr>
              <w:t xml:space="preserve">atstovaujamo gamintojo </w:t>
            </w:r>
            <w:r w:rsidRPr="009C0E82">
              <w:rPr>
                <w:rFonts w:eastAsia="Times New Roman" w:cstheme="minorHAnsi"/>
                <w:color w:val="000000"/>
                <w:lang w:eastAsia="lt-LT"/>
              </w:rPr>
              <w:t>traktoriaus ratų bazė 2783 mm, taip yra dėl pusiau rėminės konstrukcijos, kas leidžia turėti trumpesnę mašiną ir taip užtikrinti maksimalų manevringumą.</w:t>
            </w:r>
          </w:p>
        </w:tc>
        <w:tc>
          <w:tcPr>
            <w:tcW w:w="4703" w:type="dxa"/>
          </w:tcPr>
          <w:p w14:paraId="5452D57C" w14:textId="77777777" w:rsidR="000258CB" w:rsidRPr="00702158" w:rsidRDefault="000258CB" w:rsidP="000258CB">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PO atsižvelgia į suinteresuotų subjektų pastebėjimus ir:</w:t>
            </w:r>
          </w:p>
          <w:p w14:paraId="6C36A5A9" w14:textId="791A4691" w:rsidR="009C0E82" w:rsidRDefault="000258CB" w:rsidP="00CA497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1. Koreguoja TS priedo Nr. 1 1.7.1 punktą, išdėstant:</w:t>
            </w:r>
          </w:p>
          <w:p w14:paraId="5AF6B30B" w14:textId="77777777" w:rsidR="00CD5C1F" w:rsidRDefault="000258CB" w:rsidP="00CA497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0258CB">
              <w:rPr>
                <w:rFonts w:ascii="Times New Roman" w:eastAsia="Calibri" w:hAnsi="Times New Roman" w:cs="Times New Roman"/>
                <w:lang w:eastAsia="zh-CN"/>
              </w:rPr>
              <w:t>1.7.1 Ratų bazė.</w:t>
            </w:r>
            <w:r>
              <w:rPr>
                <w:rFonts w:ascii="Times New Roman" w:eastAsia="Calibri" w:hAnsi="Times New Roman" w:cs="Times New Roman"/>
                <w:lang w:eastAsia="zh-CN"/>
              </w:rPr>
              <w:t xml:space="preserve">    </w:t>
            </w:r>
            <w:r w:rsidRPr="000258CB">
              <w:rPr>
                <w:rFonts w:ascii="Times New Roman" w:eastAsia="Calibri" w:hAnsi="Times New Roman" w:cs="Times New Roman"/>
                <w:lang w:eastAsia="zh-CN"/>
              </w:rPr>
              <w:t>Ne mažiau 2 780 mm</w:t>
            </w:r>
            <w:r>
              <w:rPr>
                <w:rFonts w:ascii="Times New Roman" w:eastAsia="Calibri" w:hAnsi="Times New Roman" w:cs="Times New Roman"/>
                <w:lang w:eastAsia="zh-CN"/>
              </w:rPr>
              <w:t xml:space="preserve"> ”</w:t>
            </w:r>
          </w:p>
          <w:p w14:paraId="3D5A8858" w14:textId="16FDBE7A" w:rsidR="000258CB" w:rsidRDefault="000258CB" w:rsidP="000258CB">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2. Papildo TS priedą Nr. 2 1.7.1 punktu, išdėstant:</w:t>
            </w:r>
          </w:p>
          <w:p w14:paraId="02E48366" w14:textId="7BFD80A1" w:rsidR="000258CB" w:rsidRPr="000258CB" w:rsidRDefault="000258CB" w:rsidP="000258CB">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0258CB">
              <w:rPr>
                <w:rFonts w:ascii="Times New Roman" w:eastAsia="Calibri" w:hAnsi="Times New Roman" w:cs="Times New Roman"/>
                <w:lang w:eastAsia="zh-CN"/>
              </w:rPr>
              <w:t>1.7.1 Ratų bazė.</w:t>
            </w:r>
            <w:r>
              <w:rPr>
                <w:rFonts w:ascii="Times New Roman" w:eastAsia="Calibri" w:hAnsi="Times New Roman" w:cs="Times New Roman"/>
                <w:lang w:eastAsia="zh-CN"/>
              </w:rPr>
              <w:t xml:space="preserve">    </w:t>
            </w:r>
            <w:r w:rsidRPr="000258CB">
              <w:rPr>
                <w:rFonts w:ascii="Times New Roman" w:eastAsia="Calibri" w:hAnsi="Times New Roman" w:cs="Times New Roman"/>
                <w:lang w:eastAsia="zh-CN"/>
              </w:rPr>
              <w:t>Ne mažiau 2 780 mm</w:t>
            </w:r>
            <w:r>
              <w:rPr>
                <w:rFonts w:ascii="Times New Roman" w:eastAsia="Calibri" w:hAnsi="Times New Roman" w:cs="Times New Roman"/>
                <w:lang w:eastAsia="zh-CN"/>
              </w:rPr>
              <w:t xml:space="preserve"> ”</w:t>
            </w:r>
          </w:p>
        </w:tc>
      </w:tr>
      <w:tr w:rsidR="00EE73F8" w:rsidRPr="00392A42" w14:paraId="2A2B46CF" w14:textId="77777777" w:rsidTr="005325E2">
        <w:tc>
          <w:tcPr>
            <w:tcW w:w="986" w:type="dxa"/>
          </w:tcPr>
          <w:p w14:paraId="05E552B2" w14:textId="6B753462" w:rsidR="00EE73F8" w:rsidRPr="006305CB" w:rsidRDefault="006E5CEB" w:rsidP="00CA497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1</w:t>
            </w:r>
          </w:p>
        </w:tc>
        <w:tc>
          <w:tcPr>
            <w:tcW w:w="4653" w:type="dxa"/>
          </w:tcPr>
          <w:p w14:paraId="1B0F3690" w14:textId="54CD8507" w:rsidR="00EE73F8" w:rsidRDefault="00EE73F8" w:rsidP="00CA4974">
            <w:pPr>
              <w:spacing w:line="256" w:lineRule="auto"/>
            </w:pPr>
            <w:r>
              <w:t xml:space="preserve">1.8. Pirmos pagalbos paketas ir įrankiai Komplektuojamas su: -ne mažiau kaip 2 kg milteliniu gesintuvu, kuriam numatyta tvirtinimo vieta ir įrengtas tvirtinimo laikiklis, -vaistinėle, </w:t>
            </w:r>
            <w:r>
              <w:lastRenderedPageBreak/>
              <w:t>signaline liemene, avarinio sustojimo ženklu, -elektrinės pavaros tepimo švirkštu, -būtinais įrankiais, reikalingais kasdienei apžiūrai, profilaktiniams patikrinimams, - rato keitimui, smulkiam remontui.</w:t>
            </w:r>
          </w:p>
          <w:p w14:paraId="6A2BEAB0" w14:textId="31AD045C" w:rsidR="00EE73F8" w:rsidRPr="006305CB" w:rsidRDefault="00EE73F8" w:rsidP="00CA4974">
            <w:pPr>
              <w:spacing w:line="256" w:lineRule="auto"/>
              <w:rPr>
                <w:rFonts w:ascii="Calibri" w:eastAsia="Calibri" w:hAnsi="Calibri" w:cs="Arial"/>
                <w:b/>
                <w:bCs/>
                <w:kern w:val="2"/>
                <w14:ligatures w14:val="standardContextual"/>
              </w:rPr>
            </w:pPr>
            <w:r>
              <w:t xml:space="preserve">  Prašome šį reikalavimą patikslinti į Gesintuvas ne mažiau kaip 4 kg. Nes kitose dalyse reikalaujate po 4 kg. Traktoriui 2 kg. Tiesiog per mažas.</w:t>
            </w:r>
          </w:p>
        </w:tc>
        <w:tc>
          <w:tcPr>
            <w:tcW w:w="4703" w:type="dxa"/>
          </w:tcPr>
          <w:p w14:paraId="759FC4AF" w14:textId="227A89D0" w:rsidR="000258CB" w:rsidRPr="00702158" w:rsidRDefault="000258CB" w:rsidP="000258CB">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lastRenderedPageBreak/>
              <w:t>PO atsižvelgia į suinteresuotų subjektų pastebėjimus ir</w:t>
            </w:r>
            <w:r>
              <w:rPr>
                <w:rFonts w:ascii="Times New Roman" w:eastAsia="Calibri" w:hAnsi="Times New Roman" w:cs="Times New Roman"/>
                <w:lang w:eastAsia="zh-CN"/>
              </w:rPr>
              <w:t xml:space="preserve"> koreguoja TS priedų Nr.1, Nr.2  1.8 punktą, išdėstant:</w:t>
            </w:r>
          </w:p>
          <w:p w14:paraId="370B639C" w14:textId="77777777" w:rsidR="000258CB" w:rsidRDefault="000258CB" w:rsidP="000258CB">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0258CB">
              <w:rPr>
                <w:rFonts w:ascii="Times New Roman" w:eastAsia="Calibri" w:hAnsi="Times New Roman" w:cs="Times New Roman"/>
                <w:lang w:eastAsia="zh-CN"/>
              </w:rPr>
              <w:t>1.8.</w:t>
            </w:r>
            <w:r>
              <w:rPr>
                <w:rFonts w:ascii="Times New Roman" w:eastAsia="Calibri" w:hAnsi="Times New Roman" w:cs="Times New Roman"/>
                <w:lang w:eastAsia="zh-CN"/>
              </w:rPr>
              <w:t xml:space="preserve"> </w:t>
            </w:r>
            <w:r w:rsidRPr="000258CB">
              <w:rPr>
                <w:rFonts w:ascii="Times New Roman" w:eastAsia="Calibri" w:hAnsi="Times New Roman" w:cs="Times New Roman"/>
                <w:lang w:eastAsia="zh-CN"/>
              </w:rPr>
              <w:t>Pirmos pagalbos paketas ir įrankiai</w:t>
            </w:r>
            <w:r>
              <w:rPr>
                <w:rFonts w:ascii="Times New Roman" w:eastAsia="Calibri" w:hAnsi="Times New Roman" w:cs="Times New Roman"/>
                <w:lang w:eastAsia="zh-CN"/>
              </w:rPr>
              <w:t>.</w:t>
            </w:r>
          </w:p>
          <w:p w14:paraId="06A83328" w14:textId="0104FA85" w:rsidR="000258CB" w:rsidRPr="000258CB" w:rsidRDefault="000258CB" w:rsidP="000258CB">
            <w:pPr>
              <w:jc w:val="both"/>
              <w:rPr>
                <w:rFonts w:ascii="Times New Roman" w:eastAsia="Calibri" w:hAnsi="Times New Roman" w:cs="Times New Roman"/>
                <w:lang w:eastAsia="zh-CN"/>
              </w:rPr>
            </w:pPr>
            <w:r w:rsidRPr="000258CB">
              <w:rPr>
                <w:rFonts w:ascii="Times New Roman" w:eastAsia="Calibri" w:hAnsi="Times New Roman" w:cs="Times New Roman"/>
                <w:lang w:eastAsia="zh-CN"/>
              </w:rPr>
              <w:lastRenderedPageBreak/>
              <w:t xml:space="preserve">Komplektuojamas su: </w:t>
            </w:r>
          </w:p>
          <w:p w14:paraId="7DBF3914" w14:textId="77777777" w:rsidR="000258CB" w:rsidRPr="000258CB" w:rsidRDefault="000258CB" w:rsidP="000258CB">
            <w:pPr>
              <w:jc w:val="both"/>
              <w:rPr>
                <w:rFonts w:ascii="Times New Roman" w:eastAsia="Calibri" w:hAnsi="Times New Roman" w:cs="Times New Roman"/>
                <w:lang w:eastAsia="zh-CN"/>
              </w:rPr>
            </w:pPr>
            <w:r w:rsidRPr="000258CB">
              <w:rPr>
                <w:rFonts w:ascii="Times New Roman" w:eastAsia="Calibri" w:hAnsi="Times New Roman" w:cs="Times New Roman"/>
                <w:lang w:eastAsia="zh-CN"/>
              </w:rPr>
              <w:t xml:space="preserve">-ne mažiau  kaip 4 kg milteliniu gesintuvu, kuriam numatyta  tvirtinimo vieta ir įrengtas tvirtinimo laikiklis, </w:t>
            </w:r>
          </w:p>
          <w:p w14:paraId="2BFDB345" w14:textId="77777777" w:rsidR="000258CB" w:rsidRPr="000258CB" w:rsidRDefault="000258CB" w:rsidP="000258CB">
            <w:pPr>
              <w:jc w:val="both"/>
              <w:rPr>
                <w:rFonts w:ascii="Times New Roman" w:eastAsia="Calibri" w:hAnsi="Times New Roman" w:cs="Times New Roman"/>
                <w:lang w:eastAsia="zh-CN"/>
              </w:rPr>
            </w:pPr>
            <w:r w:rsidRPr="000258CB">
              <w:rPr>
                <w:rFonts w:ascii="Times New Roman" w:eastAsia="Calibri" w:hAnsi="Times New Roman" w:cs="Times New Roman"/>
                <w:lang w:eastAsia="zh-CN"/>
              </w:rPr>
              <w:t xml:space="preserve">-vaistinėle, signaline liemene, avarinio sustojimo ženklu, </w:t>
            </w:r>
          </w:p>
          <w:p w14:paraId="3ED33369" w14:textId="77777777" w:rsidR="000258CB" w:rsidRPr="000258CB" w:rsidRDefault="000258CB" w:rsidP="000258CB">
            <w:pPr>
              <w:jc w:val="both"/>
              <w:rPr>
                <w:rFonts w:ascii="Times New Roman" w:eastAsia="Calibri" w:hAnsi="Times New Roman" w:cs="Times New Roman"/>
                <w:lang w:eastAsia="zh-CN"/>
              </w:rPr>
            </w:pPr>
            <w:r w:rsidRPr="000258CB">
              <w:rPr>
                <w:rFonts w:ascii="Times New Roman" w:eastAsia="Calibri" w:hAnsi="Times New Roman" w:cs="Times New Roman"/>
                <w:lang w:eastAsia="zh-CN"/>
              </w:rPr>
              <w:t xml:space="preserve">-elektrinės pavaros tepimo švirkštu, </w:t>
            </w:r>
          </w:p>
          <w:p w14:paraId="31D742D2" w14:textId="098236FC" w:rsidR="00EE73F8" w:rsidRPr="00F0533C" w:rsidRDefault="000258CB" w:rsidP="000258CB">
            <w:pPr>
              <w:jc w:val="both"/>
              <w:rPr>
                <w:rFonts w:ascii="Times New Roman" w:eastAsia="Calibri" w:hAnsi="Times New Roman" w:cs="Times New Roman"/>
                <w:lang w:eastAsia="zh-CN"/>
              </w:rPr>
            </w:pPr>
            <w:r w:rsidRPr="000258CB">
              <w:rPr>
                <w:rFonts w:ascii="Times New Roman" w:eastAsia="Calibri" w:hAnsi="Times New Roman" w:cs="Times New Roman"/>
                <w:lang w:eastAsia="zh-CN"/>
              </w:rPr>
              <w:t>-būtinais įrankiais, reikalingais kasdienei apžiūrai, profilaktiniams patikrinimams, -rato keitimui, smulkiam remontui.</w:t>
            </w:r>
            <w:r>
              <w:rPr>
                <w:rFonts w:ascii="Times New Roman" w:eastAsia="Calibri" w:hAnsi="Times New Roman" w:cs="Times New Roman"/>
                <w:lang w:eastAsia="zh-CN"/>
              </w:rPr>
              <w:t>“</w:t>
            </w:r>
          </w:p>
        </w:tc>
      </w:tr>
      <w:tr w:rsidR="005325E2" w:rsidRPr="00392A42" w14:paraId="18210B01" w14:textId="77777777" w:rsidTr="005325E2">
        <w:tc>
          <w:tcPr>
            <w:tcW w:w="986" w:type="dxa"/>
            <w:vMerge w:val="restart"/>
          </w:tcPr>
          <w:p w14:paraId="6D70F629" w14:textId="3FDDD758" w:rsidR="005325E2" w:rsidRPr="00D81CB2" w:rsidRDefault="005325E2" w:rsidP="00CA497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1</w:t>
            </w:r>
          </w:p>
        </w:tc>
        <w:tc>
          <w:tcPr>
            <w:tcW w:w="4653" w:type="dxa"/>
          </w:tcPr>
          <w:p w14:paraId="1F892083" w14:textId="0A678173" w:rsidR="005325E2" w:rsidRPr="00D81CB2" w:rsidRDefault="005325E2" w:rsidP="00CA4974">
            <w:pPr>
              <w:spacing w:line="256" w:lineRule="auto"/>
              <w:rPr>
                <w:rFonts w:ascii="Calibri" w:eastAsia="Calibri" w:hAnsi="Calibri" w:cs="Arial"/>
                <w:kern w:val="2"/>
                <w14:ligatures w14:val="standardContextual"/>
              </w:rPr>
            </w:pPr>
            <w:r w:rsidRPr="00D81CB2">
              <w:rPr>
                <w:rFonts w:ascii="Calibri" w:eastAsia="Calibri" w:hAnsi="Calibri" w:cs="Arial"/>
                <w:kern w:val="2"/>
                <w14:ligatures w14:val="standardContextual"/>
              </w:rPr>
              <w:t>3.4. Judėjimo parinkčių kiekis. Ne mažiau kaip 32 pirmyn, ne mažiau 32 atgal. </w:t>
            </w:r>
          </w:p>
          <w:p w14:paraId="23104AC8" w14:textId="0A9EE271" w:rsidR="005325E2" w:rsidRPr="00CB5D00" w:rsidRDefault="005325E2" w:rsidP="00CA4974">
            <w:pPr>
              <w:spacing w:line="256" w:lineRule="auto"/>
              <w:rPr>
                <w:rFonts w:ascii="Calibri" w:eastAsia="Calibri" w:hAnsi="Calibri" w:cs="Arial"/>
                <w:b/>
                <w:bCs/>
                <w:i/>
                <w:iCs/>
                <w:kern w:val="2"/>
                <w14:ligatures w14:val="standardContextual"/>
              </w:rPr>
            </w:pPr>
            <w:r w:rsidRPr="00D81CB2">
              <w:rPr>
                <w:rFonts w:ascii="Calibri" w:eastAsia="Calibri" w:hAnsi="Calibri" w:cs="Arial"/>
                <w:kern w:val="2"/>
                <w14:ligatures w14:val="standardContextual"/>
              </w:rPr>
              <w:t xml:space="preserve">Prašom papildyti reikalavimą sekančiai: </w:t>
            </w:r>
            <w:r w:rsidRPr="00D81CB2">
              <w:rPr>
                <w:rFonts w:ascii="Calibri" w:eastAsia="Calibri" w:hAnsi="Calibri" w:cs="Arial"/>
                <w:b/>
                <w:bCs/>
                <w:i/>
                <w:iCs/>
                <w:kern w:val="2"/>
                <w14:ligatures w14:val="standardContextual"/>
              </w:rPr>
              <w:t>Siūlant pilnai automatinę transmisiją ( CVT tipo ar bepakopę), pavarų kiekis nevertinamas.</w:t>
            </w:r>
          </w:p>
        </w:tc>
        <w:tc>
          <w:tcPr>
            <w:tcW w:w="4703" w:type="dxa"/>
            <w:vMerge w:val="restart"/>
          </w:tcPr>
          <w:p w14:paraId="699BD1EE" w14:textId="69C7D585" w:rsidR="005325E2" w:rsidRDefault="005325E2" w:rsidP="005325E2">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PO atsižvelgia į suinteresuotų subjektų pastebėjimus ir</w:t>
            </w:r>
            <w:r>
              <w:rPr>
                <w:rFonts w:ascii="Times New Roman" w:eastAsia="Calibri" w:hAnsi="Times New Roman" w:cs="Times New Roman"/>
                <w:lang w:eastAsia="zh-CN"/>
              </w:rPr>
              <w:t xml:space="preserve"> koreguoja TS priedo Nr.1 3.4 punktą, išdėstant:</w:t>
            </w:r>
          </w:p>
          <w:p w14:paraId="54365E05" w14:textId="77777777" w:rsidR="005325E2" w:rsidRDefault="005325E2" w:rsidP="005325E2">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5325E2">
              <w:rPr>
                <w:rFonts w:ascii="Times New Roman" w:eastAsia="Calibri" w:hAnsi="Times New Roman" w:cs="Times New Roman"/>
                <w:lang w:eastAsia="zh-CN"/>
              </w:rPr>
              <w:t>3.4.</w:t>
            </w:r>
            <w:r>
              <w:rPr>
                <w:rFonts w:ascii="Times New Roman" w:eastAsia="Calibri" w:hAnsi="Times New Roman" w:cs="Times New Roman"/>
                <w:lang w:eastAsia="zh-CN"/>
              </w:rPr>
              <w:t xml:space="preserve"> </w:t>
            </w:r>
            <w:r w:rsidRPr="005325E2">
              <w:rPr>
                <w:rFonts w:ascii="Times New Roman" w:eastAsia="Calibri" w:hAnsi="Times New Roman" w:cs="Times New Roman"/>
                <w:lang w:eastAsia="zh-CN"/>
              </w:rPr>
              <w:t>Judėjimo parinkčių kiekis</w:t>
            </w:r>
            <w:r>
              <w:rPr>
                <w:rFonts w:ascii="Times New Roman" w:eastAsia="Calibri" w:hAnsi="Times New Roman" w:cs="Times New Roman"/>
                <w:lang w:eastAsia="zh-CN"/>
              </w:rPr>
              <w:t>.</w:t>
            </w:r>
          </w:p>
          <w:p w14:paraId="703E5FB7" w14:textId="61F100E2" w:rsidR="005325E2" w:rsidRPr="005325E2" w:rsidRDefault="005325E2" w:rsidP="005325E2">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5325E2">
              <w:rPr>
                <w:rFonts w:ascii="Times New Roman" w:eastAsia="Calibri" w:hAnsi="Times New Roman" w:cs="Times New Roman"/>
                <w:lang w:eastAsia="zh-CN"/>
              </w:rPr>
              <w:t>Ne mažiau kaip 30 pirmyn, ne mažiau 30 atgal.</w:t>
            </w:r>
          </w:p>
          <w:p w14:paraId="23EAEE90" w14:textId="6603EE42" w:rsidR="005325E2" w:rsidRPr="005325E2" w:rsidRDefault="005325E2" w:rsidP="005325E2">
            <w:pPr>
              <w:jc w:val="both"/>
              <w:rPr>
                <w:rFonts w:ascii="Times New Roman" w:eastAsia="Calibri" w:hAnsi="Times New Roman" w:cs="Times New Roman"/>
                <w:lang w:eastAsia="zh-CN"/>
              </w:rPr>
            </w:pPr>
            <w:r w:rsidRPr="005325E2">
              <w:rPr>
                <w:rFonts w:ascii="Times New Roman" w:eastAsia="Calibri" w:hAnsi="Times New Roman" w:cs="Times New Roman"/>
                <w:lang w:eastAsia="zh-CN"/>
              </w:rPr>
              <w:t>Tuo atveju, jei siūlomas traktorius su pilnai automatine transmisija, judėjimo parinkčių kiekis nebus vertinamas.</w:t>
            </w:r>
            <w:r>
              <w:rPr>
                <w:rFonts w:ascii="Times New Roman" w:eastAsia="Calibri" w:hAnsi="Times New Roman" w:cs="Times New Roman"/>
                <w:lang w:eastAsia="zh-CN"/>
              </w:rPr>
              <w:t>“</w:t>
            </w:r>
          </w:p>
          <w:p w14:paraId="570EBB77" w14:textId="06CEC031" w:rsidR="005325E2" w:rsidRDefault="005325E2" w:rsidP="005325E2">
            <w:pPr>
              <w:jc w:val="both"/>
              <w:rPr>
                <w:rFonts w:ascii="Times New Roman" w:eastAsia="Calibri" w:hAnsi="Times New Roman" w:cs="Times New Roman"/>
                <w:lang w:eastAsia="zh-CN"/>
              </w:rPr>
            </w:pPr>
          </w:p>
          <w:p w14:paraId="4311ACDA" w14:textId="12FD78B3" w:rsidR="005325E2" w:rsidRPr="00587901" w:rsidRDefault="005325E2" w:rsidP="00CA4974">
            <w:pPr>
              <w:pStyle w:val="Sraopastraipa"/>
              <w:jc w:val="both"/>
              <w:rPr>
                <w:rFonts w:ascii="Times New Roman" w:eastAsia="Calibri" w:hAnsi="Times New Roman" w:cs="Times New Roman"/>
                <w:lang w:eastAsia="zh-CN"/>
              </w:rPr>
            </w:pPr>
          </w:p>
        </w:tc>
      </w:tr>
      <w:tr w:rsidR="005325E2" w:rsidRPr="00392A42" w14:paraId="3E6B1D33" w14:textId="77777777" w:rsidTr="005325E2">
        <w:tc>
          <w:tcPr>
            <w:tcW w:w="986" w:type="dxa"/>
            <w:vMerge/>
          </w:tcPr>
          <w:p w14:paraId="24E6726F" w14:textId="65653DCB" w:rsidR="005325E2" w:rsidRPr="006305CB" w:rsidRDefault="005325E2" w:rsidP="00CA4974">
            <w:pPr>
              <w:spacing w:line="256" w:lineRule="auto"/>
              <w:rPr>
                <w:rFonts w:ascii="Calibri" w:eastAsia="Calibri" w:hAnsi="Calibri" w:cs="Arial"/>
                <w:b/>
                <w:bCs/>
                <w:kern w:val="2"/>
                <w14:ligatures w14:val="standardContextual"/>
              </w:rPr>
            </w:pPr>
          </w:p>
        </w:tc>
        <w:tc>
          <w:tcPr>
            <w:tcW w:w="4653" w:type="dxa"/>
          </w:tcPr>
          <w:p w14:paraId="318DE64D" w14:textId="77777777" w:rsidR="005325E2" w:rsidRDefault="005325E2" w:rsidP="00CA4974">
            <w:pPr>
              <w:spacing w:line="256" w:lineRule="auto"/>
            </w:pPr>
            <w:r>
              <w:t>3.4. Judėjimo parinkčių kiekis Ne mažiau kaip 32 pirmyn, ne mažiau 32 atgal.</w:t>
            </w:r>
          </w:p>
          <w:p w14:paraId="5D8841D9" w14:textId="2BC8ECF1" w:rsidR="005325E2" w:rsidRPr="00D81CB2" w:rsidRDefault="005325E2" w:rsidP="00CA4974">
            <w:pPr>
              <w:spacing w:line="256" w:lineRule="auto"/>
              <w:rPr>
                <w:rFonts w:ascii="Calibri" w:eastAsia="Calibri" w:hAnsi="Calibri" w:cs="Arial"/>
                <w:b/>
                <w:bCs/>
                <w:kern w:val="2"/>
                <w14:ligatures w14:val="standardContextual"/>
              </w:rPr>
            </w:pPr>
            <w:r>
              <w:t xml:space="preserve">   Prašome pamažinti reikalavimą iki „Ne mažiau kaip 30 pirmyn, ne mažiau 30 atgal.“ Mūsų atstovaujamo gamintojo transmisija tiek turi.</w:t>
            </w:r>
          </w:p>
        </w:tc>
        <w:tc>
          <w:tcPr>
            <w:tcW w:w="4703" w:type="dxa"/>
            <w:vMerge/>
          </w:tcPr>
          <w:p w14:paraId="4F530171" w14:textId="77777777" w:rsidR="005325E2" w:rsidRPr="00587901" w:rsidRDefault="005325E2" w:rsidP="00CA4974">
            <w:pPr>
              <w:pStyle w:val="Sraopastraipa"/>
              <w:jc w:val="both"/>
              <w:rPr>
                <w:rFonts w:ascii="Times New Roman" w:eastAsia="Calibri" w:hAnsi="Times New Roman" w:cs="Times New Roman"/>
                <w:lang w:eastAsia="zh-CN"/>
              </w:rPr>
            </w:pPr>
          </w:p>
        </w:tc>
      </w:tr>
      <w:tr w:rsidR="005325E2" w:rsidRPr="00392A42" w14:paraId="2279919B" w14:textId="77777777" w:rsidTr="005325E2">
        <w:tc>
          <w:tcPr>
            <w:tcW w:w="986" w:type="dxa"/>
            <w:vMerge/>
          </w:tcPr>
          <w:p w14:paraId="111B430A" w14:textId="3FD83B3C" w:rsidR="005325E2" w:rsidRDefault="005325E2" w:rsidP="00CA4974">
            <w:pPr>
              <w:spacing w:line="256" w:lineRule="auto"/>
              <w:rPr>
                <w:rFonts w:ascii="Calibri" w:eastAsia="Calibri" w:hAnsi="Calibri" w:cs="Arial"/>
                <w:b/>
                <w:bCs/>
                <w:kern w:val="2"/>
                <w14:ligatures w14:val="standardContextual"/>
              </w:rPr>
            </w:pPr>
          </w:p>
        </w:tc>
        <w:tc>
          <w:tcPr>
            <w:tcW w:w="4653" w:type="dxa"/>
          </w:tcPr>
          <w:p w14:paraId="63BFBA5F" w14:textId="77777777" w:rsidR="005325E2" w:rsidRDefault="005325E2" w:rsidP="005325E2">
            <w:pPr>
              <w:rPr>
                <w:rFonts w:eastAsia="Times New Roman" w:cstheme="minorHAnsi"/>
                <w:color w:val="000000"/>
                <w:lang w:eastAsia="lt-LT"/>
              </w:rPr>
            </w:pPr>
            <w:r w:rsidRPr="009C0E82">
              <w:rPr>
                <w:rFonts w:eastAsia="Times New Roman" w:cstheme="minorHAnsi"/>
                <w:color w:val="000000"/>
                <w:lang w:eastAsia="lt-LT"/>
              </w:rPr>
              <w:t>3.4.</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Judėjimo parinkčių kiekis.</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 xml:space="preserve">Ne mažiau kaip 32 pirmyn, ne mažiau 32 atgal.  </w:t>
            </w:r>
          </w:p>
          <w:p w14:paraId="5DE7841D" w14:textId="66F518A7" w:rsidR="005325E2" w:rsidRPr="005325E2" w:rsidRDefault="005325E2" w:rsidP="005325E2">
            <w:pPr>
              <w:rPr>
                <w:rFonts w:eastAsia="Times New Roman" w:cstheme="minorHAnsi"/>
                <w:color w:val="000000"/>
                <w:lang w:eastAsia="lt-LT"/>
              </w:rPr>
            </w:pPr>
            <w:r w:rsidRPr="009C0E82">
              <w:rPr>
                <w:rFonts w:eastAsia="Times New Roman" w:cstheme="minorHAnsi"/>
                <w:color w:val="000000"/>
                <w:lang w:eastAsia="lt-LT"/>
              </w:rPr>
              <w:t>Klausimas kaip bus traktuojamas šis punktas, jei bus siūlomi traktoriai tik su nepertraukiamos galios bepakopę transmisija ir nėra judėjimo parinkčių ?</w:t>
            </w:r>
          </w:p>
        </w:tc>
        <w:tc>
          <w:tcPr>
            <w:tcW w:w="4703" w:type="dxa"/>
            <w:vMerge/>
          </w:tcPr>
          <w:p w14:paraId="15C43031" w14:textId="77777777" w:rsidR="005325E2" w:rsidRPr="00587901" w:rsidRDefault="005325E2" w:rsidP="00CA4974">
            <w:pPr>
              <w:pStyle w:val="Sraopastraipa"/>
              <w:jc w:val="both"/>
              <w:rPr>
                <w:rFonts w:ascii="Times New Roman" w:eastAsia="Calibri" w:hAnsi="Times New Roman" w:cs="Times New Roman"/>
                <w:lang w:eastAsia="zh-CN"/>
              </w:rPr>
            </w:pPr>
          </w:p>
        </w:tc>
      </w:tr>
      <w:tr w:rsidR="00EE73F8" w:rsidRPr="00392A42" w14:paraId="52F08874" w14:textId="77777777" w:rsidTr="005325E2">
        <w:tc>
          <w:tcPr>
            <w:tcW w:w="986" w:type="dxa"/>
          </w:tcPr>
          <w:p w14:paraId="7E2B0C59" w14:textId="24FA20BB"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1</w:t>
            </w:r>
          </w:p>
        </w:tc>
        <w:tc>
          <w:tcPr>
            <w:tcW w:w="4653" w:type="dxa"/>
          </w:tcPr>
          <w:p w14:paraId="2FB5AC12" w14:textId="77777777" w:rsidR="00EE73F8" w:rsidRPr="00E921E2" w:rsidRDefault="00EE73F8" w:rsidP="00C06A22">
            <w:pPr>
              <w:spacing w:line="256" w:lineRule="auto"/>
              <w:rPr>
                <w:rFonts w:ascii="Calibri" w:eastAsia="Calibri" w:hAnsi="Calibri" w:cs="Arial"/>
                <w:kern w:val="2"/>
                <w:sz w:val="20"/>
                <w:szCs w:val="20"/>
                <w14:ligatures w14:val="standardContextual"/>
              </w:rPr>
            </w:pPr>
            <w:r w:rsidRPr="000913AD">
              <w:rPr>
                <w:rFonts w:ascii="Calibri" w:eastAsia="Calibri" w:hAnsi="Calibri" w:cs="Arial"/>
                <w:kern w:val="2"/>
                <w14:ligatures w14:val="standardContextual"/>
              </w:rPr>
              <w:t>7</w:t>
            </w:r>
            <w:r w:rsidRPr="00E921E2">
              <w:rPr>
                <w:rFonts w:ascii="Calibri" w:eastAsia="Calibri" w:hAnsi="Calibri" w:cs="Arial"/>
                <w:kern w:val="2"/>
                <w:sz w:val="20"/>
                <w:szCs w:val="20"/>
                <w14:ligatures w14:val="standardContextual"/>
              </w:rPr>
              <w:t>.3.</w:t>
            </w:r>
            <w:r w:rsidRPr="00E921E2">
              <w:rPr>
                <w:rFonts w:ascii="Calibri" w:eastAsia="Calibri" w:hAnsi="Calibri" w:cs="Arial"/>
                <w:kern w:val="2"/>
                <w:sz w:val="20"/>
                <w:szCs w:val="20"/>
                <w14:ligatures w14:val="standardContextual"/>
              </w:rPr>
              <w:tab/>
              <w:t>Priekinė pakaba</w:t>
            </w:r>
            <w:r w:rsidRPr="00E921E2">
              <w:rPr>
                <w:rFonts w:ascii="Calibri" w:eastAsia="Calibri" w:hAnsi="Calibri" w:cs="Arial"/>
                <w:kern w:val="2"/>
                <w:sz w:val="20"/>
                <w:szCs w:val="20"/>
                <w14:ligatures w14:val="standardContextual"/>
              </w:rPr>
              <w:tab/>
              <w:t xml:space="preserve">Priekinė trijų taškų pakaba ne mažiau kaip 35 </w:t>
            </w:r>
            <w:proofErr w:type="spellStart"/>
            <w:r w:rsidRPr="00E921E2">
              <w:rPr>
                <w:rFonts w:ascii="Calibri" w:eastAsia="Calibri" w:hAnsi="Calibri" w:cs="Arial"/>
                <w:kern w:val="2"/>
                <w:sz w:val="20"/>
                <w:szCs w:val="20"/>
                <w14:ligatures w14:val="standardContextual"/>
              </w:rPr>
              <w:t>kN</w:t>
            </w:r>
            <w:proofErr w:type="spellEnd"/>
            <w:r w:rsidRPr="00E921E2">
              <w:rPr>
                <w:rFonts w:ascii="Calibri" w:eastAsia="Calibri" w:hAnsi="Calibri" w:cs="Arial"/>
                <w:kern w:val="2"/>
                <w:sz w:val="20"/>
                <w:szCs w:val="20"/>
                <w14:ligatures w14:val="standardContextual"/>
              </w:rPr>
              <w:t xml:space="preserve"> kėlimo galios. Pakabos svirčių (kėlimo/leidimo) valdymas atliekamas per atskirą hidraulinį kontūrą, nesusijusį su priekinėmis hidraulinėmis poromis. </w:t>
            </w:r>
          </w:p>
          <w:p w14:paraId="67970348" w14:textId="77777777" w:rsidR="00EE73F8" w:rsidRPr="00E921E2" w:rsidRDefault="00EE73F8" w:rsidP="00C06A22">
            <w:pPr>
              <w:spacing w:line="256" w:lineRule="auto"/>
              <w:rPr>
                <w:rFonts w:ascii="Calibri" w:eastAsia="Calibri" w:hAnsi="Calibri" w:cs="Arial"/>
                <w:kern w:val="2"/>
                <w:sz w:val="20"/>
                <w:szCs w:val="20"/>
                <w14:ligatures w14:val="standardContextual"/>
              </w:rPr>
            </w:pPr>
            <w:r w:rsidRPr="00E921E2">
              <w:rPr>
                <w:rFonts w:ascii="Calibri" w:eastAsia="Calibri" w:hAnsi="Calibri" w:cs="Arial"/>
                <w:kern w:val="2"/>
                <w:sz w:val="20"/>
                <w:szCs w:val="20"/>
                <w14:ligatures w14:val="standardContextual"/>
              </w:rPr>
              <w:t xml:space="preserve">Priekinės pakabos kėlimo svirtys valdomos atskiru hidrauliniu kontūru, nesidubliuojančiu su  priekinėmis hidraulinėmis poromis. </w:t>
            </w:r>
          </w:p>
          <w:p w14:paraId="2765CBB5" w14:textId="77777777" w:rsidR="00EE73F8" w:rsidRPr="00E921E2" w:rsidRDefault="00EE73F8" w:rsidP="00C06A22">
            <w:pPr>
              <w:spacing w:line="256" w:lineRule="auto"/>
              <w:rPr>
                <w:rFonts w:ascii="Calibri" w:eastAsia="Calibri" w:hAnsi="Calibri" w:cs="Arial"/>
                <w:kern w:val="2"/>
                <w:sz w:val="20"/>
                <w:szCs w:val="20"/>
                <w14:ligatures w14:val="standardContextual"/>
              </w:rPr>
            </w:pPr>
            <w:r w:rsidRPr="00E921E2">
              <w:rPr>
                <w:rFonts w:ascii="Calibri" w:eastAsia="Calibri" w:hAnsi="Calibri" w:cs="Arial"/>
                <w:kern w:val="2"/>
                <w:sz w:val="20"/>
                <w:szCs w:val="20"/>
                <w14:ligatures w14:val="standardContextual"/>
              </w:rPr>
              <w:t>Pastaba: žoliapjovei tvirtinti nenaudotinos pakabos dalys, pateikiamos kartu su Preke.</w:t>
            </w:r>
          </w:p>
          <w:p w14:paraId="724BFCCD" w14:textId="07449D79" w:rsidR="00EE73F8" w:rsidRPr="006305CB" w:rsidRDefault="00EE73F8" w:rsidP="00C06A22">
            <w:pPr>
              <w:spacing w:line="256" w:lineRule="auto"/>
              <w:rPr>
                <w:rFonts w:ascii="Calibri" w:eastAsia="Calibri" w:hAnsi="Calibri" w:cs="Arial"/>
                <w:b/>
                <w:bCs/>
                <w:kern w:val="2"/>
                <w14:ligatures w14:val="standardContextual"/>
              </w:rPr>
            </w:pPr>
            <w:r w:rsidRPr="00E921E2">
              <w:rPr>
                <w:rFonts w:ascii="Calibri" w:eastAsia="Calibri" w:hAnsi="Calibri" w:cs="Arial"/>
                <w:kern w:val="2"/>
                <w:sz w:val="20"/>
                <w:szCs w:val="20"/>
                <w14:ligatures w14:val="standardContextual"/>
              </w:rPr>
              <w:t xml:space="preserve">   Rekomenduotume didinti kėlimo galią iki ne mažiau 50 </w:t>
            </w:r>
            <w:proofErr w:type="spellStart"/>
            <w:r w:rsidRPr="00E921E2">
              <w:rPr>
                <w:rFonts w:ascii="Calibri" w:eastAsia="Calibri" w:hAnsi="Calibri" w:cs="Arial"/>
                <w:kern w:val="2"/>
                <w:sz w:val="20"/>
                <w:szCs w:val="20"/>
                <w14:ligatures w14:val="standardContextual"/>
              </w:rPr>
              <w:t>kN</w:t>
            </w:r>
            <w:proofErr w:type="spellEnd"/>
            <w:r w:rsidRPr="00E921E2">
              <w:rPr>
                <w:rFonts w:ascii="Calibri" w:eastAsia="Calibri" w:hAnsi="Calibri" w:cs="Arial"/>
                <w:kern w:val="2"/>
                <w:sz w:val="20"/>
                <w:szCs w:val="20"/>
                <w14:ligatures w14:val="standardContextual"/>
              </w:rPr>
              <w:t xml:space="preserve"> .</w:t>
            </w:r>
          </w:p>
        </w:tc>
        <w:tc>
          <w:tcPr>
            <w:tcW w:w="4703" w:type="dxa"/>
          </w:tcPr>
          <w:p w14:paraId="70D7CFD7" w14:textId="3320BBFA" w:rsidR="005325E2" w:rsidRPr="00A363D7" w:rsidRDefault="005325E2" w:rsidP="005325E2">
            <w:pPr>
              <w:jc w:val="both"/>
              <w:rPr>
                <w:rFonts w:ascii="Times New Roman" w:eastAsia="Calibri" w:hAnsi="Times New Roman" w:cs="Times New Roman"/>
                <w:lang w:eastAsia="zh-CN"/>
              </w:rPr>
            </w:pPr>
            <w:r w:rsidRPr="00A363D7">
              <w:rPr>
                <w:rFonts w:ascii="Times New Roman" w:eastAsia="Calibri" w:hAnsi="Times New Roman" w:cs="Times New Roman"/>
                <w:lang w:eastAsia="zh-CN"/>
              </w:rPr>
              <w:t xml:space="preserve">PO </w:t>
            </w:r>
            <w:r w:rsidR="00A363D7">
              <w:rPr>
                <w:rFonts w:ascii="Times New Roman" w:eastAsia="Calibri" w:hAnsi="Times New Roman" w:cs="Times New Roman"/>
                <w:lang w:eastAsia="zh-CN"/>
              </w:rPr>
              <w:t xml:space="preserve">nekoreguoja </w:t>
            </w:r>
            <w:r w:rsidRPr="00A363D7">
              <w:rPr>
                <w:rFonts w:ascii="Times New Roman" w:eastAsia="Calibri" w:hAnsi="Times New Roman" w:cs="Times New Roman"/>
                <w:lang w:eastAsia="zh-CN"/>
              </w:rPr>
              <w:t>TS priedo Nr.1 7.3 punkt</w:t>
            </w:r>
            <w:r w:rsidR="00A363D7">
              <w:rPr>
                <w:rFonts w:ascii="Times New Roman" w:eastAsia="Calibri" w:hAnsi="Times New Roman" w:cs="Times New Roman"/>
                <w:lang w:eastAsia="zh-CN"/>
              </w:rPr>
              <w:t>o formuluotės, tuo pačiu atkreipiamas suinteresuotų subjektų dėmesys, kad suformuluotas reikalavimas  neriboja galimybės montuoti ir siūlyti traktoriaus gamintoj</w:t>
            </w:r>
            <w:r w:rsidR="00D47FD0">
              <w:rPr>
                <w:rFonts w:ascii="Times New Roman" w:eastAsia="Calibri" w:hAnsi="Times New Roman" w:cs="Times New Roman"/>
                <w:lang w:eastAsia="zh-CN"/>
              </w:rPr>
              <w:t>o</w:t>
            </w:r>
            <w:r w:rsidR="00A363D7">
              <w:rPr>
                <w:rFonts w:ascii="Times New Roman" w:eastAsia="Calibri" w:hAnsi="Times New Roman" w:cs="Times New Roman"/>
                <w:lang w:eastAsia="zh-CN"/>
              </w:rPr>
              <w:t xml:space="preserve"> konstrukc</w:t>
            </w:r>
            <w:r w:rsidR="00D47FD0">
              <w:rPr>
                <w:rFonts w:ascii="Times New Roman" w:eastAsia="Calibri" w:hAnsi="Times New Roman" w:cs="Times New Roman"/>
                <w:lang w:eastAsia="zh-CN"/>
              </w:rPr>
              <w:t>ijoje</w:t>
            </w:r>
            <w:r w:rsidR="00A363D7">
              <w:rPr>
                <w:rFonts w:ascii="Times New Roman" w:eastAsia="Calibri" w:hAnsi="Times New Roman" w:cs="Times New Roman"/>
                <w:lang w:eastAsia="zh-CN"/>
              </w:rPr>
              <w:t xml:space="preserve"> numatytą,  pagal tvirtinimo vietas </w:t>
            </w:r>
            <w:r w:rsidR="00D47FD0">
              <w:rPr>
                <w:rFonts w:ascii="Times New Roman" w:eastAsia="Calibri" w:hAnsi="Times New Roman" w:cs="Times New Roman"/>
                <w:lang w:eastAsia="zh-CN"/>
              </w:rPr>
              <w:t xml:space="preserve">ir/ar kitus parametrus </w:t>
            </w:r>
            <w:r w:rsidR="00A363D7">
              <w:rPr>
                <w:rFonts w:ascii="Times New Roman" w:eastAsia="Calibri" w:hAnsi="Times New Roman" w:cs="Times New Roman"/>
                <w:lang w:eastAsia="zh-CN"/>
              </w:rPr>
              <w:t>tinkančią</w:t>
            </w:r>
            <w:r w:rsidR="00D47FD0">
              <w:rPr>
                <w:rFonts w:ascii="Times New Roman" w:eastAsia="Calibri" w:hAnsi="Times New Roman" w:cs="Times New Roman"/>
                <w:lang w:eastAsia="zh-CN"/>
              </w:rPr>
              <w:t>,</w:t>
            </w:r>
            <w:r w:rsidR="00A363D7">
              <w:rPr>
                <w:rFonts w:ascii="Times New Roman" w:eastAsia="Calibri" w:hAnsi="Times New Roman" w:cs="Times New Roman"/>
                <w:lang w:eastAsia="zh-CN"/>
              </w:rPr>
              <w:t xml:space="preserve"> didesnę kėlimo galią turinčią priekinę pakabą. </w:t>
            </w:r>
          </w:p>
          <w:p w14:paraId="682E4A98" w14:textId="77777777" w:rsidR="00EE73F8" w:rsidRPr="00A363D7" w:rsidRDefault="00EE73F8" w:rsidP="00C06A22">
            <w:pPr>
              <w:pStyle w:val="Sraopastraipa"/>
              <w:jc w:val="both"/>
              <w:rPr>
                <w:rFonts w:ascii="Times New Roman" w:eastAsia="Calibri" w:hAnsi="Times New Roman" w:cs="Times New Roman"/>
                <w:highlight w:val="yellow"/>
                <w:lang w:eastAsia="zh-CN"/>
              </w:rPr>
            </w:pPr>
          </w:p>
        </w:tc>
      </w:tr>
      <w:tr w:rsidR="00EE73F8" w:rsidRPr="00392A42" w14:paraId="747F890C" w14:textId="77777777" w:rsidTr="005325E2">
        <w:tc>
          <w:tcPr>
            <w:tcW w:w="986" w:type="dxa"/>
          </w:tcPr>
          <w:p w14:paraId="29191857" w14:textId="77B9F65B"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1</w:t>
            </w:r>
          </w:p>
        </w:tc>
        <w:tc>
          <w:tcPr>
            <w:tcW w:w="4653" w:type="dxa"/>
          </w:tcPr>
          <w:p w14:paraId="08E7F7CD" w14:textId="3034E174" w:rsidR="00EE73F8" w:rsidRPr="00E921E2" w:rsidRDefault="00EE73F8" w:rsidP="00C06A22">
            <w:pPr>
              <w:spacing w:line="256" w:lineRule="auto"/>
              <w:rPr>
                <w:rFonts w:ascii="Calibri" w:eastAsia="Calibri" w:hAnsi="Calibri" w:cs="Arial"/>
                <w:kern w:val="2"/>
                <w:sz w:val="20"/>
                <w:szCs w:val="20"/>
                <w14:ligatures w14:val="standardContextual"/>
              </w:rPr>
            </w:pPr>
            <w:r w:rsidRPr="00E921E2">
              <w:rPr>
                <w:rFonts w:ascii="Calibri" w:eastAsia="Calibri" w:hAnsi="Calibri" w:cs="Arial"/>
                <w:kern w:val="2"/>
                <w:sz w:val="20"/>
                <w:szCs w:val="20"/>
                <w14:ligatures w14:val="standardContextual"/>
              </w:rPr>
              <w:t>7.4. Galinė pakaba.</w:t>
            </w:r>
          </w:p>
          <w:p w14:paraId="461A2D3E" w14:textId="77777777" w:rsidR="00EE73F8" w:rsidRPr="00E921E2" w:rsidRDefault="00EE73F8" w:rsidP="00C06A22">
            <w:pPr>
              <w:spacing w:line="256" w:lineRule="auto"/>
              <w:rPr>
                <w:rFonts w:ascii="Calibri" w:eastAsia="Calibri" w:hAnsi="Calibri" w:cs="Arial"/>
                <w:kern w:val="2"/>
                <w:sz w:val="20"/>
                <w:szCs w:val="20"/>
                <w14:ligatures w14:val="standardContextual"/>
              </w:rPr>
            </w:pPr>
            <w:r w:rsidRPr="00E921E2">
              <w:rPr>
                <w:rFonts w:ascii="Calibri" w:eastAsia="Calibri" w:hAnsi="Calibri" w:cs="Arial"/>
                <w:kern w:val="2"/>
                <w:sz w:val="20"/>
                <w:szCs w:val="20"/>
                <w14:ligatures w14:val="standardContextual"/>
              </w:rPr>
              <w:t xml:space="preserve">Galinė trijų taškų pakaba, ne mažiau kaip 65 </w:t>
            </w:r>
            <w:proofErr w:type="spellStart"/>
            <w:r w:rsidRPr="00E921E2">
              <w:rPr>
                <w:rFonts w:ascii="Calibri" w:eastAsia="Calibri" w:hAnsi="Calibri" w:cs="Arial"/>
                <w:kern w:val="2"/>
                <w:sz w:val="20"/>
                <w:szCs w:val="20"/>
                <w14:ligatures w14:val="standardContextual"/>
              </w:rPr>
              <w:t>kN</w:t>
            </w:r>
            <w:proofErr w:type="spellEnd"/>
            <w:r w:rsidRPr="00E921E2">
              <w:rPr>
                <w:rFonts w:ascii="Calibri" w:eastAsia="Calibri" w:hAnsi="Calibri" w:cs="Arial"/>
                <w:kern w:val="2"/>
                <w:sz w:val="20"/>
                <w:szCs w:val="20"/>
                <w14:ligatures w14:val="standardContextual"/>
              </w:rPr>
              <w:t xml:space="preserve"> kėlimo galios. Valdoma </w:t>
            </w:r>
            <w:proofErr w:type="spellStart"/>
            <w:r w:rsidRPr="00E921E2">
              <w:rPr>
                <w:rFonts w:ascii="Calibri" w:eastAsia="Calibri" w:hAnsi="Calibri" w:cs="Arial"/>
                <w:kern w:val="2"/>
                <w:sz w:val="20"/>
                <w:szCs w:val="20"/>
                <w14:ligatures w14:val="standardContextual"/>
              </w:rPr>
              <w:t>elektrohidrauliškai</w:t>
            </w:r>
            <w:proofErr w:type="spellEnd"/>
            <w:r w:rsidRPr="00E921E2">
              <w:rPr>
                <w:rFonts w:ascii="Calibri" w:eastAsia="Calibri" w:hAnsi="Calibri" w:cs="Arial"/>
                <w:kern w:val="2"/>
                <w:sz w:val="20"/>
                <w:szCs w:val="20"/>
                <w14:ligatures w14:val="standardContextual"/>
              </w:rPr>
              <w:t>, turinti jėginį-pozicinį valdymą, aukščio poziciją ir greito valdymo mygtukus nustatytai pozicijai  pasiekti.</w:t>
            </w:r>
          </w:p>
          <w:p w14:paraId="75467F15" w14:textId="77777777" w:rsidR="00EE73F8" w:rsidRPr="00E921E2" w:rsidRDefault="00EE73F8" w:rsidP="00C06A22">
            <w:pPr>
              <w:spacing w:line="256" w:lineRule="auto"/>
              <w:rPr>
                <w:rFonts w:ascii="Calibri" w:eastAsia="Calibri" w:hAnsi="Calibri" w:cs="Arial"/>
                <w:kern w:val="2"/>
                <w:sz w:val="20"/>
                <w:szCs w:val="20"/>
                <w14:ligatures w14:val="standardContextual"/>
              </w:rPr>
            </w:pPr>
            <w:r w:rsidRPr="00E921E2">
              <w:rPr>
                <w:rFonts w:ascii="Calibri" w:eastAsia="Calibri" w:hAnsi="Calibri" w:cs="Arial"/>
                <w:kern w:val="2"/>
                <w:sz w:val="20"/>
                <w:szCs w:val="20"/>
                <w14:ligatures w14:val="standardContextual"/>
              </w:rPr>
              <w:t>Pastaba: žoliapjovei tvirtinti nenaudotinos pakabos dalys, pateikiamos kartu su Preke.</w:t>
            </w:r>
          </w:p>
          <w:p w14:paraId="02171192" w14:textId="2C86477C" w:rsidR="00EE73F8" w:rsidRPr="006305CB" w:rsidRDefault="00EE73F8" w:rsidP="00C06A22">
            <w:pPr>
              <w:spacing w:line="256" w:lineRule="auto"/>
              <w:rPr>
                <w:rFonts w:ascii="Calibri" w:eastAsia="Calibri" w:hAnsi="Calibri" w:cs="Arial"/>
                <w:b/>
                <w:bCs/>
                <w:kern w:val="2"/>
                <w14:ligatures w14:val="standardContextual"/>
              </w:rPr>
            </w:pPr>
            <w:r w:rsidRPr="00E921E2">
              <w:rPr>
                <w:rFonts w:ascii="Calibri" w:eastAsia="Calibri" w:hAnsi="Calibri" w:cs="Arial"/>
                <w:kern w:val="2"/>
                <w:sz w:val="20"/>
                <w:szCs w:val="20"/>
                <w14:ligatures w14:val="standardContextual"/>
              </w:rPr>
              <w:t xml:space="preserve">   Rekomenduotume didinti kėlimo galią iki ne mažiau 85 </w:t>
            </w:r>
            <w:proofErr w:type="spellStart"/>
            <w:r w:rsidRPr="00E921E2">
              <w:rPr>
                <w:rFonts w:ascii="Calibri" w:eastAsia="Calibri" w:hAnsi="Calibri" w:cs="Arial"/>
                <w:kern w:val="2"/>
                <w:sz w:val="20"/>
                <w:szCs w:val="20"/>
                <w14:ligatures w14:val="standardContextual"/>
              </w:rPr>
              <w:t>kN</w:t>
            </w:r>
            <w:proofErr w:type="spellEnd"/>
            <w:r w:rsidRPr="00E921E2">
              <w:rPr>
                <w:rFonts w:ascii="Calibri" w:eastAsia="Calibri" w:hAnsi="Calibri" w:cs="Arial"/>
                <w:kern w:val="2"/>
                <w:sz w:val="20"/>
                <w:szCs w:val="20"/>
                <w14:ligatures w14:val="standardContextual"/>
              </w:rPr>
              <w:t xml:space="preserve"> .</w:t>
            </w:r>
          </w:p>
        </w:tc>
        <w:tc>
          <w:tcPr>
            <w:tcW w:w="4703" w:type="dxa"/>
          </w:tcPr>
          <w:p w14:paraId="44E1489A" w14:textId="493FBA5C" w:rsidR="00D47FD0" w:rsidRPr="00D47FD0" w:rsidRDefault="00D47FD0" w:rsidP="00D47FD0">
            <w:pPr>
              <w:rPr>
                <w:rFonts w:ascii="Times New Roman" w:eastAsia="Calibri" w:hAnsi="Times New Roman" w:cs="Times New Roman"/>
                <w:lang w:eastAsia="zh-CN"/>
              </w:rPr>
            </w:pPr>
            <w:r w:rsidRPr="00D47FD0">
              <w:rPr>
                <w:rFonts w:ascii="Times New Roman" w:eastAsia="Calibri" w:hAnsi="Times New Roman" w:cs="Times New Roman"/>
                <w:lang w:eastAsia="zh-CN"/>
              </w:rPr>
              <w:t>PO nekoreguoja TS priedo Nr.1 7.</w:t>
            </w:r>
            <w:r>
              <w:rPr>
                <w:rFonts w:ascii="Times New Roman" w:eastAsia="Calibri" w:hAnsi="Times New Roman" w:cs="Times New Roman"/>
                <w:lang w:eastAsia="zh-CN"/>
              </w:rPr>
              <w:t>4</w:t>
            </w:r>
            <w:r w:rsidRPr="00D47FD0">
              <w:rPr>
                <w:rFonts w:ascii="Times New Roman" w:eastAsia="Calibri" w:hAnsi="Times New Roman" w:cs="Times New Roman"/>
                <w:lang w:eastAsia="zh-CN"/>
              </w:rPr>
              <w:t xml:space="preserve"> punkto formuluotės, tuo pačiu atkreipiamas suinteresuotų subjektų dėmesys, kad suformuluotas reikalavimas  neriboja galimybės montuoti ir siūlyti traktoriaus gamintoj</w:t>
            </w:r>
            <w:r>
              <w:rPr>
                <w:rFonts w:ascii="Times New Roman" w:eastAsia="Calibri" w:hAnsi="Times New Roman" w:cs="Times New Roman"/>
                <w:lang w:eastAsia="zh-CN"/>
              </w:rPr>
              <w:t>o</w:t>
            </w:r>
            <w:r w:rsidRPr="00D47FD0">
              <w:rPr>
                <w:rFonts w:ascii="Times New Roman" w:eastAsia="Calibri" w:hAnsi="Times New Roman" w:cs="Times New Roman"/>
                <w:lang w:eastAsia="zh-CN"/>
              </w:rPr>
              <w:t xml:space="preserve"> konstrukcijoje numatytą,  pagal tvirtinimo vietas ir/ar kitus parametrus tinkančią, didesnę kėlimo galią turinčią </w:t>
            </w:r>
            <w:r>
              <w:rPr>
                <w:rFonts w:ascii="Times New Roman" w:eastAsia="Calibri" w:hAnsi="Times New Roman" w:cs="Times New Roman"/>
                <w:lang w:eastAsia="zh-CN"/>
              </w:rPr>
              <w:t>galinę</w:t>
            </w:r>
            <w:r w:rsidRPr="00D47FD0">
              <w:rPr>
                <w:rFonts w:ascii="Times New Roman" w:eastAsia="Calibri" w:hAnsi="Times New Roman" w:cs="Times New Roman"/>
                <w:lang w:eastAsia="zh-CN"/>
              </w:rPr>
              <w:t xml:space="preserve"> pakabą. </w:t>
            </w:r>
          </w:p>
          <w:p w14:paraId="4A09C962" w14:textId="77777777" w:rsidR="00EE73F8" w:rsidRPr="00587901" w:rsidRDefault="00EE73F8" w:rsidP="00C06A22">
            <w:pPr>
              <w:pStyle w:val="Sraopastraipa"/>
              <w:jc w:val="both"/>
              <w:rPr>
                <w:rFonts w:ascii="Times New Roman" w:eastAsia="Calibri" w:hAnsi="Times New Roman" w:cs="Times New Roman"/>
                <w:lang w:eastAsia="zh-CN"/>
              </w:rPr>
            </w:pPr>
          </w:p>
        </w:tc>
      </w:tr>
      <w:tr w:rsidR="00EE73F8" w:rsidRPr="00392A42" w14:paraId="5BC53925" w14:textId="77777777" w:rsidTr="005325E2">
        <w:tc>
          <w:tcPr>
            <w:tcW w:w="986" w:type="dxa"/>
          </w:tcPr>
          <w:p w14:paraId="7EABD5B2" w14:textId="342CEB62" w:rsidR="00EE73F8" w:rsidRPr="00D81CB2"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1</w:t>
            </w:r>
          </w:p>
        </w:tc>
        <w:tc>
          <w:tcPr>
            <w:tcW w:w="4653" w:type="dxa"/>
          </w:tcPr>
          <w:p w14:paraId="2DC1A5E2" w14:textId="49C68173" w:rsidR="00EE73F8" w:rsidRPr="00D81CB2" w:rsidRDefault="00EE73F8" w:rsidP="00C06A22">
            <w:pPr>
              <w:spacing w:line="256" w:lineRule="auto"/>
              <w:rPr>
                <w:rFonts w:ascii="Calibri" w:eastAsia="Calibri" w:hAnsi="Calibri" w:cs="Arial"/>
                <w:kern w:val="2"/>
                <w14:ligatures w14:val="standardContextual"/>
              </w:rPr>
            </w:pPr>
            <w:r w:rsidRPr="00D81CB2">
              <w:rPr>
                <w:rFonts w:ascii="Calibri" w:eastAsia="Calibri" w:hAnsi="Calibri" w:cs="Arial"/>
                <w:kern w:val="2"/>
                <w14:ligatures w14:val="standardContextual"/>
              </w:rPr>
              <w:t xml:space="preserve">7.4 Galinė pakaba. Galinė trijų taškų pakaba, ne mažiau kaip 65 </w:t>
            </w:r>
            <w:proofErr w:type="spellStart"/>
            <w:r w:rsidRPr="00D81CB2">
              <w:rPr>
                <w:rFonts w:ascii="Calibri" w:eastAsia="Calibri" w:hAnsi="Calibri" w:cs="Arial"/>
                <w:kern w:val="2"/>
                <w14:ligatures w14:val="standardContextual"/>
              </w:rPr>
              <w:t>kN</w:t>
            </w:r>
            <w:proofErr w:type="spellEnd"/>
            <w:r w:rsidRPr="00D81CB2">
              <w:rPr>
                <w:rFonts w:ascii="Calibri" w:eastAsia="Calibri" w:hAnsi="Calibri" w:cs="Arial"/>
                <w:kern w:val="2"/>
                <w14:ligatures w14:val="standardContextual"/>
              </w:rPr>
              <w:t xml:space="preserve"> kėlimo  galios. Valdoma </w:t>
            </w:r>
            <w:proofErr w:type="spellStart"/>
            <w:r w:rsidRPr="00D81CB2">
              <w:rPr>
                <w:rFonts w:ascii="Calibri" w:eastAsia="Calibri" w:hAnsi="Calibri" w:cs="Arial"/>
                <w:kern w:val="2"/>
                <w14:ligatures w14:val="standardContextual"/>
              </w:rPr>
              <w:t>elektrohidrauliškai</w:t>
            </w:r>
            <w:proofErr w:type="spellEnd"/>
            <w:r w:rsidRPr="00D81CB2">
              <w:rPr>
                <w:rFonts w:ascii="Calibri" w:eastAsia="Calibri" w:hAnsi="Calibri" w:cs="Arial"/>
                <w:kern w:val="2"/>
                <w14:ligatures w14:val="standardContextual"/>
              </w:rPr>
              <w:t>, turinti jėginį-pozicinį valdymą, aukščio poziciją ir greito valdymo mygtukus nustatytai pozicijai  pasiekti.</w:t>
            </w:r>
          </w:p>
          <w:p w14:paraId="25AF2FE0" w14:textId="64E86DBB" w:rsidR="00EE73F8" w:rsidRPr="00D81CB2" w:rsidRDefault="00EE73F8" w:rsidP="00C06A22">
            <w:pPr>
              <w:spacing w:line="256" w:lineRule="auto"/>
              <w:rPr>
                <w:rFonts w:ascii="Calibri" w:eastAsia="Calibri" w:hAnsi="Calibri" w:cs="Arial"/>
                <w:b/>
                <w:bCs/>
                <w:kern w:val="2"/>
                <w14:ligatures w14:val="standardContextual"/>
              </w:rPr>
            </w:pPr>
            <w:r>
              <w:rPr>
                <w:rFonts w:ascii="Calibri" w:eastAsia="Calibri" w:hAnsi="Calibri" w:cs="Arial"/>
                <w:kern w:val="2"/>
                <w14:ligatures w14:val="standardContextual"/>
              </w:rPr>
              <w:lastRenderedPageBreak/>
              <w:t xml:space="preserve">     </w:t>
            </w:r>
            <w:r w:rsidRPr="00D81CB2">
              <w:rPr>
                <w:rFonts w:ascii="Calibri" w:eastAsia="Calibri" w:hAnsi="Calibri" w:cs="Arial"/>
                <w:kern w:val="2"/>
                <w14:ligatures w14:val="standardContextual"/>
              </w:rPr>
              <w:t xml:space="preserve">Vertinant pageidaujamus montuoti padargus, rekomenduojam, kad galinės tritaškės pakabos kėlimo galia siektų bent 85 </w:t>
            </w:r>
            <w:proofErr w:type="spellStart"/>
            <w:r w:rsidRPr="00D81CB2">
              <w:rPr>
                <w:rFonts w:ascii="Calibri" w:eastAsia="Calibri" w:hAnsi="Calibri" w:cs="Arial"/>
                <w:kern w:val="2"/>
                <w14:ligatures w14:val="standardContextual"/>
              </w:rPr>
              <w:t>kN.</w:t>
            </w:r>
            <w:proofErr w:type="spellEnd"/>
            <w:r w:rsidRPr="00D81CB2">
              <w:rPr>
                <w:rFonts w:ascii="Calibri" w:eastAsia="Calibri" w:hAnsi="Calibri" w:cs="Arial"/>
                <w:kern w:val="2"/>
                <w14:ligatures w14:val="standardContextual"/>
              </w:rPr>
              <w:t xml:space="preserve"> Maloniai prašom pakeisti reikalavimą į </w:t>
            </w:r>
            <w:r w:rsidRPr="00D81CB2">
              <w:rPr>
                <w:rFonts w:ascii="Calibri" w:eastAsia="Calibri" w:hAnsi="Calibri" w:cs="Arial"/>
                <w:i/>
                <w:iCs/>
                <w:kern w:val="2"/>
                <w14:ligatures w14:val="standardContextual"/>
              </w:rPr>
              <w:t>„ ne mažiau, kaip 85</w:t>
            </w:r>
            <w:r>
              <w:rPr>
                <w:rFonts w:ascii="Calibri" w:eastAsia="Calibri" w:hAnsi="Calibri" w:cs="Arial"/>
                <w:i/>
                <w:iCs/>
                <w:kern w:val="2"/>
                <w14:ligatures w14:val="standardContextual"/>
              </w:rPr>
              <w:t xml:space="preserve"> </w:t>
            </w:r>
            <w:proofErr w:type="spellStart"/>
            <w:r w:rsidRPr="00D81CB2">
              <w:rPr>
                <w:rFonts w:ascii="Calibri" w:eastAsia="Calibri" w:hAnsi="Calibri" w:cs="Arial"/>
                <w:i/>
                <w:iCs/>
                <w:kern w:val="2"/>
                <w14:ligatures w14:val="standardContextual"/>
              </w:rPr>
              <w:t>kN</w:t>
            </w:r>
            <w:proofErr w:type="spellEnd"/>
            <w:r w:rsidRPr="00D81CB2">
              <w:rPr>
                <w:rFonts w:ascii="Calibri" w:eastAsia="Calibri" w:hAnsi="Calibri" w:cs="Arial"/>
                <w:i/>
                <w:iCs/>
                <w:kern w:val="2"/>
                <w14:ligatures w14:val="standardContextual"/>
              </w:rPr>
              <w:t xml:space="preserve"> kėlimo galios“</w:t>
            </w:r>
          </w:p>
        </w:tc>
        <w:tc>
          <w:tcPr>
            <w:tcW w:w="4703" w:type="dxa"/>
          </w:tcPr>
          <w:p w14:paraId="63E05B38" w14:textId="6C702272" w:rsidR="00EE73F8" w:rsidRPr="0008635C" w:rsidRDefault="00D47FD0" w:rsidP="0008635C">
            <w:pPr>
              <w:spacing w:line="256" w:lineRule="auto"/>
              <w:rPr>
                <w:rFonts w:ascii="Times New Roman" w:hAnsi="Times New Roman" w:cs="Times New Roman"/>
              </w:rPr>
            </w:pPr>
            <w:r w:rsidRPr="00D47FD0">
              <w:rPr>
                <w:rFonts w:ascii="Times New Roman" w:eastAsia="Calibri" w:hAnsi="Times New Roman" w:cs="Times New Roman"/>
                <w:lang w:eastAsia="zh-CN"/>
              </w:rPr>
              <w:lastRenderedPageBreak/>
              <w:t>PO atkreipia suinteresuotų subjektų dėmesį,</w:t>
            </w:r>
            <w:r>
              <w:rPr>
                <w:rFonts w:ascii="Times New Roman" w:eastAsia="Calibri" w:hAnsi="Times New Roman" w:cs="Times New Roman"/>
                <w:lang w:eastAsia="zh-CN"/>
              </w:rPr>
              <w:t xml:space="preserve"> kad siūloma prekė turi atitikti arba būti geresnių parametrų, vertinant visą siūlomą komplektą.</w:t>
            </w:r>
            <w:r w:rsidRPr="00D47FD0">
              <w:rPr>
                <w:rFonts w:ascii="Times New Roman" w:eastAsia="Calibri" w:hAnsi="Times New Roman" w:cs="Times New Roman"/>
                <w:lang w:eastAsia="zh-CN"/>
              </w:rPr>
              <w:t xml:space="preserve"> </w:t>
            </w:r>
            <w:r w:rsidR="0008635C">
              <w:rPr>
                <w:rFonts w:ascii="Times New Roman" w:hAnsi="Times New Roman" w:cs="Times New Roman"/>
              </w:rPr>
              <w:t xml:space="preserve">Tiekėjo pareiga siūlyti tokios komplektacijos ir techninių parametrų traktorių (įskaitant ir gamintojo traktoriui numatomą galinę pakabą), kad Prekė saugiai, neviršijant gamintojo numatytų </w:t>
            </w:r>
            <w:r w:rsidR="0008635C">
              <w:rPr>
                <w:rFonts w:ascii="Times New Roman" w:hAnsi="Times New Roman" w:cs="Times New Roman"/>
              </w:rPr>
              <w:lastRenderedPageBreak/>
              <w:t>ribinių apkrovų ir ilgą laiką galėtų būti eksploatuojama su ne mažiau kaip šio pirkimo metu įsigyjama papildoma įranga.</w:t>
            </w:r>
          </w:p>
          <w:p w14:paraId="1AA83835" w14:textId="35C5440C" w:rsidR="00D47FD0" w:rsidRDefault="0008635C" w:rsidP="00D47FD0">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00D47FD0">
              <w:rPr>
                <w:rFonts w:ascii="Times New Roman" w:eastAsia="Calibri" w:hAnsi="Times New Roman" w:cs="Times New Roman"/>
                <w:lang w:eastAsia="zh-CN"/>
              </w:rPr>
              <w:t>Tuo pačiu PO primena apie TS priedo Nr.1 1.5 punkto formuluotę:</w:t>
            </w:r>
          </w:p>
          <w:p w14:paraId="4CCC7C31" w14:textId="6BD05720" w:rsidR="00D47FD0" w:rsidRPr="0008635C" w:rsidRDefault="00D47FD0" w:rsidP="0008635C">
            <w:pPr>
              <w:spacing w:line="256" w:lineRule="auto"/>
              <w:rPr>
                <w:rFonts w:ascii="Times New Roman" w:hAnsi="Times New Roman" w:cs="Times New Roman"/>
                <w:i/>
                <w:iCs/>
              </w:rPr>
            </w:pPr>
            <w:r w:rsidRPr="00D47FD0">
              <w:rPr>
                <w:rFonts w:ascii="Times New Roman" w:eastAsia="Calibri" w:hAnsi="Times New Roman" w:cs="Times New Roman"/>
                <w:i/>
                <w:iCs/>
                <w:lang w:eastAsia="zh-CN"/>
              </w:rPr>
              <w:t>„</w:t>
            </w:r>
            <w:r w:rsidRPr="00D47FD0">
              <w:rPr>
                <w:rFonts w:ascii="Times New Roman" w:hAnsi="Times New Roman" w:cs="Times New Roman"/>
                <w:i/>
                <w:iCs/>
              </w:rPr>
              <w:t>1.5. Traktoriaus ir žoliapjovių komplekto suderinamumas (svorių ir apkrovų atžvilgiu). Kartu su pasiūlymu pateikiamas traktoriaus gamintojo ir papildomos įrangos (žoliapjovių) gamintojo patvirtinimas/ai, pagrįstas techniniais skaičiavimais, apie tai kad siūlomas traktorius yra tinkamas ir pritaikytas darbui su šlaitine žoliapjove ir kelkraščių bei tikslaus stulpelių apipjovimo žoliapjovėmis, ir visa papildoma įranga saugiai bei ilgą laiką gali būti eksploatuojama vienu metu, esant maksimaliems siekiams (šienaujant tiek kairėje, tiek dešinėje traktoriaus pusėse).“</w:t>
            </w:r>
          </w:p>
        </w:tc>
      </w:tr>
      <w:tr w:rsidR="00EE73F8" w:rsidRPr="00392A42" w14:paraId="416195A6" w14:textId="77777777" w:rsidTr="005325E2">
        <w:tc>
          <w:tcPr>
            <w:tcW w:w="986" w:type="dxa"/>
          </w:tcPr>
          <w:p w14:paraId="165F4570" w14:textId="3A4EDEDA" w:rsidR="00EE73F8" w:rsidRPr="006305CB"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1</w:t>
            </w:r>
          </w:p>
        </w:tc>
        <w:tc>
          <w:tcPr>
            <w:tcW w:w="4653" w:type="dxa"/>
          </w:tcPr>
          <w:p w14:paraId="7B157433" w14:textId="70C91079" w:rsidR="00EE73F8" w:rsidRPr="00E921E2" w:rsidRDefault="00EE73F8" w:rsidP="00C06A22">
            <w:pPr>
              <w:spacing w:line="256" w:lineRule="auto"/>
              <w:rPr>
                <w:sz w:val="20"/>
                <w:szCs w:val="20"/>
              </w:rPr>
            </w:pPr>
            <w:r w:rsidRPr="00E921E2">
              <w:rPr>
                <w:sz w:val="20"/>
                <w:szCs w:val="20"/>
              </w:rPr>
              <w:t>8.1.1 Kabinos pakaba</w:t>
            </w:r>
            <w:r w:rsidR="0008635C" w:rsidRPr="00E921E2">
              <w:rPr>
                <w:sz w:val="20"/>
                <w:szCs w:val="20"/>
              </w:rPr>
              <w:t xml:space="preserve">. </w:t>
            </w:r>
            <w:r w:rsidRPr="00E921E2">
              <w:rPr>
                <w:sz w:val="20"/>
                <w:szCs w:val="20"/>
              </w:rPr>
              <w:t xml:space="preserve"> Gamintojo numatyta ir įrengta spyruoklinė-amortizacinė, </w:t>
            </w:r>
            <w:proofErr w:type="spellStart"/>
            <w:r w:rsidRPr="00E921E2">
              <w:rPr>
                <w:sz w:val="20"/>
                <w:szCs w:val="20"/>
              </w:rPr>
              <w:t>hidropneumatinė</w:t>
            </w:r>
            <w:proofErr w:type="spellEnd"/>
            <w:r w:rsidRPr="00E921E2">
              <w:rPr>
                <w:sz w:val="20"/>
                <w:szCs w:val="20"/>
              </w:rPr>
              <w:t xml:space="preserve"> arba lygiavertė kabinos amortizavimo sistema. Prioritetas teikiamas </w:t>
            </w:r>
            <w:proofErr w:type="spellStart"/>
            <w:r w:rsidRPr="00E921E2">
              <w:rPr>
                <w:sz w:val="20"/>
                <w:szCs w:val="20"/>
              </w:rPr>
              <w:t>hidropneumatinei</w:t>
            </w:r>
            <w:proofErr w:type="spellEnd"/>
            <w:r w:rsidRPr="00E921E2">
              <w:rPr>
                <w:sz w:val="20"/>
                <w:szCs w:val="20"/>
              </w:rPr>
              <w:t xml:space="preserve"> arba lygiavertei kabinos amortizavimo sistemai.</w:t>
            </w:r>
          </w:p>
          <w:p w14:paraId="0117C669" w14:textId="77777777" w:rsidR="00EE73F8" w:rsidRPr="00E921E2" w:rsidRDefault="00EE73F8" w:rsidP="00C06A22">
            <w:pPr>
              <w:spacing w:line="256" w:lineRule="auto"/>
              <w:rPr>
                <w:sz w:val="20"/>
                <w:szCs w:val="20"/>
              </w:rPr>
            </w:pPr>
            <w:r w:rsidRPr="00E921E2">
              <w:rPr>
                <w:sz w:val="20"/>
                <w:szCs w:val="20"/>
              </w:rPr>
              <w:t xml:space="preserve">   Siūlome neteikti prioriteto už „</w:t>
            </w:r>
            <w:proofErr w:type="spellStart"/>
            <w:r w:rsidRPr="00E921E2">
              <w:rPr>
                <w:sz w:val="20"/>
                <w:szCs w:val="20"/>
              </w:rPr>
              <w:t>hidropneumatinę</w:t>
            </w:r>
            <w:proofErr w:type="spellEnd"/>
            <w:r w:rsidRPr="00E921E2">
              <w:rPr>
                <w:sz w:val="20"/>
                <w:szCs w:val="20"/>
              </w:rPr>
              <w:t xml:space="preserve">“ amortizaciją. Nes Mechaninė kabinos amortizacija yra daug ilgaamžiškesnė ir galima sakyti nereikalauja jokio priežiūros. Kadangi traktoriai turės priekinio tilto amortizaciją tai mechaninė ar </w:t>
            </w:r>
            <w:proofErr w:type="spellStart"/>
            <w:r w:rsidRPr="00E921E2">
              <w:rPr>
                <w:sz w:val="20"/>
                <w:szCs w:val="20"/>
              </w:rPr>
              <w:t>hidropneumatinė</w:t>
            </w:r>
            <w:proofErr w:type="spellEnd"/>
            <w:r w:rsidRPr="00E921E2">
              <w:rPr>
                <w:sz w:val="20"/>
                <w:szCs w:val="20"/>
              </w:rPr>
              <w:t xml:space="preserve"> kabinos amortizacija didelės įtakos neturės. </w:t>
            </w:r>
          </w:p>
          <w:p w14:paraId="6614177B" w14:textId="6C89DE27" w:rsidR="00EE73F8" w:rsidRPr="00D81CB2" w:rsidRDefault="00EE73F8" w:rsidP="00C06A22">
            <w:pPr>
              <w:spacing w:line="256" w:lineRule="auto"/>
              <w:rPr>
                <w:rFonts w:ascii="Calibri" w:eastAsia="Calibri" w:hAnsi="Calibri" w:cs="Arial"/>
                <w:b/>
                <w:bCs/>
                <w:kern w:val="2"/>
                <w14:ligatures w14:val="standardContextual"/>
              </w:rPr>
            </w:pPr>
            <w:r w:rsidRPr="00E921E2">
              <w:rPr>
                <w:sz w:val="20"/>
                <w:szCs w:val="20"/>
              </w:rPr>
              <w:t xml:space="preserve">   Siūlome visai naikinti ENV kriterijų T8 (kabinos pakaba).</w:t>
            </w:r>
            <w:r>
              <w:t xml:space="preserve"> </w:t>
            </w:r>
          </w:p>
        </w:tc>
        <w:tc>
          <w:tcPr>
            <w:tcW w:w="4703" w:type="dxa"/>
          </w:tcPr>
          <w:p w14:paraId="012ACDA1" w14:textId="77777777" w:rsidR="00EE73F8" w:rsidRDefault="0008635C" w:rsidP="0008635C">
            <w:pPr>
              <w:jc w:val="both"/>
              <w:rPr>
                <w:rFonts w:ascii="Times New Roman" w:eastAsia="Calibri" w:hAnsi="Times New Roman" w:cs="Times New Roman"/>
                <w:lang w:eastAsia="zh-CN"/>
              </w:rPr>
            </w:pPr>
            <w:r>
              <w:rPr>
                <w:rFonts w:ascii="Times New Roman" w:eastAsia="Calibri" w:hAnsi="Times New Roman" w:cs="Times New Roman"/>
                <w:lang w:eastAsia="zh-CN"/>
              </w:rPr>
              <w:t>PO skiria didelį dėmesį komfortabilesnėms operatorių darbo sąlygoms</w:t>
            </w:r>
            <w:r w:rsidR="00F553AC">
              <w:rPr>
                <w:rFonts w:ascii="Times New Roman" w:eastAsia="Calibri" w:hAnsi="Times New Roman" w:cs="Times New Roman"/>
                <w:lang w:eastAsia="zh-CN"/>
              </w:rPr>
              <w:t xml:space="preserve"> ir nenaikina ENV kriterijaus T</w:t>
            </w:r>
            <w:r w:rsidR="00F553AC">
              <w:rPr>
                <w:rFonts w:ascii="Times New Roman" w:eastAsia="Calibri" w:hAnsi="Times New Roman" w:cs="Times New Roman"/>
                <w:vertAlign w:val="subscript"/>
                <w:lang w:eastAsia="zh-CN"/>
              </w:rPr>
              <w:t>8.</w:t>
            </w:r>
            <w:r>
              <w:rPr>
                <w:rFonts w:ascii="Times New Roman" w:eastAsia="Calibri" w:hAnsi="Times New Roman" w:cs="Times New Roman"/>
                <w:lang w:eastAsia="zh-CN"/>
              </w:rPr>
              <w:t xml:space="preserve"> </w:t>
            </w:r>
          </w:p>
          <w:p w14:paraId="0F13BA2E" w14:textId="77777777" w:rsidR="00F553AC" w:rsidRDefault="00F553AC" w:rsidP="0008635C">
            <w:pPr>
              <w:jc w:val="both"/>
              <w:rPr>
                <w:rFonts w:ascii="Times New Roman" w:eastAsia="Calibri" w:hAnsi="Times New Roman" w:cs="Times New Roman"/>
                <w:lang w:eastAsia="zh-CN"/>
              </w:rPr>
            </w:pPr>
            <w:r>
              <w:rPr>
                <w:rFonts w:ascii="Times New Roman" w:eastAsia="Calibri" w:hAnsi="Times New Roman" w:cs="Times New Roman"/>
                <w:lang w:eastAsia="zh-CN"/>
              </w:rPr>
              <w:t>Tuo pačiu atkreipiamas dėmesys, kad teikiamas prioritetas neriboja Tiekėjo galimybės pasirinkti siūlomo traktoriaus kabinos pakabos tipo (tuo atveju kai atliekant konfigūraciją yra galimybė rinktis). Papildomas ENV balas bus skiriamas pasiūlymui su pažangesnės technologijos sprendimais.</w:t>
            </w:r>
          </w:p>
          <w:p w14:paraId="2BD5BA87" w14:textId="36D45C4E" w:rsidR="00F553AC" w:rsidRPr="0008635C" w:rsidRDefault="00F553AC" w:rsidP="0008635C">
            <w:pPr>
              <w:jc w:val="both"/>
              <w:rPr>
                <w:rFonts w:ascii="Times New Roman" w:eastAsia="Calibri" w:hAnsi="Times New Roman" w:cs="Times New Roman"/>
                <w:lang w:eastAsia="zh-CN"/>
              </w:rPr>
            </w:pPr>
          </w:p>
        </w:tc>
      </w:tr>
      <w:tr w:rsidR="00EE73F8" w:rsidRPr="00392A42" w14:paraId="5F0D4FC0" w14:textId="77777777" w:rsidTr="005325E2">
        <w:tc>
          <w:tcPr>
            <w:tcW w:w="986" w:type="dxa"/>
          </w:tcPr>
          <w:p w14:paraId="38FD5E44" w14:textId="7EC81946" w:rsidR="00EE73F8" w:rsidRPr="006305CB"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1</w:t>
            </w:r>
          </w:p>
        </w:tc>
        <w:tc>
          <w:tcPr>
            <w:tcW w:w="4653" w:type="dxa"/>
          </w:tcPr>
          <w:p w14:paraId="40599478" w14:textId="77777777" w:rsidR="00EE73F8" w:rsidRDefault="00EE73F8" w:rsidP="00C06A22">
            <w:pPr>
              <w:spacing w:line="256" w:lineRule="auto"/>
            </w:pPr>
            <w:r>
              <w:t xml:space="preserve">8.3. Triukšmas Gamintojo įrengta kabinos garso ir šilumos izoliacija. Triukšmo lygis pilnai apkrauto traktoriaus kabinoje ne daugiau 75 </w:t>
            </w:r>
            <w:proofErr w:type="spellStart"/>
            <w:r>
              <w:t>dB</w:t>
            </w:r>
            <w:proofErr w:type="spellEnd"/>
            <w:r>
              <w:t>, EU 1322/2014 arba lygiaverčio standarto reikalavimus.</w:t>
            </w:r>
          </w:p>
          <w:p w14:paraId="47A1941D" w14:textId="77777777" w:rsidR="00EE73F8" w:rsidRDefault="00EE73F8" w:rsidP="00C06A22">
            <w:pPr>
              <w:spacing w:line="256" w:lineRule="auto"/>
            </w:pPr>
            <w:r>
              <w:t xml:space="preserve">     Ar ne klaida? Nes visose kitose dalyse atitinkami reikalaujate 85 </w:t>
            </w:r>
            <w:proofErr w:type="spellStart"/>
            <w:r>
              <w:t>dB</w:t>
            </w:r>
            <w:proofErr w:type="spellEnd"/>
            <w:r>
              <w:t>.</w:t>
            </w:r>
          </w:p>
          <w:p w14:paraId="1CBBF22E" w14:textId="77777777" w:rsidR="00EE73F8" w:rsidRDefault="00EE73F8" w:rsidP="00C06A22">
            <w:pPr>
              <w:spacing w:line="256" w:lineRule="auto"/>
            </w:pPr>
            <w:r>
              <w:t xml:space="preserve">    T9 Triukšmo lygis pilnai apkrauto traktoriaus kabinoje. Ne daugiau 75 </w:t>
            </w:r>
            <w:proofErr w:type="spellStart"/>
            <w:r>
              <w:t>dB</w:t>
            </w:r>
            <w:proofErr w:type="spellEnd"/>
            <w:r>
              <w:t xml:space="preserve">, pagal EU 1322/2014 arba lygiaverčio standarto reikalavimus. 75 </w:t>
            </w:r>
            <w:proofErr w:type="spellStart"/>
            <w:r>
              <w:t>dB</w:t>
            </w:r>
            <w:proofErr w:type="spellEnd"/>
            <w:r>
              <w:t xml:space="preserve"> Y9= 0; Nuo 74 </w:t>
            </w:r>
            <w:proofErr w:type="spellStart"/>
            <w:r>
              <w:t>dB</w:t>
            </w:r>
            <w:proofErr w:type="spellEnd"/>
            <w:r>
              <w:t xml:space="preserve"> iki 72 </w:t>
            </w:r>
            <w:proofErr w:type="spellStart"/>
            <w:r>
              <w:t>dB</w:t>
            </w:r>
            <w:proofErr w:type="spellEnd"/>
            <w:r>
              <w:t xml:space="preserve"> Y9= 0,5; Nuo 71 </w:t>
            </w:r>
            <w:proofErr w:type="spellStart"/>
            <w:r>
              <w:t>dB</w:t>
            </w:r>
            <w:proofErr w:type="spellEnd"/>
            <w:r>
              <w:t xml:space="preserve"> iki 69 </w:t>
            </w:r>
            <w:proofErr w:type="spellStart"/>
            <w:r>
              <w:t>dB</w:t>
            </w:r>
            <w:proofErr w:type="spellEnd"/>
            <w:r>
              <w:t xml:space="preserve"> Y9= 1; Nuo 68 </w:t>
            </w:r>
            <w:proofErr w:type="spellStart"/>
            <w:r>
              <w:t>dB</w:t>
            </w:r>
            <w:proofErr w:type="spellEnd"/>
            <w:r>
              <w:t xml:space="preserve"> ir mažiau Y9= 2.</w:t>
            </w:r>
          </w:p>
          <w:p w14:paraId="152BFF62" w14:textId="714699C9" w:rsidR="00EE73F8" w:rsidRPr="00D81CB2" w:rsidRDefault="00EE73F8"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 xml:space="preserve">   </w:t>
            </w:r>
            <w:r>
              <w:t xml:space="preserve">Ar ne klaida? Nes visose kitose dalyse atitinkami reikalaujate 85 </w:t>
            </w:r>
            <w:proofErr w:type="spellStart"/>
            <w:r>
              <w:t>dB</w:t>
            </w:r>
            <w:proofErr w:type="spellEnd"/>
            <w:r>
              <w:t>.</w:t>
            </w:r>
          </w:p>
        </w:tc>
        <w:tc>
          <w:tcPr>
            <w:tcW w:w="4703" w:type="dxa"/>
          </w:tcPr>
          <w:p w14:paraId="3C66048F" w14:textId="77777777" w:rsidR="00F553AC" w:rsidRPr="00F553AC" w:rsidRDefault="00F553AC" w:rsidP="00F553AC">
            <w:pPr>
              <w:jc w:val="both"/>
              <w:rPr>
                <w:rFonts w:ascii="Times New Roman" w:eastAsia="Calibri" w:hAnsi="Times New Roman" w:cs="Times New Roman"/>
                <w:lang w:eastAsia="zh-CN"/>
              </w:rPr>
            </w:pPr>
            <w:r w:rsidRPr="00F553AC">
              <w:rPr>
                <w:rFonts w:ascii="Times New Roman" w:eastAsia="Calibri" w:hAnsi="Times New Roman" w:cs="Times New Roman"/>
                <w:lang w:eastAsia="zh-CN"/>
              </w:rPr>
              <w:t>PO atsižvelgia į suinteresuotų subjektų pastebėjimus ir:</w:t>
            </w:r>
          </w:p>
          <w:p w14:paraId="30C9C8E7" w14:textId="01B8183C" w:rsidR="00F553AC" w:rsidRPr="00FF2231" w:rsidRDefault="00F553AC" w:rsidP="00FF2231">
            <w:pPr>
              <w:pStyle w:val="Sraopastraipa"/>
              <w:numPr>
                <w:ilvl w:val="0"/>
                <w:numId w:val="88"/>
              </w:numPr>
              <w:jc w:val="both"/>
              <w:rPr>
                <w:rFonts w:ascii="Times New Roman" w:eastAsia="Calibri" w:hAnsi="Times New Roman" w:cs="Times New Roman"/>
                <w:lang w:eastAsia="zh-CN"/>
              </w:rPr>
            </w:pPr>
            <w:r w:rsidRPr="00FF2231">
              <w:rPr>
                <w:rFonts w:ascii="Times New Roman" w:eastAsia="Calibri" w:hAnsi="Times New Roman" w:cs="Times New Roman"/>
                <w:lang w:eastAsia="zh-CN"/>
              </w:rPr>
              <w:t xml:space="preserve">Koreguoja TS  priedo Nr.1  </w:t>
            </w:r>
            <w:r w:rsidR="00FF2231">
              <w:rPr>
                <w:rFonts w:ascii="Times New Roman" w:eastAsia="Calibri" w:hAnsi="Times New Roman" w:cs="Times New Roman"/>
                <w:lang w:eastAsia="zh-CN"/>
              </w:rPr>
              <w:t>8</w:t>
            </w:r>
            <w:r w:rsidRPr="00FF2231">
              <w:rPr>
                <w:rFonts w:ascii="Times New Roman" w:eastAsia="Calibri" w:hAnsi="Times New Roman" w:cs="Times New Roman"/>
                <w:lang w:eastAsia="zh-CN"/>
              </w:rPr>
              <w:t>.</w:t>
            </w:r>
            <w:r w:rsidR="00FF2231">
              <w:rPr>
                <w:rFonts w:ascii="Times New Roman" w:eastAsia="Calibri" w:hAnsi="Times New Roman" w:cs="Times New Roman"/>
                <w:lang w:eastAsia="zh-CN"/>
              </w:rPr>
              <w:t>3</w:t>
            </w:r>
            <w:r w:rsidRPr="00FF2231">
              <w:rPr>
                <w:rFonts w:ascii="Times New Roman" w:eastAsia="Calibri" w:hAnsi="Times New Roman" w:cs="Times New Roman"/>
                <w:lang w:eastAsia="zh-CN"/>
              </w:rPr>
              <w:t>.  punkto</w:t>
            </w:r>
          </w:p>
          <w:p w14:paraId="482D0F6C" w14:textId="77777777" w:rsidR="00F553AC" w:rsidRPr="00F553AC" w:rsidRDefault="00F553AC" w:rsidP="00F553AC">
            <w:pPr>
              <w:jc w:val="both"/>
              <w:rPr>
                <w:rFonts w:ascii="Times New Roman" w:eastAsia="Calibri" w:hAnsi="Times New Roman" w:cs="Times New Roman"/>
                <w:lang w:eastAsia="zh-CN"/>
              </w:rPr>
            </w:pPr>
            <w:r w:rsidRPr="00F553AC">
              <w:rPr>
                <w:rFonts w:ascii="Times New Roman" w:eastAsia="Calibri" w:hAnsi="Times New Roman" w:cs="Times New Roman"/>
                <w:lang w:eastAsia="zh-CN"/>
              </w:rPr>
              <w:t>formuluotę, išdėstant:</w:t>
            </w:r>
          </w:p>
          <w:p w14:paraId="527EACDD" w14:textId="77777777" w:rsidR="00FF2231" w:rsidRDefault="00F553AC" w:rsidP="00FF2231">
            <w:pPr>
              <w:jc w:val="both"/>
              <w:rPr>
                <w:rFonts w:ascii="Times New Roman" w:eastAsia="Calibri" w:hAnsi="Times New Roman" w:cs="Times New Roman"/>
                <w:lang w:eastAsia="zh-CN"/>
              </w:rPr>
            </w:pPr>
            <w:r w:rsidRPr="00F553AC">
              <w:rPr>
                <w:rFonts w:ascii="Times New Roman" w:eastAsia="Calibri" w:hAnsi="Times New Roman" w:cs="Times New Roman"/>
                <w:lang w:eastAsia="zh-CN"/>
              </w:rPr>
              <w:t>„</w:t>
            </w:r>
            <w:r w:rsidR="00FF2231" w:rsidRPr="00FF2231">
              <w:rPr>
                <w:rFonts w:ascii="Times New Roman" w:eastAsia="Calibri" w:hAnsi="Times New Roman" w:cs="Times New Roman"/>
                <w:lang w:eastAsia="zh-CN"/>
              </w:rPr>
              <w:t>8.3.</w:t>
            </w:r>
            <w:r w:rsidR="00FF2231">
              <w:rPr>
                <w:rFonts w:ascii="Times New Roman" w:eastAsia="Calibri" w:hAnsi="Times New Roman" w:cs="Times New Roman"/>
                <w:lang w:eastAsia="zh-CN"/>
              </w:rPr>
              <w:t xml:space="preserve"> </w:t>
            </w:r>
            <w:r w:rsidR="00FF2231" w:rsidRPr="00FF2231">
              <w:rPr>
                <w:rFonts w:ascii="Times New Roman" w:eastAsia="Calibri" w:hAnsi="Times New Roman" w:cs="Times New Roman"/>
                <w:lang w:eastAsia="zh-CN"/>
              </w:rPr>
              <w:t>Triukšmas</w:t>
            </w:r>
            <w:r w:rsidR="00FF2231">
              <w:rPr>
                <w:rFonts w:ascii="Times New Roman" w:eastAsia="Calibri" w:hAnsi="Times New Roman" w:cs="Times New Roman"/>
                <w:lang w:eastAsia="zh-CN"/>
              </w:rPr>
              <w:t>.</w:t>
            </w:r>
            <w:r w:rsidR="00FF2231" w:rsidRPr="00FF2231">
              <w:rPr>
                <w:rFonts w:ascii="Times New Roman" w:eastAsia="Calibri" w:hAnsi="Times New Roman" w:cs="Times New Roman"/>
                <w:lang w:eastAsia="zh-CN"/>
              </w:rPr>
              <w:tab/>
            </w:r>
          </w:p>
          <w:p w14:paraId="75C81E2F" w14:textId="44F35E93" w:rsidR="00F553AC" w:rsidRPr="00F553AC" w:rsidRDefault="00FF2231" w:rsidP="00FF2231">
            <w:pPr>
              <w:jc w:val="both"/>
              <w:rPr>
                <w:rFonts w:ascii="Times New Roman" w:eastAsia="Calibri" w:hAnsi="Times New Roman" w:cs="Times New Roman"/>
                <w:lang w:eastAsia="zh-CN"/>
              </w:rPr>
            </w:pPr>
            <w:r w:rsidRPr="00FF2231">
              <w:rPr>
                <w:rFonts w:ascii="Times New Roman" w:eastAsia="Calibri" w:hAnsi="Times New Roman" w:cs="Times New Roman"/>
                <w:lang w:eastAsia="zh-CN"/>
              </w:rPr>
              <w:t xml:space="preserve">Gamintojo įrengta kabinos garso ir šilumos izoliacija. Triukšmo lygis pilnai apkrauto traktoriaus kabinoje ne daugiau 85  </w:t>
            </w:r>
            <w:proofErr w:type="spellStart"/>
            <w:r w:rsidRPr="00FF2231">
              <w:rPr>
                <w:rFonts w:ascii="Times New Roman" w:eastAsia="Calibri" w:hAnsi="Times New Roman" w:cs="Times New Roman"/>
                <w:lang w:eastAsia="zh-CN"/>
              </w:rPr>
              <w:t>dB</w:t>
            </w:r>
            <w:proofErr w:type="spellEnd"/>
            <w:r w:rsidRPr="00FF2231">
              <w:rPr>
                <w:rFonts w:ascii="Times New Roman" w:eastAsia="Calibri" w:hAnsi="Times New Roman" w:cs="Times New Roman"/>
                <w:lang w:eastAsia="zh-CN"/>
              </w:rPr>
              <w:t>, EU 1322/2014 arba lygiaverčio standarto reikalavimus.</w:t>
            </w:r>
            <w:r>
              <w:rPr>
                <w:rFonts w:ascii="Times New Roman" w:eastAsia="Calibri" w:hAnsi="Times New Roman" w:cs="Times New Roman"/>
                <w:lang w:eastAsia="zh-CN"/>
              </w:rPr>
              <w:t>“</w:t>
            </w:r>
          </w:p>
          <w:p w14:paraId="193AE3A4" w14:textId="4A580E51" w:rsidR="00F553AC" w:rsidRPr="00FF2231" w:rsidRDefault="00F553AC" w:rsidP="00FF2231">
            <w:pPr>
              <w:pStyle w:val="Sraopastraipa"/>
              <w:numPr>
                <w:ilvl w:val="0"/>
                <w:numId w:val="88"/>
              </w:numPr>
              <w:jc w:val="both"/>
              <w:rPr>
                <w:rFonts w:ascii="Times New Roman" w:eastAsia="Calibri" w:hAnsi="Times New Roman" w:cs="Times New Roman"/>
                <w:lang w:eastAsia="zh-CN"/>
              </w:rPr>
            </w:pPr>
            <w:r w:rsidRPr="00FF2231">
              <w:rPr>
                <w:rFonts w:ascii="Times New Roman" w:eastAsia="Calibri" w:hAnsi="Times New Roman" w:cs="Times New Roman"/>
                <w:lang w:eastAsia="zh-CN"/>
              </w:rPr>
              <w:t>Koreguoja ENV kriterijaus T</w:t>
            </w:r>
            <w:r w:rsidR="00FF2231">
              <w:rPr>
                <w:rFonts w:ascii="Times New Roman" w:eastAsia="Calibri" w:hAnsi="Times New Roman" w:cs="Times New Roman"/>
                <w:vertAlign w:val="subscript"/>
                <w:lang w:eastAsia="zh-CN"/>
              </w:rPr>
              <w:t>9</w:t>
            </w:r>
            <w:r w:rsidRPr="00FF2231">
              <w:rPr>
                <w:rFonts w:ascii="Times New Roman" w:eastAsia="Calibri" w:hAnsi="Times New Roman" w:cs="Times New Roman"/>
                <w:lang w:eastAsia="zh-CN"/>
              </w:rPr>
              <w:t xml:space="preserve"> formuluotę</w:t>
            </w:r>
          </w:p>
          <w:p w14:paraId="033BDA15" w14:textId="77777777" w:rsidR="00F553AC" w:rsidRPr="00F553AC" w:rsidRDefault="00F553AC" w:rsidP="00F553AC">
            <w:pPr>
              <w:jc w:val="both"/>
              <w:rPr>
                <w:rFonts w:ascii="Times New Roman" w:eastAsia="Calibri" w:hAnsi="Times New Roman" w:cs="Times New Roman"/>
                <w:lang w:eastAsia="zh-CN"/>
              </w:rPr>
            </w:pPr>
            <w:r w:rsidRPr="00F553AC">
              <w:rPr>
                <w:rFonts w:ascii="Times New Roman" w:eastAsia="Calibri" w:hAnsi="Times New Roman" w:cs="Times New Roman"/>
                <w:lang w:eastAsia="zh-CN"/>
              </w:rPr>
              <w:t xml:space="preserve"> (1 pirkimo dalis), išdėstant:</w:t>
            </w:r>
          </w:p>
          <w:p w14:paraId="2A2A0064" w14:textId="2BB857B2" w:rsidR="00F553AC" w:rsidRPr="00F553AC" w:rsidRDefault="00F553AC" w:rsidP="00F553AC">
            <w:pPr>
              <w:jc w:val="both"/>
              <w:rPr>
                <w:rFonts w:ascii="Times New Roman" w:eastAsia="Calibri" w:hAnsi="Times New Roman" w:cs="Times New Roman"/>
                <w:lang w:eastAsia="zh-CN"/>
              </w:rPr>
            </w:pPr>
            <w:r w:rsidRPr="00F553AC">
              <w:rPr>
                <w:rFonts w:ascii="Times New Roman" w:eastAsia="Calibri" w:hAnsi="Times New Roman" w:cs="Times New Roman"/>
                <w:lang w:eastAsia="zh-CN"/>
              </w:rPr>
              <w:t>„</w:t>
            </w:r>
            <w:r w:rsidR="00FF2231">
              <w:rPr>
                <w:rFonts w:ascii="Times New Roman" w:eastAsia="Calibri" w:hAnsi="Times New Roman" w:cs="Times New Roman"/>
                <w:lang w:eastAsia="zh-CN"/>
              </w:rPr>
              <w:t>T</w:t>
            </w:r>
            <w:r w:rsidR="00FF2231">
              <w:rPr>
                <w:rFonts w:ascii="Times New Roman" w:eastAsia="Calibri" w:hAnsi="Times New Roman" w:cs="Times New Roman"/>
                <w:vertAlign w:val="subscript"/>
                <w:lang w:eastAsia="zh-CN"/>
              </w:rPr>
              <w:t>9</w:t>
            </w:r>
            <w:r w:rsidRPr="00F553AC">
              <w:rPr>
                <w:rFonts w:ascii="Times New Roman" w:eastAsia="Calibri" w:hAnsi="Times New Roman" w:cs="Times New Roman"/>
                <w:lang w:eastAsia="zh-CN"/>
              </w:rPr>
              <w:t xml:space="preserve">  </w:t>
            </w:r>
            <w:r w:rsidR="00FF2231" w:rsidRPr="00FF2231">
              <w:rPr>
                <w:rFonts w:ascii="Times New Roman" w:eastAsia="Times New Roman" w:hAnsi="Times New Roman" w:cs="Times New Roman"/>
                <w:sz w:val="20"/>
                <w:szCs w:val="20"/>
                <w:lang w:eastAsia="lt-LT"/>
              </w:rPr>
              <w:t>Triukšmo lygis pilnai apkrauto traktoriaus kabinoje</w:t>
            </w:r>
          </w:p>
          <w:p w14:paraId="285DCEFA" w14:textId="6393ECC1" w:rsidR="00F553AC" w:rsidRPr="00FF2231" w:rsidRDefault="00F553AC" w:rsidP="00FF2231">
            <w:pPr>
              <w:ind w:right="197"/>
              <w:jc w:val="both"/>
              <w:rPr>
                <w:rFonts w:ascii="Times New Roman" w:eastAsia="Times New Roman" w:hAnsi="Times New Roman" w:cs="Times New Roman"/>
                <w:sz w:val="20"/>
                <w:szCs w:val="20"/>
                <w:lang w:eastAsia="lt-LT"/>
              </w:rPr>
            </w:pPr>
            <w:r w:rsidRPr="00F553AC">
              <w:rPr>
                <w:rFonts w:ascii="Times New Roman" w:eastAsia="Calibri" w:hAnsi="Times New Roman" w:cs="Times New Roman"/>
                <w:lang w:eastAsia="zh-CN"/>
              </w:rPr>
              <w:t>Privaloma parametro vertė -</w:t>
            </w:r>
            <w:r w:rsidR="00FF2231" w:rsidRPr="00FF2231">
              <w:rPr>
                <w:rFonts w:ascii="Times New Roman" w:eastAsia="Times New Roman" w:hAnsi="Times New Roman" w:cs="Times New Roman"/>
                <w:sz w:val="20"/>
                <w:szCs w:val="20"/>
                <w:lang w:eastAsia="lt-LT"/>
              </w:rPr>
              <w:t xml:space="preserve"> Ne daugiau 85  </w:t>
            </w:r>
            <w:proofErr w:type="spellStart"/>
            <w:r w:rsidR="00FF2231" w:rsidRPr="00FF2231">
              <w:rPr>
                <w:rFonts w:ascii="Times New Roman" w:eastAsia="Times New Roman" w:hAnsi="Times New Roman" w:cs="Times New Roman"/>
                <w:sz w:val="20"/>
                <w:szCs w:val="20"/>
                <w:lang w:eastAsia="lt-LT"/>
              </w:rPr>
              <w:t>dB</w:t>
            </w:r>
            <w:proofErr w:type="spellEnd"/>
            <w:r w:rsidR="00FF2231" w:rsidRPr="00FF2231">
              <w:rPr>
                <w:rFonts w:ascii="Times New Roman" w:eastAsia="Times New Roman" w:hAnsi="Times New Roman" w:cs="Times New Roman"/>
                <w:sz w:val="20"/>
                <w:szCs w:val="20"/>
                <w:lang w:eastAsia="lt-LT"/>
              </w:rPr>
              <w:t xml:space="preserve">, pagal </w:t>
            </w:r>
            <w:r w:rsidR="00FF2231" w:rsidRPr="00FF2231">
              <w:rPr>
                <w:rFonts w:ascii="Times New Roman" w:eastAsia="Times New Roman" w:hAnsi="Times New Roman" w:cs="Times New Roman"/>
                <w:lang w:eastAsia="lt-LT"/>
              </w:rPr>
              <w:t xml:space="preserve">EU 1322/2014 </w:t>
            </w:r>
            <w:r w:rsidR="00FF2231" w:rsidRPr="00FF2231">
              <w:rPr>
                <w:rFonts w:ascii="Times New Roman" w:eastAsia="Times New Roman" w:hAnsi="Times New Roman" w:cs="Times New Roman"/>
                <w:sz w:val="20"/>
                <w:szCs w:val="20"/>
                <w:lang w:eastAsia="lt-LT"/>
              </w:rPr>
              <w:t>arba lygiaverčio standarto reikalavimus</w:t>
            </w:r>
            <w:r w:rsidR="00FF2231">
              <w:rPr>
                <w:rFonts w:ascii="Times New Roman" w:eastAsia="Times New Roman" w:hAnsi="Times New Roman" w:cs="Times New Roman"/>
                <w:sz w:val="20"/>
                <w:szCs w:val="20"/>
                <w:lang w:eastAsia="lt-LT"/>
              </w:rPr>
              <w:t>.</w:t>
            </w:r>
          </w:p>
          <w:p w14:paraId="31DA24B6" w14:textId="2AC1B044" w:rsidR="00F553AC" w:rsidRPr="00F553AC" w:rsidRDefault="00F553AC" w:rsidP="00F553AC">
            <w:pPr>
              <w:jc w:val="both"/>
              <w:rPr>
                <w:rFonts w:ascii="Times New Roman" w:eastAsia="Calibri" w:hAnsi="Times New Roman" w:cs="Times New Roman"/>
                <w:lang w:eastAsia="zh-CN"/>
              </w:rPr>
            </w:pPr>
            <w:r w:rsidRPr="00F553AC">
              <w:rPr>
                <w:rFonts w:ascii="Times New Roman" w:eastAsia="Calibri" w:hAnsi="Times New Roman" w:cs="Times New Roman"/>
                <w:lang w:eastAsia="zh-CN"/>
              </w:rPr>
              <w:t xml:space="preserve">Geriausia kriterijau reikšmė – Yra </w:t>
            </w:r>
            <w:r w:rsidR="00FF2231">
              <w:rPr>
                <w:rFonts w:ascii="Times New Roman" w:eastAsia="Calibri" w:hAnsi="Times New Roman" w:cs="Times New Roman"/>
                <w:lang w:eastAsia="zh-CN"/>
              </w:rPr>
              <w:t>mažiausia</w:t>
            </w:r>
            <w:r w:rsidRPr="00F553AC">
              <w:rPr>
                <w:rFonts w:ascii="Times New Roman" w:eastAsia="Calibri" w:hAnsi="Times New Roman" w:cs="Times New Roman"/>
                <w:lang w:eastAsia="zh-CN"/>
              </w:rPr>
              <w:t xml:space="preserve"> reikšmė.</w:t>
            </w:r>
          </w:p>
          <w:p w14:paraId="53F0FC56" w14:textId="2715C721" w:rsidR="00EE73F8" w:rsidRPr="00F553AC" w:rsidRDefault="00F553AC" w:rsidP="00F553AC">
            <w:pPr>
              <w:jc w:val="both"/>
              <w:rPr>
                <w:rFonts w:ascii="Times New Roman" w:eastAsia="Calibri" w:hAnsi="Times New Roman" w:cs="Times New Roman"/>
                <w:lang w:eastAsia="zh-CN"/>
              </w:rPr>
            </w:pPr>
            <w:r w:rsidRPr="00F553AC">
              <w:rPr>
                <w:rFonts w:ascii="Times New Roman" w:eastAsia="Calibri" w:hAnsi="Times New Roman" w:cs="Times New Roman"/>
                <w:lang w:eastAsia="zh-CN"/>
              </w:rPr>
              <w:t>Už geriausią kriterijaus reikšmę skiriamas maksimalus vertinimo balas Y</w:t>
            </w:r>
            <w:r w:rsidR="00FF2231">
              <w:rPr>
                <w:rFonts w:ascii="Times New Roman" w:eastAsia="Calibri" w:hAnsi="Times New Roman" w:cs="Times New Roman"/>
                <w:vertAlign w:val="subscript"/>
                <w:lang w:eastAsia="zh-CN"/>
              </w:rPr>
              <w:t>9</w:t>
            </w:r>
            <w:r w:rsidRPr="00F553AC">
              <w:rPr>
                <w:rFonts w:ascii="Times New Roman" w:eastAsia="Calibri" w:hAnsi="Times New Roman" w:cs="Times New Roman"/>
                <w:lang w:eastAsia="zh-CN"/>
              </w:rPr>
              <w:t>=2.“</w:t>
            </w:r>
          </w:p>
        </w:tc>
      </w:tr>
      <w:tr w:rsidR="00EE73F8" w:rsidRPr="00392A42" w14:paraId="31D05803" w14:textId="77777777" w:rsidTr="005325E2">
        <w:tc>
          <w:tcPr>
            <w:tcW w:w="986" w:type="dxa"/>
          </w:tcPr>
          <w:p w14:paraId="49772287" w14:textId="5D7E8897" w:rsidR="00EE73F8" w:rsidRDefault="006E5CEB" w:rsidP="00D462CE">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1</w:t>
            </w:r>
          </w:p>
        </w:tc>
        <w:tc>
          <w:tcPr>
            <w:tcW w:w="4653" w:type="dxa"/>
          </w:tcPr>
          <w:p w14:paraId="570B4008" w14:textId="77777777" w:rsidR="00EE73F8" w:rsidRDefault="00EE73F8" w:rsidP="00D462CE">
            <w:pPr>
              <w:spacing w:line="256" w:lineRule="auto"/>
              <w:rPr>
                <w:rFonts w:ascii="Calibri" w:eastAsia="Calibri" w:hAnsi="Calibri" w:cs="Arial"/>
                <w:kern w:val="2"/>
                <w14:ligatures w14:val="standardContextual"/>
              </w:rPr>
            </w:pPr>
            <w:r w:rsidRPr="000913AD">
              <w:rPr>
                <w:rFonts w:ascii="Calibri" w:eastAsia="Calibri" w:hAnsi="Calibri" w:cs="Arial"/>
                <w:kern w:val="2"/>
                <w14:ligatures w14:val="standardContextual"/>
              </w:rPr>
              <w:t>8.3.</w:t>
            </w:r>
            <w:r w:rsidRPr="000913AD">
              <w:rPr>
                <w:rFonts w:ascii="Calibri" w:eastAsia="Calibri" w:hAnsi="Calibri" w:cs="Arial"/>
                <w:kern w:val="2"/>
                <w14:ligatures w14:val="standardContextual"/>
              </w:rPr>
              <w:tab/>
              <w:t>Triukšmas</w:t>
            </w:r>
          </w:p>
          <w:p w14:paraId="65A45343" w14:textId="77777777" w:rsidR="00EE73F8" w:rsidRDefault="00EE73F8" w:rsidP="00D462CE">
            <w:pPr>
              <w:spacing w:line="256" w:lineRule="auto"/>
              <w:rPr>
                <w:rFonts w:ascii="Calibri" w:eastAsia="Calibri" w:hAnsi="Calibri" w:cs="Arial"/>
                <w:kern w:val="2"/>
                <w14:ligatures w14:val="standardContextual"/>
              </w:rPr>
            </w:pPr>
            <w:r w:rsidRPr="000913AD">
              <w:rPr>
                <w:rFonts w:ascii="Calibri" w:eastAsia="Calibri" w:hAnsi="Calibri" w:cs="Arial"/>
                <w:kern w:val="2"/>
                <w14:ligatures w14:val="standardContextual"/>
              </w:rPr>
              <w:t xml:space="preserve">Gamintojo įrengta kabinos garso ir šilumos izoliacija. Triukšmo lygis pilnai apkrauto traktoriaus kabinoje ne daugiau 75  </w:t>
            </w:r>
            <w:proofErr w:type="spellStart"/>
            <w:r w:rsidRPr="000913AD">
              <w:rPr>
                <w:rFonts w:ascii="Calibri" w:eastAsia="Calibri" w:hAnsi="Calibri" w:cs="Arial"/>
                <w:kern w:val="2"/>
                <w14:ligatures w14:val="standardContextual"/>
              </w:rPr>
              <w:t>dB</w:t>
            </w:r>
            <w:proofErr w:type="spellEnd"/>
            <w:r w:rsidRPr="000913AD">
              <w:rPr>
                <w:rFonts w:ascii="Calibri" w:eastAsia="Calibri" w:hAnsi="Calibri" w:cs="Arial"/>
                <w:kern w:val="2"/>
                <w14:ligatures w14:val="standardContextual"/>
              </w:rPr>
              <w:t xml:space="preserve">, EU </w:t>
            </w:r>
            <w:r w:rsidRPr="000913AD">
              <w:rPr>
                <w:rFonts w:ascii="Calibri" w:eastAsia="Calibri" w:hAnsi="Calibri" w:cs="Arial"/>
                <w:kern w:val="2"/>
                <w14:ligatures w14:val="standardContextual"/>
              </w:rPr>
              <w:lastRenderedPageBreak/>
              <w:t>1322/2014 arba lygiaverčio standarto reikalavimus.</w:t>
            </w:r>
          </w:p>
          <w:p w14:paraId="638E3376" w14:textId="6C1B21CE" w:rsidR="00EE73F8" w:rsidRPr="006305CB" w:rsidRDefault="00EE73F8" w:rsidP="00D462CE">
            <w:pPr>
              <w:spacing w:line="256" w:lineRule="auto"/>
              <w:rPr>
                <w:rFonts w:ascii="Calibri" w:eastAsia="Calibri" w:hAnsi="Calibri" w:cs="Arial"/>
                <w:b/>
                <w:bCs/>
                <w:kern w:val="2"/>
                <w14:ligatures w14:val="standardContextual"/>
              </w:rPr>
            </w:pPr>
            <w:r>
              <w:rPr>
                <w:rFonts w:ascii="Calibri" w:eastAsia="Calibri" w:hAnsi="Calibri" w:cs="Arial"/>
                <w:kern w:val="2"/>
                <w14:ligatures w14:val="standardContextual"/>
              </w:rPr>
              <w:t xml:space="preserve">    Prašome koreguoti reikalavimą, didinant triukšmo lygį kabinoje iki ne daugiau 76 </w:t>
            </w:r>
            <w:proofErr w:type="spellStart"/>
            <w:r>
              <w:rPr>
                <w:rFonts w:ascii="Calibri" w:eastAsia="Calibri" w:hAnsi="Calibri" w:cs="Arial"/>
                <w:kern w:val="2"/>
                <w14:ligatures w14:val="standardContextual"/>
              </w:rPr>
              <w:t>dB</w:t>
            </w:r>
            <w:proofErr w:type="spellEnd"/>
          </w:p>
        </w:tc>
        <w:tc>
          <w:tcPr>
            <w:tcW w:w="4703" w:type="dxa"/>
          </w:tcPr>
          <w:p w14:paraId="2326CEFF" w14:textId="791457B3" w:rsidR="00FF2231" w:rsidRPr="00FF2231" w:rsidRDefault="00FF2231" w:rsidP="00FF2231">
            <w:pPr>
              <w:jc w:val="both"/>
              <w:rPr>
                <w:rFonts w:ascii="Times New Roman" w:eastAsia="Calibri" w:hAnsi="Times New Roman" w:cs="Times New Roman"/>
                <w:lang w:eastAsia="zh-CN"/>
              </w:rPr>
            </w:pPr>
            <w:r w:rsidRPr="00FF2231">
              <w:rPr>
                <w:rFonts w:ascii="Times New Roman" w:eastAsia="Calibri" w:hAnsi="Times New Roman" w:cs="Times New Roman"/>
                <w:lang w:eastAsia="zh-CN"/>
              </w:rPr>
              <w:lastRenderedPageBreak/>
              <w:t>PO atsižvelgia į suinteresuotų subjektų pastebėjimus ir</w:t>
            </w:r>
            <w:r>
              <w:rPr>
                <w:rFonts w:ascii="Times New Roman" w:eastAsia="Calibri" w:hAnsi="Times New Roman" w:cs="Times New Roman"/>
                <w:lang w:eastAsia="zh-CN"/>
              </w:rPr>
              <w:t xml:space="preserve"> k</w:t>
            </w:r>
            <w:r w:rsidRPr="00FF2231">
              <w:rPr>
                <w:rFonts w:ascii="Times New Roman" w:eastAsia="Calibri" w:hAnsi="Times New Roman" w:cs="Times New Roman"/>
                <w:lang w:eastAsia="zh-CN"/>
              </w:rPr>
              <w:t>oreguoja TS  priedo Nr.1  8.3.  punkto</w:t>
            </w:r>
            <w:r>
              <w:rPr>
                <w:rFonts w:ascii="Times New Roman" w:eastAsia="Calibri" w:hAnsi="Times New Roman" w:cs="Times New Roman"/>
                <w:lang w:eastAsia="zh-CN"/>
              </w:rPr>
              <w:t xml:space="preserve"> </w:t>
            </w:r>
            <w:r w:rsidRPr="00FF2231">
              <w:rPr>
                <w:rFonts w:ascii="Times New Roman" w:eastAsia="Calibri" w:hAnsi="Times New Roman" w:cs="Times New Roman"/>
                <w:lang w:eastAsia="zh-CN"/>
              </w:rPr>
              <w:t>formuluotę, išdėstant:</w:t>
            </w:r>
          </w:p>
          <w:p w14:paraId="22DFD6E5" w14:textId="77777777" w:rsidR="00FF2231" w:rsidRPr="00FF2231" w:rsidRDefault="00FF2231" w:rsidP="00FF2231">
            <w:pPr>
              <w:jc w:val="both"/>
              <w:rPr>
                <w:rFonts w:ascii="Times New Roman" w:eastAsia="Calibri" w:hAnsi="Times New Roman" w:cs="Times New Roman"/>
                <w:lang w:eastAsia="zh-CN"/>
              </w:rPr>
            </w:pPr>
            <w:r w:rsidRPr="00FF2231">
              <w:rPr>
                <w:rFonts w:ascii="Times New Roman" w:eastAsia="Calibri" w:hAnsi="Times New Roman" w:cs="Times New Roman"/>
                <w:lang w:eastAsia="zh-CN"/>
              </w:rPr>
              <w:t>„8.3. Triukšmas.</w:t>
            </w:r>
            <w:r w:rsidRPr="00FF2231">
              <w:rPr>
                <w:rFonts w:ascii="Times New Roman" w:eastAsia="Calibri" w:hAnsi="Times New Roman" w:cs="Times New Roman"/>
                <w:lang w:eastAsia="zh-CN"/>
              </w:rPr>
              <w:tab/>
            </w:r>
          </w:p>
          <w:p w14:paraId="615916E6" w14:textId="0043CE66" w:rsidR="00EE73F8" w:rsidRPr="00FF2231" w:rsidRDefault="00FF2231" w:rsidP="00FF2231">
            <w:pPr>
              <w:jc w:val="both"/>
              <w:rPr>
                <w:rFonts w:ascii="Times New Roman" w:eastAsia="Calibri" w:hAnsi="Times New Roman" w:cs="Times New Roman"/>
                <w:lang w:eastAsia="zh-CN"/>
              </w:rPr>
            </w:pPr>
            <w:r w:rsidRPr="00FF2231">
              <w:rPr>
                <w:rFonts w:ascii="Times New Roman" w:eastAsia="Calibri" w:hAnsi="Times New Roman" w:cs="Times New Roman"/>
                <w:lang w:eastAsia="zh-CN"/>
              </w:rPr>
              <w:lastRenderedPageBreak/>
              <w:t xml:space="preserve">Gamintojo įrengta kabinos garso ir šilumos izoliacija. Triukšmo lygis pilnai apkrauto traktoriaus kabinoje ne daugiau 85  </w:t>
            </w:r>
            <w:proofErr w:type="spellStart"/>
            <w:r w:rsidRPr="00FF2231">
              <w:rPr>
                <w:rFonts w:ascii="Times New Roman" w:eastAsia="Calibri" w:hAnsi="Times New Roman" w:cs="Times New Roman"/>
                <w:lang w:eastAsia="zh-CN"/>
              </w:rPr>
              <w:t>dB</w:t>
            </w:r>
            <w:proofErr w:type="spellEnd"/>
            <w:r w:rsidRPr="00FF2231">
              <w:rPr>
                <w:rFonts w:ascii="Times New Roman" w:eastAsia="Calibri" w:hAnsi="Times New Roman" w:cs="Times New Roman"/>
                <w:lang w:eastAsia="zh-CN"/>
              </w:rPr>
              <w:t>, EU 1322/2014 arba lygiaverčio standarto reikalavimus.“</w:t>
            </w:r>
          </w:p>
        </w:tc>
      </w:tr>
      <w:tr w:rsidR="00EE73F8" w:rsidRPr="00392A42" w14:paraId="6948B30B" w14:textId="77777777" w:rsidTr="005325E2">
        <w:tc>
          <w:tcPr>
            <w:tcW w:w="986" w:type="dxa"/>
          </w:tcPr>
          <w:p w14:paraId="5EDD30A3" w14:textId="5A4AF3ED" w:rsidR="00EE73F8" w:rsidRPr="006305CB"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1</w:t>
            </w:r>
          </w:p>
        </w:tc>
        <w:tc>
          <w:tcPr>
            <w:tcW w:w="4653" w:type="dxa"/>
          </w:tcPr>
          <w:p w14:paraId="4CBE80B4" w14:textId="77777777" w:rsidR="00FF2231" w:rsidRPr="00E921E2" w:rsidRDefault="00EE73F8" w:rsidP="00C06A22">
            <w:pPr>
              <w:spacing w:line="256" w:lineRule="auto"/>
              <w:rPr>
                <w:sz w:val="20"/>
                <w:szCs w:val="20"/>
              </w:rPr>
            </w:pPr>
            <w:r w:rsidRPr="00E921E2">
              <w:rPr>
                <w:sz w:val="20"/>
                <w:szCs w:val="20"/>
              </w:rPr>
              <w:t>8.12. Langų ir durų stiklų apsaugos</w:t>
            </w:r>
            <w:r w:rsidR="00FF2231" w:rsidRPr="00E921E2">
              <w:rPr>
                <w:sz w:val="20"/>
                <w:szCs w:val="20"/>
              </w:rPr>
              <w:t xml:space="preserve">. </w:t>
            </w:r>
          </w:p>
          <w:p w14:paraId="57ED358B" w14:textId="7A954D2C" w:rsidR="00EE73F8" w:rsidRPr="00E921E2" w:rsidRDefault="00EE73F8" w:rsidP="00C06A22">
            <w:pPr>
              <w:spacing w:line="256" w:lineRule="auto"/>
              <w:rPr>
                <w:sz w:val="20"/>
                <w:szCs w:val="20"/>
              </w:rPr>
            </w:pPr>
            <w:r w:rsidRPr="00E921E2">
              <w:rPr>
                <w:sz w:val="20"/>
                <w:szCs w:val="20"/>
              </w:rPr>
              <w:t>Dešinės pusės kabinos langas ir dešinės pusės durų stiklas apsaugotas nuo atsitiktinio pažeidimo (sudaužymo) iš po žoliapjovių išmetamų smulkinimo produktų, dengiant apsaugine armuota plėvele.</w:t>
            </w:r>
          </w:p>
          <w:p w14:paraId="0E8F4CB9" w14:textId="422BFFE5" w:rsidR="00EE73F8" w:rsidRPr="00E921E2" w:rsidRDefault="00EE73F8" w:rsidP="00C06A22">
            <w:pPr>
              <w:spacing w:line="256" w:lineRule="auto"/>
              <w:rPr>
                <w:rFonts w:ascii="Calibri" w:eastAsia="Calibri" w:hAnsi="Calibri" w:cs="Arial"/>
                <w:b/>
                <w:bCs/>
                <w:kern w:val="2"/>
                <w:sz w:val="20"/>
                <w:szCs w:val="20"/>
                <w14:ligatures w14:val="standardContextual"/>
              </w:rPr>
            </w:pPr>
            <w:r w:rsidRPr="00E921E2">
              <w:rPr>
                <w:sz w:val="20"/>
                <w:szCs w:val="20"/>
              </w:rPr>
              <w:t xml:space="preserve">        Prašome šį reikalavimą performuoti sekančiai: Dešinės pusės kabinos langas ar dešinės pusės durų stiklas ir langas apsaugoti nuo atsitiktinio pažeidimo (sudaužymo) iš po žoliapjovių išmetamų smulkinimo produktų, dengiant apsaugine armuota plėvele. Mūsų atstovaujamo gamintojo traktorius turi vientisą stiklą dešinėje užtikrinantį geresnį matomumą (nes nėra statramsčio) taip pat yra galimas stiklo valytuvas.</w:t>
            </w:r>
          </w:p>
        </w:tc>
        <w:tc>
          <w:tcPr>
            <w:tcW w:w="4703" w:type="dxa"/>
          </w:tcPr>
          <w:p w14:paraId="214EC504" w14:textId="02DDE596" w:rsidR="00FF2231" w:rsidRPr="00FF2231" w:rsidRDefault="00FF2231" w:rsidP="00FF2231">
            <w:pPr>
              <w:jc w:val="both"/>
              <w:rPr>
                <w:rFonts w:ascii="Times New Roman" w:eastAsia="Calibri" w:hAnsi="Times New Roman" w:cs="Times New Roman"/>
                <w:lang w:eastAsia="zh-CN"/>
              </w:rPr>
            </w:pPr>
            <w:r w:rsidRPr="00FF2231">
              <w:rPr>
                <w:rFonts w:ascii="Times New Roman" w:eastAsia="Calibri" w:hAnsi="Times New Roman" w:cs="Times New Roman"/>
                <w:lang w:eastAsia="zh-CN"/>
              </w:rPr>
              <w:t>PO atsižvelgia į suinteresuotų subjektų pastebėjimus ir</w:t>
            </w:r>
            <w:r>
              <w:rPr>
                <w:rFonts w:ascii="Times New Roman" w:eastAsia="Calibri" w:hAnsi="Times New Roman" w:cs="Times New Roman"/>
                <w:lang w:eastAsia="zh-CN"/>
              </w:rPr>
              <w:t xml:space="preserve"> koreguoja TS priedo Nr.1  8.12 punkto formuluotę, išdėstant:</w:t>
            </w:r>
          </w:p>
          <w:p w14:paraId="0F58D7A5" w14:textId="77777777" w:rsidR="008C014B" w:rsidRDefault="00FF2231" w:rsidP="00FF2231">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8.12. </w:t>
            </w:r>
            <w:r w:rsidR="008C014B">
              <w:rPr>
                <w:rFonts w:ascii="Times New Roman" w:eastAsia="Calibri" w:hAnsi="Times New Roman" w:cs="Times New Roman"/>
                <w:lang w:eastAsia="zh-CN"/>
              </w:rPr>
              <w:t>Langų ir durų stiklų apsaugos.</w:t>
            </w:r>
          </w:p>
          <w:p w14:paraId="2A7F1B57" w14:textId="56C6452E" w:rsidR="00EE73F8" w:rsidRPr="00FF2231" w:rsidRDefault="00FF2231" w:rsidP="00FF2231">
            <w:pPr>
              <w:jc w:val="both"/>
              <w:rPr>
                <w:rFonts w:ascii="Times New Roman" w:eastAsia="Calibri" w:hAnsi="Times New Roman" w:cs="Times New Roman"/>
                <w:lang w:eastAsia="zh-CN"/>
              </w:rPr>
            </w:pPr>
            <w:r w:rsidRPr="00FF2231">
              <w:rPr>
                <w:rFonts w:ascii="Times New Roman" w:hAnsi="Times New Roman" w:cs="Times New Roman"/>
              </w:rPr>
              <w:t xml:space="preserve">Dešinės pusės kabinos </w:t>
            </w:r>
            <w:r w:rsidR="0025761C">
              <w:rPr>
                <w:rFonts w:ascii="Times New Roman" w:hAnsi="Times New Roman" w:cs="Times New Roman"/>
              </w:rPr>
              <w:t xml:space="preserve">durų ir langų stiklai </w:t>
            </w:r>
            <w:r w:rsidRPr="00FF2231">
              <w:rPr>
                <w:rFonts w:ascii="Times New Roman" w:hAnsi="Times New Roman" w:cs="Times New Roman"/>
              </w:rPr>
              <w:t>apsaugoti nuo atsitiktinio pažeidimo (sudaužymo) iš po žoliapjovių išmetamų smulkinimo produktų, dengiant apsaugine armuota plėvele.“</w:t>
            </w:r>
          </w:p>
        </w:tc>
      </w:tr>
      <w:tr w:rsidR="00EE73F8" w:rsidRPr="00392A42" w14:paraId="3762F7CC" w14:textId="77777777" w:rsidTr="005325E2">
        <w:tc>
          <w:tcPr>
            <w:tcW w:w="986" w:type="dxa"/>
          </w:tcPr>
          <w:p w14:paraId="185564BA" w14:textId="087CBA98" w:rsidR="00EE73F8" w:rsidRPr="006305CB"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1</w:t>
            </w:r>
          </w:p>
        </w:tc>
        <w:tc>
          <w:tcPr>
            <w:tcW w:w="4653" w:type="dxa"/>
          </w:tcPr>
          <w:p w14:paraId="2BF95F3C" w14:textId="77777777" w:rsidR="00EE73F8" w:rsidRDefault="00EE73F8" w:rsidP="00C06A22">
            <w:pPr>
              <w:spacing w:line="256" w:lineRule="auto"/>
            </w:pPr>
            <w:r>
              <w:t>T11 Šlaitinės žoliapjovės pjovimo elementų (peiliukų) tipas „Y“ tipo, laisvai kabantys, tvirtinami ant kilpučių „Y“ tipo, laisvai kabantys, tvirtinami ant kilpučių, greito keitimo pjovimo elementai Y11=1</w:t>
            </w:r>
          </w:p>
          <w:p w14:paraId="365A4973" w14:textId="18C75518" w:rsidR="00EE73F8" w:rsidRPr="006305CB" w:rsidRDefault="00EE73F8"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 xml:space="preserve">   </w:t>
            </w:r>
            <w:r>
              <w:t>Siūlome visai naikinti T11 – nes neretai padaliniai nenaudoja šios sistemos, o standartinis reikalavimas prioritetą suteikia vienam įrangos gamintojui.</w:t>
            </w:r>
          </w:p>
        </w:tc>
        <w:tc>
          <w:tcPr>
            <w:tcW w:w="4703" w:type="dxa"/>
          </w:tcPr>
          <w:p w14:paraId="2A26AA9B" w14:textId="75FA1AC8" w:rsidR="00EE73F8" w:rsidRDefault="0025761C" w:rsidP="0025761C">
            <w:pPr>
              <w:jc w:val="both"/>
              <w:rPr>
                <w:rFonts w:ascii="Times New Roman" w:eastAsia="Calibri" w:hAnsi="Times New Roman" w:cs="Times New Roman"/>
                <w:vertAlign w:val="subscript"/>
                <w:lang w:eastAsia="zh-CN"/>
              </w:rPr>
            </w:pPr>
            <w:r>
              <w:rPr>
                <w:rFonts w:ascii="Times New Roman" w:eastAsia="Calibri" w:hAnsi="Times New Roman" w:cs="Times New Roman"/>
                <w:lang w:eastAsia="zh-CN"/>
              </w:rPr>
              <w:t xml:space="preserve"> PO nekoreguoja TS priedo Nr.1  10.17 punkto reikalavimų formuluotės ir nenaikina ENV kriterijaus T</w:t>
            </w:r>
            <w:r>
              <w:rPr>
                <w:rFonts w:ascii="Times New Roman" w:eastAsia="Calibri" w:hAnsi="Times New Roman" w:cs="Times New Roman"/>
                <w:vertAlign w:val="subscript"/>
                <w:lang w:eastAsia="zh-CN"/>
              </w:rPr>
              <w:t>11.</w:t>
            </w:r>
          </w:p>
          <w:p w14:paraId="40C096B8" w14:textId="57A9945B" w:rsidR="0025761C" w:rsidRPr="0025761C" w:rsidRDefault="0025761C" w:rsidP="0025761C">
            <w:pPr>
              <w:jc w:val="both"/>
              <w:rPr>
                <w:rFonts w:ascii="Times New Roman" w:eastAsia="Calibri" w:hAnsi="Times New Roman" w:cs="Times New Roman"/>
                <w:lang w:eastAsia="zh-CN"/>
              </w:rPr>
            </w:pPr>
            <w:r w:rsidRPr="0025761C">
              <w:rPr>
                <w:rFonts w:ascii="Times New Roman" w:eastAsia="Calibri" w:hAnsi="Times New Roman" w:cs="Times New Roman"/>
                <w:lang w:eastAsia="zh-CN"/>
              </w:rPr>
              <w:t xml:space="preserve">Atkreiptinas </w:t>
            </w:r>
            <w:r>
              <w:rPr>
                <w:rFonts w:ascii="Times New Roman" w:eastAsia="Calibri" w:hAnsi="Times New Roman" w:cs="Times New Roman"/>
                <w:lang w:eastAsia="zh-CN"/>
              </w:rPr>
              <w:t xml:space="preserve">dėmesys </w:t>
            </w:r>
            <w:r w:rsidR="00AA3A1A">
              <w:rPr>
                <w:rFonts w:ascii="Times New Roman" w:eastAsia="Calibri" w:hAnsi="Times New Roman" w:cs="Times New Roman"/>
                <w:lang w:eastAsia="zh-CN"/>
              </w:rPr>
              <w:t xml:space="preserve">kad </w:t>
            </w:r>
            <w:r w:rsidR="005377EE">
              <w:rPr>
                <w:rFonts w:ascii="Times New Roman" w:eastAsia="Calibri" w:hAnsi="Times New Roman" w:cs="Times New Roman"/>
                <w:lang w:eastAsia="zh-CN"/>
              </w:rPr>
              <w:t xml:space="preserve">PO </w:t>
            </w:r>
            <w:r>
              <w:rPr>
                <w:rFonts w:ascii="Times New Roman" w:eastAsia="Calibri" w:hAnsi="Times New Roman" w:cs="Times New Roman"/>
                <w:lang w:eastAsia="zh-CN"/>
              </w:rPr>
              <w:t>teikiamas prioritetas greito keitimo pjovimo elementams neriboja tiekėjų galimybės</w:t>
            </w:r>
            <w:r w:rsidR="005377EE">
              <w:rPr>
                <w:rFonts w:ascii="Times New Roman" w:eastAsia="Calibri" w:hAnsi="Times New Roman" w:cs="Times New Roman"/>
                <w:lang w:eastAsia="zh-CN"/>
              </w:rPr>
              <w:t xml:space="preserve"> siūlyti</w:t>
            </w:r>
            <w:r>
              <w:rPr>
                <w:rFonts w:ascii="Times New Roman" w:eastAsia="Calibri" w:hAnsi="Times New Roman" w:cs="Times New Roman"/>
                <w:lang w:eastAsia="zh-CN"/>
              </w:rPr>
              <w:t xml:space="preserve"> kitų gamintojų </w:t>
            </w:r>
            <w:r w:rsidR="005377EE">
              <w:rPr>
                <w:rFonts w:ascii="Times New Roman" w:eastAsia="Calibri" w:hAnsi="Times New Roman" w:cs="Times New Roman"/>
                <w:lang w:eastAsia="zh-CN"/>
              </w:rPr>
              <w:t xml:space="preserve">žoliapjovėms gaminamų ir pagal veleno konstrukciją rekomenduojamų „Y“ tipo pjovimo elementų. </w:t>
            </w:r>
            <w:r>
              <w:rPr>
                <w:rFonts w:ascii="Times New Roman" w:eastAsia="Calibri" w:hAnsi="Times New Roman" w:cs="Times New Roman"/>
                <w:lang w:eastAsia="zh-CN"/>
              </w:rPr>
              <w:t xml:space="preserve"> </w:t>
            </w:r>
          </w:p>
        </w:tc>
      </w:tr>
      <w:tr w:rsidR="00EE73F8" w:rsidRPr="00392A42" w14:paraId="382179A5" w14:textId="77777777" w:rsidTr="005325E2">
        <w:tc>
          <w:tcPr>
            <w:tcW w:w="986" w:type="dxa"/>
          </w:tcPr>
          <w:p w14:paraId="413B407F" w14:textId="340F177C" w:rsidR="00EE73F8" w:rsidRPr="006305CB"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1</w:t>
            </w:r>
          </w:p>
        </w:tc>
        <w:tc>
          <w:tcPr>
            <w:tcW w:w="4653" w:type="dxa"/>
          </w:tcPr>
          <w:p w14:paraId="668771F1" w14:textId="77777777" w:rsidR="00EE73F8" w:rsidRDefault="00EE73F8" w:rsidP="00C06A22">
            <w:pPr>
              <w:spacing w:line="256" w:lineRule="auto"/>
            </w:pPr>
            <w:r>
              <w:t>T6 Variklio darbinis tūris Ne mažiau kaip 6 000 cm³. 6 000 cm³ Y6= 0 ; Nuo 6 001 cm³ iki 6 500 cm³  Y6= 0,5;  Nuo 6 501 cm³ ir daugiau Y6= 1.</w:t>
            </w:r>
          </w:p>
          <w:p w14:paraId="15DC5C81" w14:textId="752B29C7" w:rsidR="00EE73F8" w:rsidRPr="006305CB" w:rsidRDefault="00EE73F8"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 xml:space="preserve">   </w:t>
            </w:r>
            <w:r>
              <w:t>Siūlome naikinti 6 000 cm³ reikalavimą ir vietoje jo pridėti 7 000 cm³. Balus išdėstant sekančiai. Iki – 6 500 – 0 Balų 6 501 iki 7 000 – 0,5 7 001 ir daugiau – 1 balas. Šią metodiką siūlome taikyti ir kitose POD dalyse. Didesnio litražo variklis turi ilgesnį darbo resursą.</w:t>
            </w:r>
          </w:p>
        </w:tc>
        <w:tc>
          <w:tcPr>
            <w:tcW w:w="4703" w:type="dxa"/>
          </w:tcPr>
          <w:p w14:paraId="0ACB9A03" w14:textId="1FE42016" w:rsidR="00EE73F8" w:rsidRDefault="005377EE" w:rsidP="005377EE">
            <w:pPr>
              <w:jc w:val="both"/>
              <w:rPr>
                <w:rFonts w:ascii="Times New Roman" w:eastAsia="Calibri" w:hAnsi="Times New Roman" w:cs="Times New Roman"/>
                <w:lang w:eastAsia="zh-CN"/>
              </w:rPr>
            </w:pPr>
            <w:r>
              <w:rPr>
                <w:rFonts w:ascii="Times New Roman" w:eastAsia="Calibri" w:hAnsi="Times New Roman" w:cs="Times New Roman"/>
                <w:lang w:eastAsia="zh-CN"/>
              </w:rPr>
              <w:t>PO nekoreguoja TS priedo Nr.1  2.4 punkto reikalavimų; „</w:t>
            </w:r>
            <w:r w:rsidRPr="005377EE">
              <w:rPr>
                <w:rFonts w:ascii="Times New Roman" w:eastAsia="Calibri" w:hAnsi="Times New Roman" w:cs="Times New Roman"/>
                <w:lang w:eastAsia="zh-CN"/>
              </w:rPr>
              <w:t>2.4</w:t>
            </w:r>
            <w:r>
              <w:rPr>
                <w:rFonts w:ascii="Times New Roman" w:eastAsia="Calibri" w:hAnsi="Times New Roman" w:cs="Times New Roman"/>
                <w:lang w:eastAsia="zh-CN"/>
              </w:rPr>
              <w:t xml:space="preserve"> </w:t>
            </w:r>
            <w:r w:rsidRPr="005377EE">
              <w:rPr>
                <w:rFonts w:ascii="Times New Roman" w:eastAsia="Calibri" w:hAnsi="Times New Roman" w:cs="Times New Roman"/>
                <w:lang w:eastAsia="zh-CN"/>
              </w:rPr>
              <w:t>Darbinis tūris</w:t>
            </w:r>
            <w:r>
              <w:rPr>
                <w:rFonts w:ascii="Times New Roman" w:eastAsia="Calibri" w:hAnsi="Times New Roman" w:cs="Times New Roman"/>
                <w:lang w:eastAsia="zh-CN"/>
              </w:rPr>
              <w:t xml:space="preserve">. </w:t>
            </w:r>
            <w:r w:rsidRPr="005377EE">
              <w:rPr>
                <w:rFonts w:ascii="Times New Roman" w:eastAsia="Calibri" w:hAnsi="Times New Roman" w:cs="Times New Roman"/>
                <w:lang w:eastAsia="zh-CN"/>
              </w:rPr>
              <w:t>Ne mažiau 6000 cm³</w:t>
            </w:r>
            <w:r w:rsidR="00B37867">
              <w:rPr>
                <w:rFonts w:ascii="Times New Roman" w:eastAsia="Calibri" w:hAnsi="Times New Roman" w:cs="Times New Roman"/>
                <w:lang w:eastAsia="zh-CN"/>
              </w:rPr>
              <w:t xml:space="preserve"> </w:t>
            </w:r>
            <w:r>
              <w:rPr>
                <w:rFonts w:ascii="Times New Roman" w:eastAsia="Calibri" w:hAnsi="Times New Roman" w:cs="Times New Roman"/>
                <w:lang w:eastAsia="zh-CN"/>
              </w:rPr>
              <w:t>“, nenaikina ENV kriterijaus T</w:t>
            </w:r>
            <w:r>
              <w:rPr>
                <w:rFonts w:ascii="Times New Roman" w:eastAsia="Calibri" w:hAnsi="Times New Roman" w:cs="Times New Roman"/>
                <w:vertAlign w:val="subscript"/>
                <w:lang w:eastAsia="zh-CN"/>
              </w:rPr>
              <w:t xml:space="preserve">6 </w:t>
            </w:r>
            <w:r w:rsidRPr="005377EE">
              <w:rPr>
                <w:rFonts w:ascii="Times New Roman" w:eastAsia="Calibri" w:hAnsi="Times New Roman" w:cs="Times New Roman"/>
                <w:lang w:eastAsia="zh-CN"/>
              </w:rPr>
              <w:t>(1 pirkimo dalis)</w:t>
            </w:r>
            <w:r>
              <w:rPr>
                <w:rFonts w:ascii="Times New Roman" w:eastAsia="Calibri" w:hAnsi="Times New Roman" w:cs="Times New Roman"/>
                <w:lang w:eastAsia="zh-CN"/>
              </w:rPr>
              <w:t xml:space="preserve">, </w:t>
            </w:r>
            <w:r w:rsidR="00B37867">
              <w:rPr>
                <w:rFonts w:ascii="Times New Roman" w:eastAsia="Calibri" w:hAnsi="Times New Roman" w:cs="Times New Roman"/>
                <w:lang w:eastAsia="zh-CN"/>
              </w:rPr>
              <w:t>ir</w:t>
            </w:r>
            <w:r>
              <w:rPr>
                <w:rFonts w:ascii="Times New Roman" w:eastAsia="Calibri" w:hAnsi="Times New Roman" w:cs="Times New Roman"/>
                <w:lang w:eastAsia="zh-CN"/>
              </w:rPr>
              <w:t xml:space="preserve"> už siūlomą didesnio darbinio tūrio vidaus degimo variklį teikiamų papildomų ENV balų.</w:t>
            </w:r>
          </w:p>
          <w:p w14:paraId="41D58A25" w14:textId="57414F00" w:rsidR="005377EE" w:rsidRPr="005377EE" w:rsidRDefault="005377EE" w:rsidP="005377EE">
            <w:pPr>
              <w:jc w:val="both"/>
              <w:rPr>
                <w:rFonts w:ascii="Times New Roman" w:eastAsia="Calibri" w:hAnsi="Times New Roman" w:cs="Times New Roman"/>
                <w:lang w:val="pt-PT" w:eastAsia="zh-CN"/>
              </w:rPr>
            </w:pPr>
            <w:r>
              <w:rPr>
                <w:rFonts w:ascii="Times New Roman" w:eastAsia="Calibri" w:hAnsi="Times New Roman" w:cs="Times New Roman"/>
                <w:lang w:eastAsia="zh-CN"/>
              </w:rPr>
              <w:t xml:space="preserve">Tuo atveju kai siūlomo traktoriaus variklio </w:t>
            </w:r>
            <w:r w:rsidR="00B37867">
              <w:rPr>
                <w:rFonts w:ascii="Times New Roman" w:eastAsia="Calibri" w:hAnsi="Times New Roman" w:cs="Times New Roman"/>
                <w:lang w:eastAsia="zh-CN"/>
              </w:rPr>
              <w:t xml:space="preserve">darbinis </w:t>
            </w:r>
            <w:r>
              <w:rPr>
                <w:rFonts w:ascii="Times New Roman" w:eastAsia="Calibri" w:hAnsi="Times New Roman" w:cs="Times New Roman"/>
                <w:lang w:eastAsia="zh-CN"/>
              </w:rPr>
              <w:t xml:space="preserve">tūris bus </w:t>
            </w:r>
            <w:r w:rsidRPr="005377EE">
              <w:rPr>
                <w:rFonts w:ascii="Times New Roman" w:eastAsia="Times New Roman" w:hAnsi="Times New Roman" w:cs="Times New Roman"/>
              </w:rPr>
              <w:t xml:space="preserve">6 501 cm³ </w:t>
            </w:r>
            <w:r>
              <w:rPr>
                <w:rFonts w:ascii="Times New Roman" w:eastAsia="Times New Roman" w:hAnsi="Times New Roman" w:cs="Times New Roman"/>
              </w:rPr>
              <w:t>a</w:t>
            </w:r>
            <w:r w:rsidRPr="005377EE">
              <w:rPr>
                <w:rFonts w:ascii="Times New Roman" w:eastAsia="Times New Roman" w:hAnsi="Times New Roman" w:cs="Times New Roman"/>
              </w:rPr>
              <w:t>r daugiau</w:t>
            </w:r>
            <w:r>
              <w:rPr>
                <w:rFonts w:ascii="Times New Roman" w:eastAsia="Times New Roman" w:hAnsi="Times New Roman" w:cs="Times New Roman"/>
              </w:rPr>
              <w:t>, bus skiriamas papildomas ENV balas Y</w:t>
            </w:r>
            <w:r>
              <w:rPr>
                <w:rFonts w:ascii="Times New Roman" w:eastAsia="Times New Roman" w:hAnsi="Times New Roman" w:cs="Times New Roman"/>
                <w:vertAlign w:val="subscript"/>
              </w:rPr>
              <w:t>6</w:t>
            </w:r>
            <w:r>
              <w:rPr>
                <w:rFonts w:ascii="Times New Roman" w:eastAsia="Times New Roman" w:hAnsi="Times New Roman" w:cs="Times New Roman"/>
              </w:rPr>
              <w:t>=1.</w:t>
            </w:r>
          </w:p>
        </w:tc>
      </w:tr>
      <w:tr w:rsidR="00EE73F8" w:rsidRPr="00392A42" w14:paraId="6DA15C1F" w14:textId="77777777" w:rsidTr="005325E2">
        <w:tc>
          <w:tcPr>
            <w:tcW w:w="986" w:type="dxa"/>
          </w:tcPr>
          <w:p w14:paraId="2C04EAF1" w14:textId="4204C7B7" w:rsidR="00EE73F8" w:rsidRPr="00D81CB2"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349D55A3" w14:textId="0EEAE95D" w:rsidR="00EE73F8" w:rsidRPr="00D81CB2" w:rsidRDefault="00EE73F8" w:rsidP="00C06A22">
            <w:pPr>
              <w:spacing w:line="256" w:lineRule="auto"/>
              <w:rPr>
                <w:rFonts w:ascii="Calibri" w:eastAsia="Calibri" w:hAnsi="Calibri" w:cs="Arial"/>
                <w:kern w:val="2"/>
                <w:sz w:val="20"/>
                <w:szCs w:val="20"/>
                <w:lang w:eastAsia="zh-CN"/>
                <w14:ligatures w14:val="standardContextual"/>
              </w:rPr>
            </w:pPr>
            <w:r w:rsidRPr="00D81CB2">
              <w:rPr>
                <w:rFonts w:ascii="Calibri" w:eastAsia="Calibri" w:hAnsi="Calibri" w:cs="Arial"/>
                <w:kern w:val="2"/>
                <w14:ligatures w14:val="standardContextual"/>
              </w:rPr>
              <w:t xml:space="preserve">1.4 </w:t>
            </w:r>
            <w:r w:rsidRPr="00D81CB2">
              <w:rPr>
                <w:rFonts w:ascii="Calibri" w:eastAsia="Calibri" w:hAnsi="Calibri" w:cs="Arial"/>
                <w:kern w:val="2"/>
                <w:sz w:val="20"/>
                <w:szCs w:val="20"/>
                <w:lang w:eastAsia="zh-CN"/>
                <w14:ligatures w14:val="standardContextual"/>
              </w:rPr>
              <w:t>Darbinis svoris.</w:t>
            </w:r>
          </w:p>
          <w:p w14:paraId="4F6B1691" w14:textId="1BD3639E" w:rsidR="00EE73F8" w:rsidRPr="00CB5D00" w:rsidRDefault="00EE73F8" w:rsidP="00C06A22">
            <w:pPr>
              <w:spacing w:line="256" w:lineRule="auto"/>
              <w:rPr>
                <w:rFonts w:ascii="Calibri" w:eastAsia="Calibri" w:hAnsi="Calibri" w:cs="Arial"/>
                <w:b/>
                <w:bCs/>
                <w:i/>
                <w:iCs/>
                <w:kern w:val="2"/>
                <w:sz w:val="20"/>
                <w:szCs w:val="20"/>
                <w:lang w:eastAsia="zh-CN"/>
                <w14:ligatures w14:val="standardContextual"/>
              </w:rPr>
            </w:pPr>
            <w:r>
              <w:rPr>
                <w:rFonts w:ascii="Calibri" w:eastAsia="Calibri" w:hAnsi="Calibri" w:cs="Arial"/>
                <w:kern w:val="2"/>
                <w:sz w:val="20"/>
                <w:szCs w:val="20"/>
                <w:lang w:eastAsia="zh-CN"/>
                <w14:ligatures w14:val="standardContextual"/>
              </w:rPr>
              <w:t xml:space="preserve">        </w:t>
            </w:r>
            <w:r w:rsidRPr="00D81CB2">
              <w:rPr>
                <w:rFonts w:ascii="Calibri" w:eastAsia="Calibri" w:hAnsi="Calibri" w:cs="Arial"/>
                <w:kern w:val="2"/>
                <w:sz w:val="20"/>
                <w:szCs w:val="20"/>
                <w:lang w:eastAsia="zh-CN"/>
                <w14:ligatures w14:val="standardContextual"/>
              </w:rPr>
              <w:t xml:space="preserve">Pagal prašomus kitus techninius parametrus ir planuojamus kabinti mechanizmus, rekomenduojam, kad </w:t>
            </w:r>
            <w:r w:rsidRPr="00D81CB2">
              <w:rPr>
                <w:rFonts w:ascii="Calibri" w:eastAsia="Calibri" w:hAnsi="Calibri" w:cs="Arial"/>
                <w:b/>
                <w:bCs/>
                <w:i/>
                <w:iCs/>
                <w:kern w:val="2"/>
                <w:sz w:val="20"/>
                <w:szCs w:val="20"/>
                <w:lang w:eastAsia="zh-CN"/>
                <w14:ligatures w14:val="standardContextual"/>
              </w:rPr>
              <w:t>traktoriaus minimalus svoris būtų ne mažiau 7500 kg, o maksimalus svoris  - ne mažiau 12 000 kg.</w:t>
            </w:r>
          </w:p>
        </w:tc>
        <w:tc>
          <w:tcPr>
            <w:tcW w:w="4703" w:type="dxa"/>
          </w:tcPr>
          <w:p w14:paraId="44B939DA" w14:textId="7DFB168E" w:rsidR="00E53DCF" w:rsidRPr="00E53DCF" w:rsidRDefault="00E53DCF" w:rsidP="00E53DCF">
            <w:pPr>
              <w:jc w:val="both"/>
              <w:rPr>
                <w:rFonts w:ascii="Times New Roman" w:eastAsia="Calibri" w:hAnsi="Times New Roman" w:cs="Times New Roman"/>
                <w:lang w:eastAsia="zh-CN"/>
              </w:rPr>
            </w:pPr>
            <w:r w:rsidRPr="00E53DCF">
              <w:rPr>
                <w:rFonts w:ascii="Times New Roman" w:eastAsia="Calibri" w:hAnsi="Times New Roman" w:cs="Times New Roman"/>
                <w:lang w:eastAsia="zh-CN"/>
              </w:rPr>
              <w:t>PO atkreipia suinteresuotų subjektų dėmesį, kad siūloma prekė turi atitikti arba būti geresnių parametrų, vertinant visą siūlomą komplektą. Tiekėjo pareiga siūlyti tokios komplektacijos ir techninių parametrų traktorių, kad Prekė saugiai, neviršijant gamintojo numatytų ribinių apkrovų ir ilgą laiką galėtų būti eksploatuojama su ne mažiau kaip šio pirkimo metu įsigyjama papildoma įranga.</w:t>
            </w:r>
          </w:p>
          <w:p w14:paraId="10ED2E20" w14:textId="40C4A58B" w:rsidR="00E53DCF" w:rsidRPr="00E53DCF" w:rsidRDefault="00E53DCF" w:rsidP="00E53DCF">
            <w:pPr>
              <w:jc w:val="both"/>
              <w:rPr>
                <w:rFonts w:ascii="Times New Roman" w:eastAsia="Calibri" w:hAnsi="Times New Roman" w:cs="Times New Roman"/>
                <w:lang w:eastAsia="zh-CN"/>
              </w:rPr>
            </w:pPr>
            <w:r w:rsidRPr="00E53DCF">
              <w:rPr>
                <w:rFonts w:ascii="Times New Roman" w:eastAsia="Calibri" w:hAnsi="Times New Roman" w:cs="Times New Roman"/>
                <w:lang w:eastAsia="zh-CN"/>
              </w:rPr>
              <w:t xml:space="preserve">  Tuo pačiu PO primena apie TS priedo Nr.</w:t>
            </w:r>
            <w:r>
              <w:rPr>
                <w:rFonts w:ascii="Times New Roman" w:eastAsia="Calibri" w:hAnsi="Times New Roman" w:cs="Times New Roman"/>
                <w:lang w:eastAsia="zh-CN"/>
              </w:rPr>
              <w:t>2</w:t>
            </w:r>
            <w:r w:rsidRPr="00E53DCF">
              <w:rPr>
                <w:rFonts w:ascii="Times New Roman" w:eastAsia="Calibri" w:hAnsi="Times New Roman" w:cs="Times New Roman"/>
                <w:lang w:eastAsia="zh-CN"/>
              </w:rPr>
              <w:t xml:space="preserve"> 1.5 punkto formuluotę:</w:t>
            </w:r>
          </w:p>
          <w:p w14:paraId="172DF8BF" w14:textId="0DDA2BBF" w:rsidR="00E53DCF" w:rsidRPr="00E53DCF" w:rsidRDefault="00E53DCF" w:rsidP="00E53DCF">
            <w:pPr>
              <w:jc w:val="both"/>
              <w:rPr>
                <w:rFonts w:ascii="Times New Roman" w:eastAsia="Calibri" w:hAnsi="Times New Roman" w:cs="Times New Roman"/>
                <w:lang w:eastAsia="zh-CN"/>
              </w:rPr>
            </w:pPr>
            <w:r w:rsidRPr="00E53DCF">
              <w:rPr>
                <w:rFonts w:ascii="Times New Roman" w:eastAsia="Calibri" w:hAnsi="Times New Roman" w:cs="Times New Roman"/>
                <w:lang w:eastAsia="zh-CN"/>
              </w:rPr>
              <w:t>„1.5.</w:t>
            </w:r>
            <w:r>
              <w:rPr>
                <w:rFonts w:ascii="Times New Roman" w:eastAsia="Calibri" w:hAnsi="Times New Roman" w:cs="Times New Roman"/>
                <w:lang w:eastAsia="zh-CN"/>
              </w:rPr>
              <w:t xml:space="preserve"> </w:t>
            </w:r>
            <w:r w:rsidRPr="00E53DCF">
              <w:rPr>
                <w:rFonts w:ascii="Times New Roman" w:eastAsia="Calibri" w:hAnsi="Times New Roman" w:cs="Times New Roman"/>
                <w:lang w:eastAsia="zh-CN"/>
              </w:rPr>
              <w:t xml:space="preserve">Traktoriaus važiuoklė </w:t>
            </w:r>
            <w:r>
              <w:rPr>
                <w:rFonts w:ascii="Times New Roman" w:eastAsia="Calibri" w:hAnsi="Times New Roman" w:cs="Times New Roman"/>
                <w:lang w:eastAsia="zh-CN"/>
              </w:rPr>
              <w:t xml:space="preserve"> </w:t>
            </w:r>
            <w:r w:rsidRPr="00E53DCF">
              <w:rPr>
                <w:rFonts w:ascii="Times New Roman" w:eastAsia="Calibri" w:hAnsi="Times New Roman" w:cs="Times New Roman"/>
                <w:lang w:eastAsia="zh-CN"/>
              </w:rPr>
              <w:t>ir jos sustiprinimas</w:t>
            </w:r>
          </w:p>
          <w:p w14:paraId="4AFEBEBE" w14:textId="54844C73" w:rsidR="00E53DCF" w:rsidRPr="00E53DCF" w:rsidRDefault="00E53DCF" w:rsidP="00E53DCF">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E53DCF">
              <w:rPr>
                <w:rFonts w:ascii="Times New Roman" w:eastAsia="Calibri" w:hAnsi="Times New Roman" w:cs="Times New Roman"/>
                <w:lang w:eastAsia="zh-CN"/>
              </w:rPr>
              <w:t xml:space="preserve">Kartu su pasiūlymu pateikiamas traktoriaus gamintojo ir papildomos įrangos (žoliapjovių) gamintojo patvirtinimas/ai, pagrįstas techniniais skaičiavimais, apie tai kad siūlomas traktorius yra tinkamas ir pritaikytas darbui su šlaitine ir kelkraščių žoliapjovėmis, ir visa papildoma įranga </w:t>
            </w:r>
            <w:r w:rsidRPr="00E53DCF">
              <w:rPr>
                <w:rFonts w:ascii="Times New Roman" w:eastAsia="Calibri" w:hAnsi="Times New Roman" w:cs="Times New Roman"/>
                <w:lang w:eastAsia="zh-CN"/>
              </w:rPr>
              <w:lastRenderedPageBreak/>
              <w:t>saugiai bei ilgą laiką gali būti eksploatuojama vienu metu, esant maksimaliems siekiams.</w:t>
            </w:r>
          </w:p>
          <w:p w14:paraId="0E6B26DE" w14:textId="77777777" w:rsidR="00EE73F8" w:rsidRDefault="00E53DCF" w:rsidP="00E53DCF">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E53DCF">
              <w:rPr>
                <w:rFonts w:ascii="Times New Roman" w:eastAsia="Calibri" w:hAnsi="Times New Roman" w:cs="Times New Roman"/>
                <w:lang w:eastAsia="zh-CN"/>
              </w:rPr>
              <w:t>Prioritetas teikiamas traktoriaus gamintojo laikančiajam mazgui arba sertifikuotai papildomai laikančiajai bei sustiprinančiajai konstrukcijai, kuri vientisu metaliniu rėmu arba lygiaverte konstrukcija sujungia traktoriaus galinę ašį ir priekinę pakabinimo sistemą, apsaugant traktoriaus variklį, transmisiją ir kitus  komponentus nuo  laužimo jėgų, darbo su sumontuotomis kelkraščių ir šlaitine žoliapjovėmis metu.</w:t>
            </w:r>
            <w:r>
              <w:rPr>
                <w:rFonts w:ascii="Times New Roman" w:eastAsia="Calibri" w:hAnsi="Times New Roman" w:cs="Times New Roman"/>
                <w:lang w:eastAsia="zh-CN"/>
              </w:rPr>
              <w:t>“</w:t>
            </w:r>
          </w:p>
          <w:p w14:paraId="5A4D96DC" w14:textId="7548CA81" w:rsidR="00E53DCF" w:rsidRPr="00F0533C" w:rsidRDefault="00E53DCF" w:rsidP="00E53DCF">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Remiantis traktoriaus ir </w:t>
            </w:r>
            <w:r w:rsidR="00004DCD">
              <w:rPr>
                <w:rFonts w:ascii="Times New Roman" w:eastAsia="Calibri" w:hAnsi="Times New Roman" w:cs="Times New Roman"/>
                <w:lang w:eastAsia="zh-CN"/>
              </w:rPr>
              <w:t>ž</w:t>
            </w:r>
            <w:r>
              <w:rPr>
                <w:rFonts w:ascii="Times New Roman" w:eastAsia="Calibri" w:hAnsi="Times New Roman" w:cs="Times New Roman"/>
                <w:lang w:eastAsia="zh-CN"/>
              </w:rPr>
              <w:t>oliapjovi</w:t>
            </w:r>
            <w:r w:rsidR="00004DCD">
              <w:rPr>
                <w:rFonts w:ascii="Times New Roman" w:eastAsia="Calibri" w:hAnsi="Times New Roman" w:cs="Times New Roman"/>
                <w:lang w:eastAsia="zh-CN"/>
              </w:rPr>
              <w:t>ų</w:t>
            </w:r>
            <w:r>
              <w:rPr>
                <w:rFonts w:ascii="Times New Roman" w:eastAsia="Calibri" w:hAnsi="Times New Roman" w:cs="Times New Roman"/>
                <w:lang w:eastAsia="zh-CN"/>
              </w:rPr>
              <w:t xml:space="preserve"> gamintojo </w:t>
            </w:r>
            <w:r w:rsidR="00004DCD">
              <w:rPr>
                <w:rFonts w:ascii="Times New Roman" w:eastAsia="Calibri" w:hAnsi="Times New Roman" w:cs="Times New Roman"/>
                <w:lang w:eastAsia="zh-CN"/>
              </w:rPr>
              <w:t xml:space="preserve">skaičiavimais, Tiekėjo pareiga siūlyti ne prastesnių parametrų prekę. Už traktorių, kurio gamintojo deklaruojamas maksimalus leistinas svoris yra </w:t>
            </w:r>
            <w:r w:rsidR="00004DCD">
              <w:rPr>
                <w:rFonts w:ascii="Times New Roman" w:eastAsia="Times New Roman" w:hAnsi="Times New Roman" w:cs="Times New Roman"/>
              </w:rPr>
              <w:t>12</w:t>
            </w:r>
            <w:r w:rsidR="00004DCD" w:rsidRPr="00294CCA">
              <w:rPr>
                <w:rFonts w:ascii="Times New Roman" w:eastAsia="Times New Roman" w:hAnsi="Times New Roman" w:cs="Times New Roman"/>
              </w:rPr>
              <w:t> </w:t>
            </w:r>
            <w:r w:rsidR="00004DCD">
              <w:rPr>
                <w:rFonts w:ascii="Times New Roman" w:eastAsia="Times New Roman" w:hAnsi="Times New Roman" w:cs="Times New Roman"/>
              </w:rPr>
              <w:t>0</w:t>
            </w:r>
            <w:r w:rsidR="00004DCD" w:rsidRPr="00294CCA">
              <w:rPr>
                <w:rFonts w:ascii="Times New Roman" w:eastAsia="Times New Roman" w:hAnsi="Times New Roman" w:cs="Times New Roman"/>
              </w:rPr>
              <w:t xml:space="preserve">01 kg </w:t>
            </w:r>
            <w:r w:rsidR="00004DCD">
              <w:rPr>
                <w:rFonts w:ascii="Times New Roman" w:eastAsia="Times New Roman" w:hAnsi="Times New Roman" w:cs="Times New Roman"/>
              </w:rPr>
              <w:t xml:space="preserve">ir daugiau, bus skiriami papildomi ENV balai </w:t>
            </w:r>
            <w:r w:rsidR="00004DCD" w:rsidRPr="00004DCD">
              <w:rPr>
                <w:rFonts w:ascii="Times New Roman" w:eastAsia="Times New Roman" w:hAnsi="Times New Roman" w:cs="Times New Roman"/>
              </w:rPr>
              <w:t>Y</w:t>
            </w:r>
            <w:r w:rsidR="00004DCD" w:rsidRPr="00004DCD">
              <w:rPr>
                <w:rFonts w:ascii="Times New Roman" w:eastAsia="Times New Roman" w:hAnsi="Times New Roman" w:cs="Times New Roman"/>
                <w:vertAlign w:val="subscript"/>
              </w:rPr>
              <w:t>3</w:t>
            </w:r>
            <w:r w:rsidR="00004DCD" w:rsidRPr="00004DCD">
              <w:rPr>
                <w:rFonts w:ascii="Times New Roman" w:eastAsia="Times New Roman" w:hAnsi="Times New Roman" w:cs="Times New Roman"/>
              </w:rPr>
              <w:t>= 2</w:t>
            </w:r>
            <w:r w:rsidR="00004DCD">
              <w:rPr>
                <w:rFonts w:ascii="Times New Roman" w:eastAsia="Times New Roman" w:hAnsi="Times New Roman" w:cs="Times New Roman"/>
              </w:rPr>
              <w:t>.</w:t>
            </w:r>
          </w:p>
        </w:tc>
      </w:tr>
      <w:tr w:rsidR="00EE73F8" w:rsidRPr="00392A42" w14:paraId="38784993" w14:textId="77777777" w:rsidTr="005325E2">
        <w:tc>
          <w:tcPr>
            <w:tcW w:w="986" w:type="dxa"/>
          </w:tcPr>
          <w:p w14:paraId="03C36A52" w14:textId="4C6E7EE3"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2</w:t>
            </w:r>
          </w:p>
        </w:tc>
        <w:tc>
          <w:tcPr>
            <w:tcW w:w="4653" w:type="dxa"/>
          </w:tcPr>
          <w:p w14:paraId="713A7FF1" w14:textId="77777777" w:rsidR="00EE73F8" w:rsidRPr="00E921E2" w:rsidRDefault="00EE73F8" w:rsidP="00C06A22">
            <w:pPr>
              <w:spacing w:line="256" w:lineRule="auto"/>
              <w:rPr>
                <w:sz w:val="20"/>
                <w:szCs w:val="20"/>
              </w:rPr>
            </w:pPr>
            <w:r w:rsidRPr="00E921E2">
              <w:rPr>
                <w:sz w:val="20"/>
                <w:szCs w:val="20"/>
              </w:rPr>
              <w:t>1.5. Traktoriaus važiuoklė ir jos sustiprinimas Kartu su pasiūlymu pateikiamas traktoriaus gamintojo ir papildomos įrangos (žoliapjovių) gamintojo patvirtinimas/ai, pagrįstas techniniais skaičiavimais, apie tai kad siūlomas traktorius yra tinkamas ir pritaikytas darbui su šlaitine ir kelkraščių žoliapjovėmis, ir visa papildoma įranga saugiai bei ilgą laiką gali būti eksploatuojama vienu metu, esant maksimaliems siekiams. Prioritetas teikiamas traktoriaus gamintojo laikančiajam mazgui arba sertifikuotai papildomai laikančiajai bei sustiprinančiajai konstrukcijai, kuri vientisu metaliniu rėmu arba lygiaverte konstrukcija sujungia traktoriaus galinę ašį ir priekinę pakabinimo sistemą, apsaugant traktoriaus variklį, transmisiją ir kitus komponentus nuo laužimo jėgų, darbo su sumontuotomis kelkraščių ir šlaitine žoliapjovėmis metu.</w:t>
            </w:r>
          </w:p>
          <w:p w14:paraId="4469E03D" w14:textId="6C4B269A" w:rsidR="00EE73F8" w:rsidRPr="00E921E2" w:rsidRDefault="00EE73F8" w:rsidP="00C06A22">
            <w:pPr>
              <w:spacing w:line="256" w:lineRule="auto"/>
              <w:rPr>
                <w:rFonts w:ascii="Calibri" w:eastAsia="Calibri" w:hAnsi="Calibri" w:cs="Arial"/>
                <w:b/>
                <w:bCs/>
                <w:kern w:val="2"/>
                <w:sz w:val="20"/>
                <w:szCs w:val="20"/>
                <w14:ligatures w14:val="standardContextual"/>
              </w:rPr>
            </w:pPr>
            <w:r w:rsidRPr="00E921E2">
              <w:rPr>
                <w:sz w:val="20"/>
                <w:szCs w:val="20"/>
              </w:rPr>
              <w:t xml:space="preserve">   Prašome šį reikalavimą perfrazuoti, kad komplekto suderinamumą turi užtikrinti papildomos įrangos (žoliapjovių) gamintojo patvirtinimas/ai. Traktoriaus gamintojas negalės užtikrinti / tvirtinti suderinamumo nes jis gamina standartizuotą gaminį Traktorių, o ne papildomą įrangą. Atsakomybė tinkamai ,pagal traktoriaus technikus parametrus, priderinti įrangą tenka papildomos įrangos (žoliapjovių) gamintojui.</w:t>
            </w:r>
          </w:p>
        </w:tc>
        <w:tc>
          <w:tcPr>
            <w:tcW w:w="4703" w:type="dxa"/>
          </w:tcPr>
          <w:p w14:paraId="0FA170C2" w14:textId="77777777" w:rsidR="00004DCD" w:rsidRPr="00004DCD"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t>PO atkreipia suinteresuotų subjektų dėmesį į TS 1.2, 1.4. ir 2.4 punktus:</w:t>
            </w:r>
          </w:p>
          <w:p w14:paraId="3F6F86BD" w14:textId="77777777" w:rsidR="00004DCD" w:rsidRPr="00004DCD"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t xml:space="preserve">„1.2. </w:t>
            </w:r>
            <w:r w:rsidRPr="00004DCD">
              <w:rPr>
                <w:rFonts w:ascii="Times New Roman" w:eastAsia="Calibri" w:hAnsi="Times New Roman" w:cs="Times New Roman"/>
                <w:b/>
                <w:bCs/>
                <w:lang w:eastAsia="zh-CN"/>
              </w:rPr>
              <w:t>Tiekėjas</w:t>
            </w:r>
            <w:r w:rsidRPr="00004DCD">
              <w:rPr>
                <w:rFonts w:ascii="Times New Roman" w:eastAsia="Calibri" w:hAnsi="Times New Roman" w:cs="Times New Roman"/>
                <w:lang w:eastAsia="zh-CN"/>
              </w:rPr>
              <w:t xml:space="preserve"> – ūkio subjektas – fizinis asmuo, privatusis juridinis asmuo, viešasis juridinis asmuo, kitos organizacijos ir jų padaliniai ar tokių asmenų grupė, su kuriuo Pirkėjas sudaro Sutartį.“</w:t>
            </w:r>
          </w:p>
          <w:p w14:paraId="3490C658" w14:textId="77777777" w:rsidR="00004DCD" w:rsidRPr="00004DCD"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t xml:space="preserve">„1.4. Pirkimo objekto pavadinimas – Traktoriai (ratiniai) su papildoma įranga (žoliapjovėmis, sniego valytuvais, pakabinamais barstytuvais, šlavimo įrenginiais) (toliau </w:t>
            </w:r>
            <w:r w:rsidRPr="00004DCD">
              <w:rPr>
                <w:rFonts w:ascii="Times New Roman" w:eastAsia="Calibri" w:hAnsi="Times New Roman" w:cs="Times New Roman"/>
                <w:b/>
                <w:bCs/>
                <w:lang w:eastAsia="zh-CN"/>
              </w:rPr>
              <w:t>Prekės</w:t>
            </w:r>
            <w:r w:rsidRPr="00004DCD">
              <w:rPr>
                <w:rFonts w:ascii="Times New Roman" w:eastAsia="Calibri" w:hAnsi="Times New Roman" w:cs="Times New Roman"/>
                <w:lang w:eastAsia="zh-CN"/>
              </w:rPr>
              <w:t xml:space="preserve"> arba </w:t>
            </w:r>
            <w:r w:rsidRPr="00004DCD">
              <w:rPr>
                <w:rFonts w:ascii="Times New Roman" w:eastAsia="Calibri" w:hAnsi="Times New Roman" w:cs="Times New Roman"/>
                <w:b/>
                <w:bCs/>
                <w:lang w:eastAsia="zh-CN"/>
              </w:rPr>
              <w:t>Įranga</w:t>
            </w:r>
            <w:r w:rsidRPr="00004DCD">
              <w:rPr>
                <w:rFonts w:ascii="Times New Roman" w:eastAsia="Calibri" w:hAnsi="Times New Roman" w:cs="Times New Roman"/>
                <w:lang w:eastAsia="zh-CN"/>
              </w:rPr>
              <w:t>).</w:t>
            </w:r>
          </w:p>
          <w:p w14:paraId="3115F4F6" w14:textId="77777777" w:rsidR="00004DCD" w:rsidRPr="00004DCD"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t xml:space="preserve">„2.4. </w:t>
            </w:r>
            <w:r w:rsidRPr="00004DCD">
              <w:rPr>
                <w:rFonts w:ascii="Times New Roman" w:eastAsia="Calibri" w:hAnsi="Times New Roman" w:cs="Times New Roman"/>
                <w:b/>
                <w:bCs/>
                <w:lang w:eastAsia="zh-CN"/>
              </w:rPr>
              <w:t>Tiekėjas turi būti siūlomos Prekės gamintojo (jeigu pats nėra gamintojas) oficialus atstovas</w:t>
            </w:r>
            <w:r w:rsidRPr="00004DCD">
              <w:rPr>
                <w:rFonts w:ascii="Times New Roman" w:eastAsia="Calibri" w:hAnsi="Times New Roman" w:cs="Times New Roman"/>
                <w:lang w:eastAsia="zh-CN"/>
              </w:rPr>
              <w:t>, turintis teisę atlikti siūlomos Prekės techninį aptarnavimą ir remontą garantiniu laikotarpiu arba būti sudaręs atitinkamų paslaugų teikimo sutartį su kitu tokią teisę turinčiu ūkio subjektu.  Tiekėjas turi pateikti siūlomos Prekės gamintojo įgaliojimą ar kitą dokumentą, patvirtinantį Tiekėjo teisę atlikti techninio aptarnavimo ir remonto paslaugas garantiniu laikotarpiu arba pateikti įrodymus apie sudarytą atitinkamų paslaugų teikimo sutartį su kitu tokią teisę turinčiu ūkio subjektu.“</w:t>
            </w:r>
          </w:p>
          <w:p w14:paraId="326356C9" w14:textId="77777777" w:rsidR="00004DCD" w:rsidRPr="00004DCD" w:rsidRDefault="00004DCD" w:rsidP="00004DCD">
            <w:pPr>
              <w:jc w:val="both"/>
              <w:rPr>
                <w:rFonts w:ascii="Times New Roman" w:eastAsia="Calibri" w:hAnsi="Times New Roman" w:cs="Times New Roman"/>
                <w:lang w:eastAsia="zh-CN"/>
              </w:rPr>
            </w:pPr>
          </w:p>
          <w:p w14:paraId="2CCC662B" w14:textId="5777EFAC" w:rsidR="00EE73F8" w:rsidRPr="00F0533C"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t>Pirkėjas sudaro sutartį su Tiekėju ir Tiekėjo pareiga pateikti visus reikalaujamus dokumentus, įrodančius Prekės (komplekto pilna apimtimi) atitiktį. TS priedo Nr.</w:t>
            </w:r>
            <w:r>
              <w:rPr>
                <w:rFonts w:ascii="Times New Roman" w:eastAsia="Calibri" w:hAnsi="Times New Roman" w:cs="Times New Roman"/>
                <w:lang w:eastAsia="zh-CN"/>
              </w:rPr>
              <w:t>2</w:t>
            </w:r>
            <w:r w:rsidRPr="00004DCD">
              <w:rPr>
                <w:rFonts w:ascii="Times New Roman" w:eastAsia="Calibri" w:hAnsi="Times New Roman" w:cs="Times New Roman"/>
                <w:lang w:eastAsia="zh-CN"/>
              </w:rPr>
              <w:t xml:space="preserve">  1.5 punktas nebus koreguojamas.</w:t>
            </w:r>
          </w:p>
        </w:tc>
      </w:tr>
      <w:tr w:rsidR="00EE73F8" w:rsidRPr="00392A42" w14:paraId="654D0BB7" w14:textId="77777777" w:rsidTr="005325E2">
        <w:tc>
          <w:tcPr>
            <w:tcW w:w="986" w:type="dxa"/>
          </w:tcPr>
          <w:p w14:paraId="765DFCE9" w14:textId="4606A846"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26FA78BE" w14:textId="77777777" w:rsidR="00EE73F8" w:rsidRDefault="00EE73F8" w:rsidP="00C06A22">
            <w:pPr>
              <w:spacing w:line="256" w:lineRule="auto"/>
            </w:pPr>
            <w:r>
              <w:t>1.8. Pirmos pagalbos paketas ir įrankiai Komplektuojamas su: ne mažiau kaip 2 kg milteliniu gesintuvu, kuriam numatyta tvirtinimo vieta, vaistinėle, signaline liemene, avarinio sustojimo ženklu, elektrinės pavaros tepimo švirkštu, būtinais įrankiais, reikalingais kasdienei apžiūrai, profilaktiniams patikrinimams, rato keitimui, smulkiam remontui.</w:t>
            </w:r>
          </w:p>
          <w:p w14:paraId="4E447E70" w14:textId="71F6DEB9" w:rsidR="00EE73F8" w:rsidRDefault="00EE73F8" w:rsidP="00C06A22">
            <w:pPr>
              <w:spacing w:line="256" w:lineRule="auto"/>
              <w:rPr>
                <w:rFonts w:ascii="Calibri" w:eastAsia="Calibri" w:hAnsi="Calibri" w:cs="Arial"/>
                <w:b/>
                <w:bCs/>
                <w:kern w:val="2"/>
                <w14:ligatures w14:val="standardContextual"/>
              </w:rPr>
            </w:pPr>
            <w:r>
              <w:t xml:space="preserve">   Prašome šį reikalavimą patikslinti į Gesintuvas ne mažiau kaip 4 kg. Nes kitose dalyse </w:t>
            </w:r>
            <w:r>
              <w:lastRenderedPageBreak/>
              <w:t>reikalaujate po 4 kg. Traktoriui 2 kg. tiesiog per mažas.</w:t>
            </w:r>
          </w:p>
        </w:tc>
        <w:tc>
          <w:tcPr>
            <w:tcW w:w="4703" w:type="dxa"/>
          </w:tcPr>
          <w:p w14:paraId="32CD6AC1" w14:textId="77777777" w:rsidR="00004DCD" w:rsidRPr="00004DCD"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lastRenderedPageBreak/>
              <w:t>PO atsižvelgia į suinteresuotų subjektų pastebėjimus ir koreguoja TS priedų Nr.1, Nr.2  1.8 punktą, išdėstant:</w:t>
            </w:r>
          </w:p>
          <w:p w14:paraId="0D854DE0" w14:textId="77777777" w:rsidR="00004DCD" w:rsidRPr="00004DCD"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t>„1.8. Pirmos pagalbos paketas ir įrankiai.</w:t>
            </w:r>
          </w:p>
          <w:p w14:paraId="4E094318" w14:textId="77777777" w:rsidR="00004DCD" w:rsidRPr="00004DCD"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t xml:space="preserve">Komplektuojamas su: </w:t>
            </w:r>
          </w:p>
          <w:p w14:paraId="545FDCD0" w14:textId="77777777" w:rsidR="00004DCD" w:rsidRPr="00004DCD"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t xml:space="preserve">-ne mažiau  kaip 4 kg milteliniu gesintuvu, kuriam numatyta  tvirtinimo vieta ir įrengtas tvirtinimo laikiklis, </w:t>
            </w:r>
          </w:p>
          <w:p w14:paraId="7CA70362" w14:textId="77777777" w:rsidR="00004DCD" w:rsidRPr="00004DCD"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t xml:space="preserve">-vaistinėle, signaline liemene, avarinio sustojimo ženklu, </w:t>
            </w:r>
          </w:p>
          <w:p w14:paraId="2E39AF0E" w14:textId="77777777" w:rsidR="00004DCD" w:rsidRPr="00004DCD"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t xml:space="preserve">-elektrinės pavaros tepimo švirkštu, </w:t>
            </w:r>
          </w:p>
          <w:p w14:paraId="34B38048" w14:textId="75FD67A7" w:rsidR="00EE73F8" w:rsidRPr="00F0533C" w:rsidRDefault="00004DCD" w:rsidP="00004DCD">
            <w:pPr>
              <w:jc w:val="both"/>
              <w:rPr>
                <w:rFonts w:ascii="Times New Roman" w:eastAsia="Calibri" w:hAnsi="Times New Roman" w:cs="Times New Roman"/>
                <w:lang w:eastAsia="zh-CN"/>
              </w:rPr>
            </w:pPr>
            <w:r w:rsidRPr="00004DCD">
              <w:rPr>
                <w:rFonts w:ascii="Times New Roman" w:eastAsia="Calibri" w:hAnsi="Times New Roman" w:cs="Times New Roman"/>
                <w:lang w:eastAsia="zh-CN"/>
              </w:rPr>
              <w:lastRenderedPageBreak/>
              <w:t>-būtinais įrankiais, reikalingais kasdienei apžiūrai, profilaktiniams patikrinimams, -rato keitimui, smulkiam remontui.“</w:t>
            </w:r>
          </w:p>
        </w:tc>
      </w:tr>
      <w:tr w:rsidR="00EE73F8" w:rsidRPr="00392A42" w14:paraId="648962B9" w14:textId="77777777" w:rsidTr="005325E2">
        <w:tc>
          <w:tcPr>
            <w:tcW w:w="986" w:type="dxa"/>
          </w:tcPr>
          <w:p w14:paraId="6C81D319" w14:textId="08726F28"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2</w:t>
            </w:r>
          </w:p>
        </w:tc>
        <w:tc>
          <w:tcPr>
            <w:tcW w:w="4653" w:type="dxa"/>
          </w:tcPr>
          <w:p w14:paraId="779695A3" w14:textId="77777777" w:rsidR="00EE73F8" w:rsidRPr="00D81CB2" w:rsidRDefault="00EE73F8" w:rsidP="00C06A22">
            <w:pPr>
              <w:spacing w:line="256" w:lineRule="auto"/>
              <w:rPr>
                <w:rFonts w:ascii="Calibri" w:eastAsia="Calibri" w:hAnsi="Calibri" w:cs="Arial"/>
                <w:kern w:val="2"/>
                <w:sz w:val="20"/>
                <w:szCs w:val="20"/>
                <w:lang w:eastAsia="zh-CN"/>
                <w14:ligatures w14:val="standardContextual"/>
              </w:rPr>
            </w:pPr>
            <w:r w:rsidRPr="00D81CB2">
              <w:rPr>
                <w:rFonts w:ascii="Calibri" w:eastAsia="Calibri" w:hAnsi="Calibri" w:cs="Arial"/>
                <w:kern w:val="2"/>
                <w:sz w:val="20"/>
                <w:szCs w:val="20"/>
                <w:lang w:eastAsia="zh-CN"/>
                <w14:ligatures w14:val="standardContextual"/>
              </w:rPr>
              <w:t>Punktas 2.2.</w:t>
            </w:r>
          </w:p>
          <w:p w14:paraId="6797EC84" w14:textId="41A269B8" w:rsidR="00EE73F8" w:rsidRPr="00CB5D00" w:rsidRDefault="00EE73F8" w:rsidP="00C06A22">
            <w:pPr>
              <w:spacing w:line="256" w:lineRule="auto"/>
              <w:rPr>
                <w:rFonts w:ascii="Calibri" w:eastAsia="Calibri" w:hAnsi="Calibri" w:cs="Arial"/>
                <w:b/>
                <w:bCs/>
                <w:i/>
                <w:iCs/>
                <w:color w:val="FF0000"/>
                <w:kern w:val="2"/>
                <w:sz w:val="20"/>
                <w:szCs w:val="20"/>
                <w14:ligatures w14:val="standardContextual"/>
              </w:rPr>
            </w:pPr>
            <w:r>
              <w:rPr>
                <w:rFonts w:ascii="Calibri" w:eastAsia="Calibri" w:hAnsi="Calibri" w:cs="Arial"/>
                <w:kern w:val="2"/>
                <w14:ligatures w14:val="standardContextual"/>
              </w:rPr>
              <w:t xml:space="preserve">          </w:t>
            </w:r>
            <w:r w:rsidRPr="00D81CB2">
              <w:rPr>
                <w:rFonts w:ascii="Calibri" w:eastAsia="Calibri" w:hAnsi="Calibri" w:cs="Arial"/>
                <w:kern w:val="2"/>
                <w14:ligatures w14:val="standardContextual"/>
              </w:rPr>
              <w:t>Rekomenduojam, kad</w:t>
            </w:r>
            <w:r w:rsidRPr="00D81CB2">
              <w:rPr>
                <w:rFonts w:ascii="Calibri" w:eastAsia="Calibri" w:hAnsi="Calibri" w:cs="Arial"/>
                <w:b/>
                <w:bCs/>
                <w:kern w:val="2"/>
                <w14:ligatures w14:val="standardContextual"/>
              </w:rPr>
              <w:t xml:space="preserve"> </w:t>
            </w:r>
            <w:r w:rsidRPr="00D81CB2">
              <w:rPr>
                <w:rFonts w:ascii="Calibri" w:eastAsia="Calibri" w:hAnsi="Calibri" w:cs="Arial"/>
                <w:i/>
                <w:iCs/>
                <w:kern w:val="2"/>
                <w:sz w:val="20"/>
                <w:szCs w:val="20"/>
                <w14:ligatures w14:val="standardContextual"/>
              </w:rPr>
              <w:t>Nominali galia (be galios didinimo sistemos) pagal ECE R120 arba lygiavertį standartą ne mažiau kaip 106 kW</w:t>
            </w:r>
          </w:p>
        </w:tc>
        <w:tc>
          <w:tcPr>
            <w:tcW w:w="4703" w:type="dxa"/>
          </w:tcPr>
          <w:p w14:paraId="4076F84B" w14:textId="77777777" w:rsidR="00EE73F8" w:rsidRDefault="001726DB" w:rsidP="00004DCD">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TS priedo Nr.2  2.2 punktas nebus koreguojamas. „2.2 </w:t>
            </w:r>
            <w:r w:rsidR="00004DCD" w:rsidRPr="00004DCD">
              <w:rPr>
                <w:rFonts w:ascii="Times New Roman" w:eastAsia="Calibri" w:hAnsi="Times New Roman" w:cs="Times New Roman"/>
                <w:lang w:eastAsia="zh-CN"/>
              </w:rPr>
              <w:t>Galia. Nominali galia (be galios didinimo sistemos) pagal ECE R120 arba lygiavertį standartą ne mažiau kaip 100 kW / 136 AG</w:t>
            </w:r>
            <w:r>
              <w:rPr>
                <w:rFonts w:ascii="Times New Roman" w:eastAsia="Calibri" w:hAnsi="Times New Roman" w:cs="Times New Roman"/>
                <w:lang w:eastAsia="zh-CN"/>
              </w:rPr>
              <w:t>“</w:t>
            </w:r>
          </w:p>
          <w:p w14:paraId="4A597279" w14:textId="4D3AB1AF" w:rsidR="001726DB" w:rsidRPr="00004DCD" w:rsidRDefault="001726DB" w:rsidP="00004DCD">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Atkreiptinas dėmesys, kad siūlomo traktoriaus vidaus degimo variklis turi tenkinti ir kitus  techninius  parametrus. PO suformuotas reikalavimas neriboja galimybės komplektuoti (jei gamintojas numato tokią galimybę) siūlomą traktorių su didesnės nominalios galios vidaus degimo varikliu. Siūlomam traktoriui su didesnės nominalios galios varikliu teikiamas prioritetas. Kai siūlomo traktoriaus variklio nominali galia </w:t>
            </w:r>
            <w:r w:rsidRPr="001726DB">
              <w:rPr>
                <w:rFonts w:ascii="Times New Roman" w:eastAsia="Calibri" w:hAnsi="Times New Roman" w:cs="Times New Roman"/>
                <w:lang w:eastAsia="zh-CN"/>
              </w:rPr>
              <w:t xml:space="preserve"> 111 kW/ 151 AG ir daugiau</w:t>
            </w:r>
            <w:r>
              <w:rPr>
                <w:rFonts w:ascii="Times New Roman" w:eastAsia="Calibri" w:hAnsi="Times New Roman" w:cs="Times New Roman"/>
                <w:lang w:eastAsia="zh-CN"/>
              </w:rPr>
              <w:t xml:space="preserve">, bus suteikiamas maksimalus ENV balas </w:t>
            </w:r>
            <w:r w:rsidRPr="001726DB">
              <w:rPr>
                <w:rFonts w:ascii="Times New Roman" w:eastAsia="Calibri" w:hAnsi="Times New Roman" w:cs="Times New Roman"/>
                <w:lang w:eastAsia="zh-CN"/>
              </w:rPr>
              <w:t>Y</w:t>
            </w:r>
            <w:r>
              <w:rPr>
                <w:rFonts w:ascii="Times New Roman" w:eastAsia="Calibri" w:hAnsi="Times New Roman" w:cs="Times New Roman"/>
                <w:vertAlign w:val="subscript"/>
                <w:lang w:eastAsia="zh-CN"/>
              </w:rPr>
              <w:t>5</w:t>
            </w:r>
            <w:r w:rsidRPr="001726DB">
              <w:rPr>
                <w:rFonts w:ascii="Times New Roman" w:eastAsia="Calibri" w:hAnsi="Times New Roman" w:cs="Times New Roman"/>
                <w:lang w:eastAsia="zh-CN"/>
              </w:rPr>
              <w:t>= 2</w:t>
            </w:r>
            <w:r>
              <w:rPr>
                <w:rFonts w:ascii="Times New Roman" w:eastAsia="Calibri" w:hAnsi="Times New Roman" w:cs="Times New Roman"/>
                <w:lang w:eastAsia="zh-CN"/>
              </w:rPr>
              <w:t>.</w:t>
            </w:r>
          </w:p>
        </w:tc>
      </w:tr>
      <w:tr w:rsidR="00EE73F8" w:rsidRPr="00392A42" w14:paraId="44E13BFA" w14:textId="77777777" w:rsidTr="005325E2">
        <w:tc>
          <w:tcPr>
            <w:tcW w:w="986" w:type="dxa"/>
          </w:tcPr>
          <w:p w14:paraId="617C9006" w14:textId="291F1053"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0C0BD7BF" w14:textId="77777777" w:rsidR="00EE73F8" w:rsidRDefault="00EE73F8" w:rsidP="00C06A22">
            <w:pPr>
              <w:spacing w:line="256" w:lineRule="auto"/>
            </w:pPr>
            <w:r>
              <w:t xml:space="preserve">2.3. Sukimo momentas Maksimalus sukimo momentas, kai variklis dirba be papildomos galios didinimo sistemos ir be kitų variklio charakteristikų keitimo sistemų, ne mažiau 650 </w:t>
            </w:r>
            <w:proofErr w:type="spellStart"/>
            <w:r>
              <w:t>Nm</w:t>
            </w:r>
            <w:proofErr w:type="spellEnd"/>
          </w:p>
          <w:p w14:paraId="2E38F62F" w14:textId="3D606865" w:rsidR="00EE73F8" w:rsidRDefault="00EE73F8" w:rsidP="00C06A22">
            <w:pPr>
              <w:spacing w:line="256" w:lineRule="auto"/>
              <w:rPr>
                <w:rFonts w:ascii="Calibri" w:eastAsia="Calibri" w:hAnsi="Calibri" w:cs="Arial"/>
                <w:b/>
                <w:bCs/>
                <w:kern w:val="2"/>
                <w14:ligatures w14:val="standardContextual"/>
              </w:rPr>
            </w:pPr>
            <w:r>
              <w:t xml:space="preserve">   Prašome šį reikalavimą pamažinti ir leisti pasiūlyti traktorių ne mažiau 640 </w:t>
            </w:r>
            <w:proofErr w:type="spellStart"/>
            <w:r>
              <w:t>Nm</w:t>
            </w:r>
            <w:proofErr w:type="spellEnd"/>
          </w:p>
        </w:tc>
        <w:tc>
          <w:tcPr>
            <w:tcW w:w="4703" w:type="dxa"/>
          </w:tcPr>
          <w:p w14:paraId="7FBA40FC" w14:textId="77777777" w:rsidR="00141281" w:rsidRPr="00141281" w:rsidRDefault="00141281" w:rsidP="00141281">
            <w:pPr>
              <w:jc w:val="both"/>
              <w:rPr>
                <w:rFonts w:ascii="Times New Roman" w:eastAsia="Calibri" w:hAnsi="Times New Roman" w:cs="Times New Roman"/>
                <w:lang w:eastAsia="zh-CN"/>
              </w:rPr>
            </w:pPr>
            <w:r w:rsidRPr="00141281">
              <w:rPr>
                <w:rFonts w:ascii="Times New Roman" w:eastAsia="Calibri" w:hAnsi="Times New Roman" w:cs="Times New Roman"/>
                <w:lang w:eastAsia="zh-CN"/>
              </w:rPr>
              <w:t>PO atsižvelgia į suinteresuotų subjektų pastebėjimus ir:</w:t>
            </w:r>
          </w:p>
          <w:p w14:paraId="275BFD15" w14:textId="72C936D9" w:rsidR="00141281" w:rsidRPr="00141281" w:rsidRDefault="00141281" w:rsidP="00141281">
            <w:pPr>
              <w:pStyle w:val="Sraopastraipa"/>
              <w:numPr>
                <w:ilvl w:val="0"/>
                <w:numId w:val="90"/>
              </w:numPr>
              <w:jc w:val="both"/>
              <w:rPr>
                <w:rFonts w:ascii="Times New Roman" w:eastAsia="Calibri" w:hAnsi="Times New Roman" w:cs="Times New Roman"/>
                <w:lang w:eastAsia="zh-CN"/>
              </w:rPr>
            </w:pPr>
            <w:r w:rsidRPr="00141281">
              <w:rPr>
                <w:rFonts w:ascii="Times New Roman" w:eastAsia="Calibri" w:hAnsi="Times New Roman" w:cs="Times New Roman"/>
                <w:lang w:eastAsia="zh-CN"/>
              </w:rPr>
              <w:t>Koreguoja TS  priedo Nr.</w:t>
            </w:r>
            <w:r>
              <w:rPr>
                <w:rFonts w:ascii="Times New Roman" w:eastAsia="Calibri" w:hAnsi="Times New Roman" w:cs="Times New Roman"/>
                <w:lang w:eastAsia="zh-CN"/>
              </w:rPr>
              <w:t>2</w:t>
            </w:r>
            <w:r w:rsidRPr="00141281">
              <w:rPr>
                <w:rFonts w:ascii="Times New Roman" w:eastAsia="Calibri" w:hAnsi="Times New Roman" w:cs="Times New Roman"/>
                <w:lang w:eastAsia="zh-CN"/>
              </w:rPr>
              <w:t xml:space="preserve">  </w:t>
            </w:r>
            <w:r>
              <w:rPr>
                <w:rFonts w:ascii="Times New Roman" w:eastAsia="Calibri" w:hAnsi="Times New Roman" w:cs="Times New Roman"/>
                <w:lang w:eastAsia="zh-CN"/>
              </w:rPr>
              <w:t>2</w:t>
            </w:r>
            <w:r w:rsidRPr="00141281">
              <w:rPr>
                <w:rFonts w:ascii="Times New Roman" w:eastAsia="Calibri" w:hAnsi="Times New Roman" w:cs="Times New Roman"/>
                <w:lang w:eastAsia="zh-CN"/>
              </w:rPr>
              <w:t>.3.  punkto</w:t>
            </w:r>
          </w:p>
          <w:p w14:paraId="0F08DA16" w14:textId="77777777" w:rsidR="00141281" w:rsidRPr="00141281" w:rsidRDefault="00141281" w:rsidP="00141281">
            <w:pPr>
              <w:jc w:val="both"/>
              <w:rPr>
                <w:rFonts w:ascii="Times New Roman" w:eastAsia="Calibri" w:hAnsi="Times New Roman" w:cs="Times New Roman"/>
                <w:lang w:eastAsia="zh-CN"/>
              </w:rPr>
            </w:pPr>
            <w:r w:rsidRPr="00141281">
              <w:rPr>
                <w:rFonts w:ascii="Times New Roman" w:eastAsia="Calibri" w:hAnsi="Times New Roman" w:cs="Times New Roman"/>
                <w:lang w:eastAsia="zh-CN"/>
              </w:rPr>
              <w:t>formuluotę, išdėstant:</w:t>
            </w:r>
          </w:p>
          <w:p w14:paraId="58AA317C" w14:textId="19D6E355" w:rsidR="00141281" w:rsidRDefault="00141281" w:rsidP="00141281">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141281">
              <w:rPr>
                <w:rFonts w:ascii="Times New Roman" w:eastAsia="Calibri" w:hAnsi="Times New Roman" w:cs="Times New Roman"/>
                <w:lang w:eastAsia="zh-CN"/>
              </w:rPr>
              <w:t>2.3.Sukimo momentas</w:t>
            </w:r>
            <w:r>
              <w:rPr>
                <w:rFonts w:ascii="Times New Roman" w:eastAsia="Calibri" w:hAnsi="Times New Roman" w:cs="Times New Roman"/>
                <w:lang w:eastAsia="zh-CN"/>
              </w:rPr>
              <w:t>.</w:t>
            </w:r>
            <w:r w:rsidRPr="00141281">
              <w:rPr>
                <w:rFonts w:ascii="Times New Roman" w:eastAsia="Calibri" w:hAnsi="Times New Roman" w:cs="Times New Roman"/>
                <w:lang w:eastAsia="zh-CN"/>
              </w:rPr>
              <w:tab/>
              <w:t xml:space="preserve">Maksimalus sukimo momentas, kai variklis dirba be papildomos galios didinimo sistemos ir be kitų variklio charakteristikų keitimo sistemų,   ne mažiau 640 </w:t>
            </w:r>
            <w:proofErr w:type="spellStart"/>
            <w:r w:rsidRPr="00141281">
              <w:rPr>
                <w:rFonts w:ascii="Times New Roman" w:eastAsia="Calibri" w:hAnsi="Times New Roman" w:cs="Times New Roman"/>
                <w:lang w:eastAsia="zh-CN"/>
              </w:rPr>
              <w:t>Nm</w:t>
            </w:r>
            <w:proofErr w:type="spellEnd"/>
            <w:r>
              <w:rPr>
                <w:rFonts w:ascii="Times New Roman" w:eastAsia="Calibri" w:hAnsi="Times New Roman" w:cs="Times New Roman"/>
                <w:lang w:eastAsia="zh-CN"/>
              </w:rPr>
              <w:t>“</w:t>
            </w:r>
            <w:r w:rsidRPr="00141281">
              <w:rPr>
                <w:rFonts w:ascii="Times New Roman" w:eastAsia="Calibri" w:hAnsi="Times New Roman" w:cs="Times New Roman"/>
                <w:lang w:eastAsia="zh-CN"/>
              </w:rPr>
              <w:tab/>
            </w:r>
          </w:p>
          <w:p w14:paraId="58A35F03" w14:textId="65C68F3F" w:rsidR="00141281" w:rsidRPr="00141281" w:rsidRDefault="00141281" w:rsidP="00141281">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2. </w:t>
            </w:r>
            <w:r w:rsidRPr="00141281">
              <w:rPr>
                <w:rFonts w:ascii="Times New Roman" w:eastAsia="Calibri" w:hAnsi="Times New Roman" w:cs="Times New Roman"/>
                <w:lang w:eastAsia="zh-CN"/>
              </w:rPr>
              <w:t>Koreguoja ENV kriterijaus T</w:t>
            </w:r>
            <w:r>
              <w:rPr>
                <w:rFonts w:ascii="Times New Roman" w:eastAsia="Calibri" w:hAnsi="Times New Roman" w:cs="Times New Roman"/>
                <w:vertAlign w:val="subscript"/>
                <w:lang w:eastAsia="zh-CN"/>
              </w:rPr>
              <w:t>6</w:t>
            </w:r>
            <w:r w:rsidRPr="00141281">
              <w:rPr>
                <w:rFonts w:ascii="Times New Roman" w:eastAsia="Calibri" w:hAnsi="Times New Roman" w:cs="Times New Roman"/>
                <w:lang w:eastAsia="zh-CN"/>
              </w:rPr>
              <w:t xml:space="preserve"> formuluotę</w:t>
            </w:r>
          </w:p>
          <w:p w14:paraId="0E80D9D3" w14:textId="7537DD66" w:rsidR="00141281" w:rsidRPr="00141281" w:rsidRDefault="00141281" w:rsidP="00141281">
            <w:pPr>
              <w:jc w:val="both"/>
              <w:rPr>
                <w:rFonts w:ascii="Times New Roman" w:eastAsia="Calibri" w:hAnsi="Times New Roman" w:cs="Times New Roman"/>
                <w:lang w:eastAsia="zh-CN"/>
              </w:rPr>
            </w:pPr>
            <w:r w:rsidRPr="00141281">
              <w:rPr>
                <w:rFonts w:ascii="Times New Roman" w:eastAsia="Calibri" w:hAnsi="Times New Roman" w:cs="Times New Roman"/>
                <w:lang w:eastAsia="zh-CN"/>
              </w:rPr>
              <w:t xml:space="preserve"> (</w:t>
            </w:r>
            <w:r>
              <w:rPr>
                <w:rFonts w:ascii="Times New Roman" w:eastAsia="Calibri" w:hAnsi="Times New Roman" w:cs="Times New Roman"/>
                <w:lang w:eastAsia="zh-CN"/>
              </w:rPr>
              <w:t>2</w:t>
            </w:r>
            <w:r w:rsidRPr="00141281">
              <w:rPr>
                <w:rFonts w:ascii="Times New Roman" w:eastAsia="Calibri" w:hAnsi="Times New Roman" w:cs="Times New Roman"/>
                <w:lang w:eastAsia="zh-CN"/>
              </w:rPr>
              <w:t xml:space="preserve"> pirkimo dalis), išdėstant:</w:t>
            </w:r>
          </w:p>
          <w:p w14:paraId="00311E11" w14:textId="632EB34F" w:rsidR="00141281" w:rsidRPr="00141281" w:rsidRDefault="00141281" w:rsidP="00141281">
            <w:pPr>
              <w:jc w:val="both"/>
              <w:rPr>
                <w:rFonts w:ascii="Times New Roman" w:eastAsia="Calibri" w:hAnsi="Times New Roman" w:cs="Times New Roman"/>
                <w:lang w:eastAsia="zh-CN"/>
              </w:rPr>
            </w:pPr>
            <w:r w:rsidRPr="00141281">
              <w:rPr>
                <w:rFonts w:ascii="Times New Roman" w:eastAsia="Calibri" w:hAnsi="Times New Roman" w:cs="Times New Roman"/>
                <w:lang w:eastAsia="zh-CN"/>
              </w:rPr>
              <w:t>„T</w:t>
            </w:r>
            <w:r>
              <w:rPr>
                <w:rFonts w:ascii="Times New Roman" w:eastAsia="Calibri" w:hAnsi="Times New Roman" w:cs="Times New Roman"/>
                <w:vertAlign w:val="subscript"/>
                <w:lang w:eastAsia="zh-CN"/>
              </w:rPr>
              <w:t>6</w:t>
            </w:r>
            <w:r w:rsidRPr="00141281">
              <w:rPr>
                <w:rFonts w:ascii="Times New Roman" w:eastAsia="Calibri" w:hAnsi="Times New Roman" w:cs="Times New Roman"/>
                <w:lang w:eastAsia="zh-CN"/>
              </w:rPr>
              <w:t xml:space="preserve">  Maksimalus sukimo momentas, kai variklis dirba be papildomos galios didinimo sistemos ir be kitų variklio charakteristikų keitimo sistemų</w:t>
            </w:r>
            <w:r>
              <w:rPr>
                <w:rFonts w:ascii="Times New Roman" w:eastAsia="Calibri" w:hAnsi="Times New Roman" w:cs="Times New Roman"/>
                <w:lang w:eastAsia="zh-CN"/>
              </w:rPr>
              <w:t>.</w:t>
            </w:r>
          </w:p>
          <w:p w14:paraId="775B1E4E" w14:textId="13FD5632" w:rsidR="00141281" w:rsidRPr="00141281" w:rsidRDefault="00141281" w:rsidP="00141281">
            <w:pPr>
              <w:jc w:val="both"/>
              <w:rPr>
                <w:rFonts w:ascii="Times New Roman" w:eastAsia="Calibri" w:hAnsi="Times New Roman" w:cs="Times New Roman"/>
                <w:lang w:eastAsia="zh-CN"/>
              </w:rPr>
            </w:pPr>
            <w:r w:rsidRPr="00141281">
              <w:rPr>
                <w:rFonts w:ascii="Times New Roman" w:eastAsia="Calibri" w:hAnsi="Times New Roman" w:cs="Times New Roman"/>
                <w:lang w:eastAsia="zh-CN"/>
              </w:rPr>
              <w:t xml:space="preserve">Privaloma parametro vertė - Ne </w:t>
            </w:r>
            <w:r>
              <w:rPr>
                <w:rFonts w:ascii="Times New Roman" w:eastAsia="Calibri" w:hAnsi="Times New Roman" w:cs="Times New Roman"/>
                <w:lang w:eastAsia="zh-CN"/>
              </w:rPr>
              <w:t xml:space="preserve">mažiau 640 </w:t>
            </w:r>
            <w:proofErr w:type="spellStart"/>
            <w:r>
              <w:rPr>
                <w:rFonts w:ascii="Times New Roman" w:eastAsia="Calibri" w:hAnsi="Times New Roman" w:cs="Times New Roman"/>
                <w:lang w:eastAsia="zh-CN"/>
              </w:rPr>
              <w:t>Nm</w:t>
            </w:r>
            <w:proofErr w:type="spellEnd"/>
            <w:r>
              <w:rPr>
                <w:rFonts w:ascii="Times New Roman" w:eastAsia="Calibri" w:hAnsi="Times New Roman" w:cs="Times New Roman"/>
                <w:lang w:eastAsia="zh-CN"/>
              </w:rPr>
              <w:t>.</w:t>
            </w:r>
          </w:p>
          <w:p w14:paraId="477E95F6" w14:textId="6D56CCA5" w:rsidR="00141281" w:rsidRDefault="00141281" w:rsidP="00141281">
            <w:pPr>
              <w:jc w:val="both"/>
              <w:rPr>
                <w:rFonts w:ascii="Times New Roman" w:eastAsia="Calibri" w:hAnsi="Times New Roman" w:cs="Times New Roman"/>
                <w:lang w:eastAsia="zh-CN"/>
              </w:rPr>
            </w:pPr>
            <w:r w:rsidRPr="00141281">
              <w:rPr>
                <w:rFonts w:ascii="Times New Roman" w:eastAsia="Calibri" w:hAnsi="Times New Roman" w:cs="Times New Roman"/>
                <w:lang w:eastAsia="zh-CN"/>
              </w:rPr>
              <w:t xml:space="preserve">Geriausia kriterijau reikšmė – </w:t>
            </w:r>
            <w:r>
              <w:rPr>
                <w:rFonts w:ascii="Times New Roman" w:eastAsia="Calibri" w:hAnsi="Times New Roman" w:cs="Times New Roman"/>
                <w:lang w:eastAsia="zh-CN"/>
              </w:rPr>
              <w:t xml:space="preserve">Yra didžiausia </w:t>
            </w:r>
            <w:r w:rsidRPr="00141281">
              <w:rPr>
                <w:rFonts w:ascii="Times New Roman" w:eastAsia="Calibri" w:hAnsi="Times New Roman" w:cs="Times New Roman"/>
                <w:lang w:eastAsia="zh-CN"/>
              </w:rPr>
              <w:t xml:space="preserve"> reikšmė.</w:t>
            </w:r>
          </w:p>
          <w:p w14:paraId="5A4930C8" w14:textId="1127CC71" w:rsidR="00EE73F8" w:rsidRPr="00F0533C" w:rsidRDefault="00141281" w:rsidP="00C06A22">
            <w:pPr>
              <w:jc w:val="both"/>
              <w:rPr>
                <w:rFonts w:ascii="Times New Roman" w:eastAsia="Calibri" w:hAnsi="Times New Roman" w:cs="Times New Roman"/>
                <w:lang w:eastAsia="zh-CN"/>
              </w:rPr>
            </w:pPr>
            <w:r>
              <w:rPr>
                <w:rFonts w:ascii="Times New Roman" w:eastAsia="Calibri" w:hAnsi="Times New Roman" w:cs="Times New Roman"/>
                <w:lang w:eastAsia="zh-CN"/>
              </w:rPr>
              <w:t>Už geriausią kriterijaus reikšmę skiriamas maksimalus vertinimo balas</w:t>
            </w:r>
            <w:r w:rsidRPr="00141281">
              <w:rPr>
                <w:rFonts w:ascii="Times New Roman" w:eastAsia="Arial Unicode MS" w:hAnsi="Times New Roman" w:cs="Times New Roman"/>
                <w:shd w:val="clear" w:color="auto" w:fill="FFFFFF"/>
                <w:lang w:eastAsia="zh-CN"/>
              </w:rPr>
              <w:t xml:space="preserve"> Y</w:t>
            </w:r>
            <w:r w:rsidRPr="00141281">
              <w:rPr>
                <w:rFonts w:ascii="Times New Roman" w:eastAsia="Arial Unicode MS" w:hAnsi="Times New Roman" w:cs="Times New Roman"/>
                <w:shd w:val="clear" w:color="auto" w:fill="FFFFFF"/>
                <w:vertAlign w:val="subscript"/>
                <w:lang w:eastAsia="zh-CN"/>
              </w:rPr>
              <w:t>6</w:t>
            </w:r>
            <w:r w:rsidRPr="00141281">
              <w:rPr>
                <w:rFonts w:ascii="Times New Roman" w:eastAsia="Arial Unicode MS" w:hAnsi="Times New Roman" w:cs="Times New Roman"/>
                <w:shd w:val="clear" w:color="auto" w:fill="FFFFFF"/>
                <w:lang w:eastAsia="zh-CN"/>
              </w:rPr>
              <w:t>=1</w:t>
            </w:r>
            <w:r>
              <w:rPr>
                <w:rFonts w:ascii="Times New Roman" w:eastAsia="Arial Unicode MS" w:hAnsi="Times New Roman" w:cs="Times New Roman"/>
                <w:shd w:val="clear" w:color="auto" w:fill="FFFFFF"/>
                <w:lang w:eastAsia="zh-CN"/>
              </w:rPr>
              <w:t>.“</w:t>
            </w:r>
          </w:p>
        </w:tc>
      </w:tr>
      <w:tr w:rsidR="009C0E82" w:rsidRPr="00392A42" w14:paraId="46866F6F" w14:textId="77777777" w:rsidTr="005325E2">
        <w:tc>
          <w:tcPr>
            <w:tcW w:w="986" w:type="dxa"/>
          </w:tcPr>
          <w:p w14:paraId="6AD6FF6E" w14:textId="517FBB0E" w:rsidR="009C0E82" w:rsidRDefault="009C0E82"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43098E3F" w14:textId="77777777" w:rsidR="009C0E82" w:rsidRPr="009C0E82" w:rsidRDefault="009C0E82" w:rsidP="00C06A22">
            <w:pPr>
              <w:spacing w:line="256" w:lineRule="auto"/>
              <w:rPr>
                <w:rFonts w:eastAsia="Times New Roman" w:cstheme="minorHAnsi"/>
                <w:color w:val="000000"/>
              </w:rPr>
            </w:pPr>
            <w:r w:rsidRPr="009C0E82">
              <w:rPr>
                <w:rFonts w:eastAsia="Times New Roman" w:cstheme="minorHAnsi"/>
                <w:color w:val="000000"/>
              </w:rPr>
              <w:t>2.4</w:t>
            </w:r>
            <w:r w:rsidRPr="009C0E82">
              <w:rPr>
                <w:rFonts w:eastAsia="Times New Roman" w:cstheme="minorHAnsi"/>
                <w:color w:val="000000"/>
              </w:rPr>
              <w:t> </w:t>
            </w:r>
            <w:r w:rsidRPr="009C0E82">
              <w:rPr>
                <w:rFonts w:eastAsia="Times New Roman" w:cstheme="minorHAnsi"/>
                <w:color w:val="000000"/>
              </w:rPr>
              <w:t> </w:t>
            </w:r>
            <w:r w:rsidRPr="009C0E82">
              <w:rPr>
                <w:rFonts w:eastAsia="Times New Roman" w:cstheme="minorHAnsi"/>
                <w:color w:val="000000"/>
              </w:rPr>
              <w:t> </w:t>
            </w:r>
            <w:r w:rsidRPr="009C0E82">
              <w:rPr>
                <w:rFonts w:eastAsia="Times New Roman" w:cstheme="minorHAnsi"/>
                <w:color w:val="000000"/>
              </w:rPr>
              <w:t>Darbinis tūris.</w:t>
            </w:r>
            <w:r w:rsidRPr="009C0E82">
              <w:rPr>
                <w:rFonts w:eastAsia="Times New Roman" w:cstheme="minorHAnsi"/>
                <w:color w:val="000000"/>
              </w:rPr>
              <w:t> </w:t>
            </w:r>
            <w:r w:rsidRPr="009C0E82">
              <w:rPr>
                <w:rFonts w:eastAsia="Times New Roman" w:cstheme="minorHAnsi"/>
                <w:color w:val="000000"/>
              </w:rPr>
              <w:t> </w:t>
            </w:r>
            <w:r w:rsidRPr="009C0E82">
              <w:rPr>
                <w:rFonts w:eastAsia="Times New Roman" w:cstheme="minorHAnsi"/>
                <w:color w:val="000000"/>
              </w:rPr>
              <w:t> </w:t>
            </w:r>
            <w:r w:rsidRPr="009C0E82">
              <w:rPr>
                <w:rFonts w:eastAsia="Times New Roman" w:cstheme="minorHAnsi"/>
                <w:color w:val="000000"/>
              </w:rPr>
              <w:t> </w:t>
            </w:r>
            <w:r w:rsidRPr="009C0E82">
              <w:rPr>
                <w:rFonts w:eastAsia="Times New Roman" w:cstheme="minorHAnsi"/>
                <w:color w:val="000000"/>
              </w:rPr>
              <w:t>Ne mažiau 6 000 cm³ .</w:t>
            </w:r>
          </w:p>
          <w:p w14:paraId="5511FC52" w14:textId="00838B32" w:rsidR="009C0E82" w:rsidRPr="009C0E82" w:rsidRDefault="009C0E82" w:rsidP="00C06A22">
            <w:pPr>
              <w:spacing w:line="256" w:lineRule="auto"/>
              <w:rPr>
                <w:rFonts w:cstheme="minorHAnsi"/>
              </w:rPr>
            </w:pPr>
            <w:r w:rsidRPr="009C0E82">
              <w:rPr>
                <w:rFonts w:eastAsia="Times New Roman" w:cstheme="minorHAnsi"/>
                <w:color w:val="000000"/>
              </w:rPr>
              <w:t xml:space="preserve">     Šis punktas užkertą kelią siūlyti mūsų 500 serijos traktorių, kuris turi 4-ių cilindrų traktorių su 4038 cm³ darbinio tūrio varikliu, pilnai atitinkantis kitą specifikaciją. Kas  leistu turėti labai gerą kuro ekonomiją, manevringumą.</w:t>
            </w:r>
          </w:p>
        </w:tc>
        <w:tc>
          <w:tcPr>
            <w:tcW w:w="4703" w:type="dxa"/>
          </w:tcPr>
          <w:p w14:paraId="4D393BA6" w14:textId="4E8A0D11" w:rsidR="00141281" w:rsidRDefault="00141281" w:rsidP="00141281">
            <w:pPr>
              <w:jc w:val="both"/>
              <w:rPr>
                <w:rFonts w:ascii="Times New Roman" w:eastAsia="Calibri" w:hAnsi="Times New Roman" w:cs="Times New Roman"/>
                <w:lang w:eastAsia="zh-CN"/>
              </w:rPr>
            </w:pPr>
            <w:r>
              <w:rPr>
                <w:rFonts w:ascii="Times New Roman" w:eastAsia="Calibri" w:hAnsi="Times New Roman" w:cs="Times New Roman"/>
                <w:lang w:eastAsia="zh-CN"/>
              </w:rPr>
              <w:t>TS priedo Nr.2  2.4 punktas nebus koreguojamas. „2.4 darbinis tūris</w:t>
            </w:r>
            <w:r w:rsidRPr="00004DCD">
              <w:rPr>
                <w:rFonts w:ascii="Times New Roman" w:eastAsia="Calibri" w:hAnsi="Times New Roman" w:cs="Times New Roman"/>
                <w:lang w:eastAsia="zh-CN"/>
              </w:rPr>
              <w:t xml:space="preserve">. </w:t>
            </w:r>
            <w:r>
              <w:rPr>
                <w:rFonts w:ascii="Times New Roman" w:eastAsia="Calibri" w:hAnsi="Times New Roman" w:cs="Times New Roman"/>
                <w:lang w:eastAsia="zh-CN"/>
              </w:rPr>
              <w:t>Ne mažiau 6 000 cm³ “</w:t>
            </w:r>
          </w:p>
          <w:p w14:paraId="2E09BC38" w14:textId="2124144D" w:rsidR="009C0E82" w:rsidRPr="00F0533C" w:rsidRDefault="00141281" w:rsidP="00141281">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Atkreiptinas dėmesys, kad siūlomo traktoriaus vidaus degimo variklis turi tenkinti ir kitus  techninius  parametrus. </w:t>
            </w:r>
          </w:p>
        </w:tc>
      </w:tr>
      <w:tr w:rsidR="00EE73F8" w:rsidRPr="00392A42" w14:paraId="245CE26F" w14:textId="77777777" w:rsidTr="005325E2">
        <w:tc>
          <w:tcPr>
            <w:tcW w:w="986" w:type="dxa"/>
          </w:tcPr>
          <w:p w14:paraId="6E835521" w14:textId="27C1FBDF"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0074BD99" w14:textId="77777777" w:rsidR="00EE73F8" w:rsidRDefault="00EE73F8" w:rsidP="00C06A22">
            <w:pPr>
              <w:spacing w:line="256" w:lineRule="auto"/>
            </w:pPr>
            <w:r>
              <w:t>3.3. Pavarų skaičius Ne mažiau kaip 18 pirmyn, ne mažiau 18 atgal. Išskyrus atvejį, kai siūloma pilnai automatinė traktoriaus transmisija.</w:t>
            </w:r>
          </w:p>
          <w:p w14:paraId="57482A1D" w14:textId="199A341B" w:rsidR="00EE73F8" w:rsidRDefault="00EE73F8" w:rsidP="00C06A22">
            <w:pPr>
              <w:spacing w:line="256" w:lineRule="auto"/>
              <w:rPr>
                <w:rFonts w:ascii="Calibri" w:eastAsia="Calibri" w:hAnsi="Calibri" w:cs="Arial"/>
                <w:b/>
                <w:bCs/>
                <w:kern w:val="2"/>
                <w14:ligatures w14:val="standardContextual"/>
              </w:rPr>
            </w:pPr>
            <w:r>
              <w:t xml:space="preserve">   Siūlome šį reikalavimą suvienodinti su pirmos dalies reikalavimu, ir numatyti pavarų skaičių ne mažiau 30+30 pavarų.</w:t>
            </w:r>
          </w:p>
        </w:tc>
        <w:tc>
          <w:tcPr>
            <w:tcW w:w="4703" w:type="dxa"/>
          </w:tcPr>
          <w:p w14:paraId="6EBC6B8E" w14:textId="64A45317" w:rsidR="001A7E84" w:rsidRDefault="001A7E84" w:rsidP="001A7E84">
            <w:pPr>
              <w:jc w:val="both"/>
              <w:rPr>
                <w:rFonts w:ascii="Times New Roman" w:eastAsia="Calibri" w:hAnsi="Times New Roman" w:cs="Times New Roman"/>
                <w:lang w:eastAsia="zh-CN"/>
              </w:rPr>
            </w:pPr>
            <w:r w:rsidRPr="00702158">
              <w:rPr>
                <w:rFonts w:ascii="Times New Roman" w:eastAsia="Calibri" w:hAnsi="Times New Roman" w:cs="Times New Roman"/>
                <w:lang w:eastAsia="zh-CN"/>
              </w:rPr>
              <w:t>PO atsižvelgia į suinteresuotų subjektų pastebėjimus ir</w:t>
            </w:r>
            <w:r>
              <w:rPr>
                <w:rFonts w:ascii="Times New Roman" w:eastAsia="Calibri" w:hAnsi="Times New Roman" w:cs="Times New Roman"/>
                <w:lang w:eastAsia="zh-CN"/>
              </w:rPr>
              <w:t xml:space="preserve"> koreguoja TS priedo Nr.2 3.3 punktą, išdėstant:</w:t>
            </w:r>
          </w:p>
          <w:p w14:paraId="4D772451" w14:textId="23E0D9CC" w:rsidR="001A7E84" w:rsidRDefault="001A7E84" w:rsidP="001A7E8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5325E2">
              <w:rPr>
                <w:rFonts w:ascii="Times New Roman" w:eastAsia="Calibri" w:hAnsi="Times New Roman" w:cs="Times New Roman"/>
                <w:lang w:eastAsia="zh-CN"/>
              </w:rPr>
              <w:t>3.</w:t>
            </w:r>
            <w:r>
              <w:rPr>
                <w:rFonts w:ascii="Times New Roman" w:eastAsia="Calibri" w:hAnsi="Times New Roman" w:cs="Times New Roman"/>
                <w:lang w:eastAsia="zh-CN"/>
              </w:rPr>
              <w:t>3</w:t>
            </w:r>
            <w:r w:rsidRPr="005325E2">
              <w:rPr>
                <w:rFonts w:ascii="Times New Roman" w:eastAsia="Calibri" w:hAnsi="Times New Roman" w:cs="Times New Roman"/>
                <w:lang w:eastAsia="zh-CN"/>
              </w:rPr>
              <w:t>.</w:t>
            </w:r>
            <w:r>
              <w:rPr>
                <w:rFonts w:ascii="Times New Roman" w:eastAsia="Calibri" w:hAnsi="Times New Roman" w:cs="Times New Roman"/>
                <w:lang w:eastAsia="zh-CN"/>
              </w:rPr>
              <w:t xml:space="preserve"> </w:t>
            </w:r>
            <w:r w:rsidRPr="005325E2">
              <w:rPr>
                <w:rFonts w:ascii="Times New Roman" w:eastAsia="Calibri" w:hAnsi="Times New Roman" w:cs="Times New Roman"/>
                <w:lang w:eastAsia="zh-CN"/>
              </w:rPr>
              <w:t>Judėjimo parinkčių kiekis</w:t>
            </w:r>
            <w:r>
              <w:rPr>
                <w:rFonts w:ascii="Times New Roman" w:eastAsia="Calibri" w:hAnsi="Times New Roman" w:cs="Times New Roman"/>
                <w:lang w:eastAsia="zh-CN"/>
              </w:rPr>
              <w:t>.</w:t>
            </w:r>
          </w:p>
          <w:p w14:paraId="6EB90978" w14:textId="77777777" w:rsidR="001A7E84" w:rsidRPr="005325E2" w:rsidRDefault="001A7E84" w:rsidP="001A7E8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5325E2">
              <w:rPr>
                <w:rFonts w:ascii="Times New Roman" w:eastAsia="Calibri" w:hAnsi="Times New Roman" w:cs="Times New Roman"/>
                <w:lang w:eastAsia="zh-CN"/>
              </w:rPr>
              <w:t>Ne mažiau kaip 30 pirmyn, ne mažiau 30 atgal.</w:t>
            </w:r>
          </w:p>
          <w:p w14:paraId="4BAD3CD3" w14:textId="77777777" w:rsidR="001A7E84" w:rsidRPr="005325E2" w:rsidRDefault="001A7E84" w:rsidP="001A7E84">
            <w:pPr>
              <w:jc w:val="both"/>
              <w:rPr>
                <w:rFonts w:ascii="Times New Roman" w:eastAsia="Calibri" w:hAnsi="Times New Roman" w:cs="Times New Roman"/>
                <w:lang w:eastAsia="zh-CN"/>
              </w:rPr>
            </w:pPr>
            <w:r w:rsidRPr="005325E2">
              <w:rPr>
                <w:rFonts w:ascii="Times New Roman" w:eastAsia="Calibri" w:hAnsi="Times New Roman" w:cs="Times New Roman"/>
                <w:lang w:eastAsia="zh-CN"/>
              </w:rPr>
              <w:t>Tuo atveju, jei siūlomas traktorius su pilnai automatine transmisija, judėjimo parinkčių kiekis nebus vertinamas.</w:t>
            </w:r>
            <w:r>
              <w:rPr>
                <w:rFonts w:ascii="Times New Roman" w:eastAsia="Calibri" w:hAnsi="Times New Roman" w:cs="Times New Roman"/>
                <w:lang w:eastAsia="zh-CN"/>
              </w:rPr>
              <w:t>“</w:t>
            </w:r>
          </w:p>
          <w:p w14:paraId="06848131" w14:textId="77777777" w:rsidR="00EE73F8" w:rsidRPr="00F0533C" w:rsidRDefault="00EE73F8" w:rsidP="00C06A22">
            <w:pPr>
              <w:jc w:val="both"/>
              <w:rPr>
                <w:rFonts w:ascii="Times New Roman" w:eastAsia="Calibri" w:hAnsi="Times New Roman" w:cs="Times New Roman"/>
                <w:lang w:eastAsia="zh-CN"/>
              </w:rPr>
            </w:pPr>
          </w:p>
        </w:tc>
      </w:tr>
      <w:tr w:rsidR="00EE73F8" w:rsidRPr="00392A42" w14:paraId="1A0CC009" w14:textId="77777777" w:rsidTr="005325E2">
        <w:tc>
          <w:tcPr>
            <w:tcW w:w="986" w:type="dxa"/>
          </w:tcPr>
          <w:p w14:paraId="3B760053" w14:textId="0A5B3343"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2E3F9F31" w14:textId="57E86AEF" w:rsidR="00EE73F8" w:rsidRDefault="00EE73F8" w:rsidP="00C06A22">
            <w:pPr>
              <w:spacing w:line="256" w:lineRule="auto"/>
            </w:pPr>
            <w:r>
              <w:t>3.4. Judėjimo greičiai Minimalus mažiau kaip 0,5 km/h, maksimalus ne mažiau kaip 40 km/h.</w:t>
            </w:r>
          </w:p>
          <w:p w14:paraId="66B9CD2B" w14:textId="59CAD698" w:rsidR="00EE73F8" w:rsidRDefault="00EE73F8" w:rsidP="00C06A22">
            <w:pPr>
              <w:spacing w:line="256" w:lineRule="auto"/>
              <w:rPr>
                <w:rFonts w:ascii="Calibri" w:eastAsia="Calibri" w:hAnsi="Calibri" w:cs="Arial"/>
                <w:b/>
                <w:bCs/>
                <w:kern w:val="2"/>
                <w14:ligatures w14:val="standardContextual"/>
              </w:rPr>
            </w:pPr>
            <w:r>
              <w:lastRenderedPageBreak/>
              <w:t xml:space="preserve">   Siūlome šį reikalavimą suvienodinti su pirmos dalies reikalavimu, ir numatyti maksimalų greitį ne mažiau 50 km/h.</w:t>
            </w:r>
          </w:p>
        </w:tc>
        <w:tc>
          <w:tcPr>
            <w:tcW w:w="4703" w:type="dxa"/>
          </w:tcPr>
          <w:p w14:paraId="0100E2E3" w14:textId="63A0CF19" w:rsidR="00EE73F8" w:rsidRPr="00F0533C" w:rsidRDefault="001A7E84" w:rsidP="00C06A22">
            <w:pPr>
              <w:jc w:val="both"/>
              <w:rPr>
                <w:rFonts w:ascii="Times New Roman" w:eastAsia="Calibri" w:hAnsi="Times New Roman" w:cs="Times New Roman"/>
                <w:lang w:eastAsia="zh-CN"/>
              </w:rPr>
            </w:pPr>
            <w:r>
              <w:rPr>
                <w:rFonts w:ascii="Times New Roman" w:eastAsia="Calibri" w:hAnsi="Times New Roman" w:cs="Times New Roman"/>
                <w:lang w:eastAsia="zh-CN"/>
              </w:rPr>
              <w:lastRenderedPageBreak/>
              <w:t xml:space="preserve">PO nekoreguoja TS priedo Nr.2  3.4 punkto reikalavimų formuluotės. Atkreiptinas dėmesys kad reikalavimas neriboja galimybės siūlyti traktorių, kurio gamintojo numatytoji konstrukcija </w:t>
            </w:r>
            <w:r>
              <w:rPr>
                <w:rFonts w:ascii="Times New Roman" w:eastAsia="Calibri" w:hAnsi="Times New Roman" w:cs="Times New Roman"/>
                <w:lang w:eastAsia="zh-CN"/>
              </w:rPr>
              <w:lastRenderedPageBreak/>
              <w:t xml:space="preserve">ir techniniai, kinematiniai sprendimai  leidžia pasiekti </w:t>
            </w:r>
            <w:r w:rsidR="008C014B">
              <w:rPr>
                <w:rFonts w:ascii="Times New Roman" w:eastAsia="Calibri" w:hAnsi="Times New Roman" w:cs="Times New Roman"/>
                <w:lang w:eastAsia="zh-CN"/>
              </w:rPr>
              <w:t>41 km/h ir didesnį judėjimo greitį.</w:t>
            </w:r>
          </w:p>
        </w:tc>
      </w:tr>
      <w:tr w:rsidR="009C0E82" w:rsidRPr="00392A42" w14:paraId="35408EFE" w14:textId="77777777" w:rsidTr="005325E2">
        <w:tc>
          <w:tcPr>
            <w:tcW w:w="986" w:type="dxa"/>
          </w:tcPr>
          <w:p w14:paraId="4EB010B9" w14:textId="2BC1FB18" w:rsidR="009C0E82" w:rsidRDefault="009C0E82"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2</w:t>
            </w:r>
          </w:p>
        </w:tc>
        <w:tc>
          <w:tcPr>
            <w:tcW w:w="4653" w:type="dxa"/>
          </w:tcPr>
          <w:p w14:paraId="4FB3CFD1" w14:textId="77777777" w:rsidR="009C0E82" w:rsidRPr="00E921E2" w:rsidRDefault="009C0E82" w:rsidP="009C0E82">
            <w:pPr>
              <w:spacing w:before="100" w:beforeAutospacing="1" w:after="100" w:afterAutospacing="1"/>
              <w:rPr>
                <w:rFonts w:eastAsia="Times New Roman" w:cstheme="minorHAnsi"/>
                <w:color w:val="000000"/>
                <w:sz w:val="20"/>
                <w:szCs w:val="20"/>
                <w:lang w:eastAsia="lt-LT"/>
              </w:rPr>
            </w:pPr>
            <w:r w:rsidRPr="009C0E82">
              <w:rPr>
                <w:rFonts w:eastAsia="Times New Roman" w:cstheme="minorHAnsi"/>
                <w:color w:val="000000"/>
                <w:sz w:val="20"/>
                <w:szCs w:val="20"/>
                <w:lang w:eastAsia="lt-LT"/>
              </w:rPr>
              <w:t>7.3.</w:t>
            </w:r>
            <w:r w:rsidRPr="009C0E82">
              <w:rPr>
                <w:rFonts w:eastAsia="Times New Roman" w:cstheme="minorHAnsi"/>
                <w:color w:val="000000"/>
                <w:sz w:val="20"/>
                <w:szCs w:val="20"/>
                <w:lang w:eastAsia="lt-LT"/>
              </w:rPr>
              <w:t> </w:t>
            </w:r>
            <w:r w:rsidRPr="009C0E82">
              <w:rPr>
                <w:rFonts w:eastAsia="Times New Roman" w:cstheme="minorHAnsi"/>
                <w:color w:val="000000"/>
                <w:sz w:val="20"/>
                <w:szCs w:val="20"/>
                <w:lang w:eastAsia="lt-LT"/>
              </w:rPr>
              <w:t> </w:t>
            </w:r>
            <w:r w:rsidRPr="009C0E82">
              <w:rPr>
                <w:rFonts w:eastAsia="Times New Roman" w:cstheme="minorHAnsi"/>
                <w:color w:val="000000"/>
                <w:sz w:val="20"/>
                <w:szCs w:val="20"/>
                <w:lang w:eastAsia="lt-LT"/>
              </w:rPr>
              <w:t>Priekinė pakaba</w:t>
            </w:r>
            <w:r w:rsidRPr="00E921E2">
              <w:rPr>
                <w:rFonts w:eastAsia="Times New Roman" w:cstheme="minorHAnsi"/>
                <w:color w:val="000000"/>
                <w:sz w:val="20"/>
                <w:szCs w:val="20"/>
                <w:lang w:eastAsia="lt-LT"/>
              </w:rPr>
              <w:t>.</w:t>
            </w:r>
            <w:r w:rsidRPr="009C0E82">
              <w:rPr>
                <w:rFonts w:eastAsia="Times New Roman" w:cstheme="minorHAnsi"/>
                <w:color w:val="000000"/>
                <w:sz w:val="20"/>
                <w:szCs w:val="20"/>
                <w:lang w:eastAsia="lt-LT"/>
              </w:rPr>
              <w:t xml:space="preserve">  Priekinė trijų taškų pakaba ne mažiau kaip 35 </w:t>
            </w:r>
            <w:proofErr w:type="spellStart"/>
            <w:r w:rsidRPr="009C0E82">
              <w:rPr>
                <w:rFonts w:eastAsia="Times New Roman" w:cstheme="minorHAnsi"/>
                <w:color w:val="000000"/>
                <w:sz w:val="20"/>
                <w:szCs w:val="20"/>
                <w:lang w:eastAsia="lt-LT"/>
              </w:rPr>
              <w:t>kN</w:t>
            </w:r>
            <w:proofErr w:type="spellEnd"/>
            <w:r w:rsidRPr="009C0E82">
              <w:rPr>
                <w:rFonts w:eastAsia="Times New Roman" w:cstheme="minorHAnsi"/>
                <w:color w:val="000000"/>
                <w:sz w:val="20"/>
                <w:szCs w:val="20"/>
                <w:lang w:eastAsia="lt-LT"/>
              </w:rPr>
              <w:t xml:space="preserve"> kėlimo galios. </w:t>
            </w:r>
          </w:p>
          <w:p w14:paraId="6E07EEAA" w14:textId="73E9D513" w:rsidR="009C0E82" w:rsidRPr="009C0E82" w:rsidRDefault="009C0E82" w:rsidP="009C0E82">
            <w:pPr>
              <w:spacing w:before="100" w:beforeAutospacing="1" w:after="100" w:afterAutospacing="1"/>
              <w:rPr>
                <w:rFonts w:eastAsia="Times New Roman" w:cstheme="minorHAnsi"/>
                <w:color w:val="000000"/>
                <w:sz w:val="20"/>
                <w:szCs w:val="20"/>
                <w:lang w:eastAsia="lt-LT"/>
              </w:rPr>
            </w:pPr>
            <w:r w:rsidRPr="00E921E2">
              <w:rPr>
                <w:rFonts w:eastAsia="Times New Roman" w:cstheme="minorHAnsi"/>
                <w:color w:val="000000"/>
                <w:sz w:val="20"/>
                <w:szCs w:val="20"/>
                <w:lang w:eastAsia="lt-LT"/>
              </w:rPr>
              <w:t xml:space="preserve">  </w:t>
            </w:r>
            <w:r w:rsidRPr="009C0E82">
              <w:rPr>
                <w:rFonts w:eastAsia="Times New Roman" w:cstheme="minorHAnsi"/>
                <w:color w:val="000000"/>
                <w:sz w:val="20"/>
                <w:szCs w:val="20"/>
                <w:lang w:eastAsia="lt-LT"/>
              </w:rPr>
              <w:t xml:space="preserve"> Šis punktas taip užkertą kelią siūlyti mūsų 500 serijos traktorių, kurio priekinio trijų taškų keltuvo pakaba yra 3420 </w:t>
            </w:r>
            <w:proofErr w:type="spellStart"/>
            <w:r w:rsidRPr="009C0E82">
              <w:rPr>
                <w:rFonts w:eastAsia="Times New Roman" w:cstheme="minorHAnsi"/>
                <w:color w:val="000000"/>
                <w:sz w:val="20"/>
                <w:szCs w:val="20"/>
                <w:lang w:eastAsia="lt-LT"/>
              </w:rPr>
              <w:t>daN</w:t>
            </w:r>
            <w:proofErr w:type="spellEnd"/>
            <w:r w:rsidRPr="009C0E82">
              <w:rPr>
                <w:rFonts w:eastAsia="Times New Roman" w:cstheme="minorHAnsi"/>
                <w:color w:val="000000"/>
                <w:sz w:val="20"/>
                <w:szCs w:val="20"/>
                <w:lang w:eastAsia="lt-LT"/>
              </w:rPr>
              <w:t>. </w:t>
            </w:r>
          </w:p>
          <w:p w14:paraId="537E7255" w14:textId="6CA03C6D" w:rsidR="009C0E82" w:rsidRPr="009C0E82" w:rsidRDefault="009C0E82" w:rsidP="009C0E82">
            <w:pPr>
              <w:rPr>
                <w:rFonts w:ascii="Aptos" w:eastAsia="Times New Roman" w:hAnsi="Aptos" w:cs="Calibri"/>
                <w:color w:val="000000"/>
                <w:lang w:eastAsia="lt-LT"/>
              </w:rPr>
            </w:pPr>
            <w:r w:rsidRPr="009C0E82">
              <w:rPr>
                <w:rFonts w:eastAsia="Times New Roman" w:cstheme="minorHAnsi"/>
                <w:color w:val="000000"/>
                <w:sz w:val="20"/>
                <w:szCs w:val="20"/>
                <w:lang w:eastAsia="lt-LT"/>
              </w:rPr>
              <w:t>Galimybė siūlyti 500 seriją, leistų turėti įrangai tinkančią mašiną su gerokai mažesniais eksploataciniais kaštais, nenukenčiant darbo kokybei ar ilgaamžiškumui.</w:t>
            </w:r>
          </w:p>
        </w:tc>
        <w:tc>
          <w:tcPr>
            <w:tcW w:w="4703" w:type="dxa"/>
          </w:tcPr>
          <w:p w14:paraId="71959201" w14:textId="1425C4F5" w:rsidR="008C014B" w:rsidRPr="00A363D7" w:rsidRDefault="008C014B" w:rsidP="008C014B">
            <w:pPr>
              <w:jc w:val="both"/>
              <w:rPr>
                <w:rFonts w:ascii="Times New Roman" w:eastAsia="Calibri" w:hAnsi="Times New Roman" w:cs="Times New Roman"/>
                <w:lang w:eastAsia="zh-CN"/>
              </w:rPr>
            </w:pPr>
            <w:r w:rsidRPr="00A363D7">
              <w:rPr>
                <w:rFonts w:ascii="Times New Roman" w:eastAsia="Calibri" w:hAnsi="Times New Roman" w:cs="Times New Roman"/>
                <w:lang w:eastAsia="zh-CN"/>
              </w:rPr>
              <w:t xml:space="preserve">PO </w:t>
            </w:r>
            <w:r>
              <w:rPr>
                <w:rFonts w:ascii="Times New Roman" w:eastAsia="Calibri" w:hAnsi="Times New Roman" w:cs="Times New Roman"/>
                <w:lang w:eastAsia="zh-CN"/>
              </w:rPr>
              <w:t xml:space="preserve">nekoreguoja </w:t>
            </w:r>
            <w:r w:rsidRPr="00A363D7">
              <w:rPr>
                <w:rFonts w:ascii="Times New Roman" w:eastAsia="Calibri" w:hAnsi="Times New Roman" w:cs="Times New Roman"/>
                <w:lang w:eastAsia="zh-CN"/>
              </w:rPr>
              <w:t>TS priedo Nr.</w:t>
            </w:r>
            <w:r>
              <w:rPr>
                <w:rFonts w:ascii="Times New Roman" w:eastAsia="Calibri" w:hAnsi="Times New Roman" w:cs="Times New Roman"/>
                <w:lang w:eastAsia="zh-CN"/>
              </w:rPr>
              <w:t>2</w:t>
            </w:r>
            <w:r w:rsidRPr="00A363D7">
              <w:rPr>
                <w:rFonts w:ascii="Times New Roman" w:eastAsia="Calibri" w:hAnsi="Times New Roman" w:cs="Times New Roman"/>
                <w:lang w:eastAsia="zh-CN"/>
              </w:rPr>
              <w:t xml:space="preserve"> 7.3 punkt</w:t>
            </w:r>
            <w:r>
              <w:rPr>
                <w:rFonts w:ascii="Times New Roman" w:eastAsia="Calibri" w:hAnsi="Times New Roman" w:cs="Times New Roman"/>
                <w:lang w:eastAsia="zh-CN"/>
              </w:rPr>
              <w:t xml:space="preserve">o formuluotės. Atkreiptinas dėmesys kad siūloma Prekė turi tenkinti visą kompleksą techninių reikalavimų (pilna apimtimi, įskaitant ir papildomą įrangą). </w:t>
            </w:r>
          </w:p>
          <w:p w14:paraId="34F4FAA6" w14:textId="77777777" w:rsidR="009C0E82" w:rsidRPr="00F0533C" w:rsidRDefault="009C0E82" w:rsidP="00C06A22">
            <w:pPr>
              <w:jc w:val="both"/>
              <w:rPr>
                <w:rFonts w:ascii="Times New Roman" w:eastAsia="Calibri" w:hAnsi="Times New Roman" w:cs="Times New Roman"/>
                <w:lang w:eastAsia="zh-CN"/>
              </w:rPr>
            </w:pPr>
          </w:p>
        </w:tc>
      </w:tr>
      <w:tr w:rsidR="00EE73F8" w:rsidRPr="00392A42" w14:paraId="2222228D" w14:textId="77777777" w:rsidTr="005325E2">
        <w:tc>
          <w:tcPr>
            <w:tcW w:w="986" w:type="dxa"/>
          </w:tcPr>
          <w:p w14:paraId="026580DF" w14:textId="67CA3C0C"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2ADBD77C" w14:textId="77777777" w:rsidR="00EE73F8" w:rsidRPr="00E921E2" w:rsidRDefault="00EE73F8" w:rsidP="00C06A22">
            <w:pPr>
              <w:spacing w:line="256" w:lineRule="auto"/>
              <w:rPr>
                <w:sz w:val="20"/>
                <w:szCs w:val="20"/>
              </w:rPr>
            </w:pPr>
            <w:r w:rsidRPr="00E921E2">
              <w:rPr>
                <w:sz w:val="20"/>
                <w:szCs w:val="20"/>
              </w:rPr>
              <w:t xml:space="preserve">8.1.1 Kabinos pakaba Gamintojo numatyta ir įrengta spyruoklinė-amortizacinė, </w:t>
            </w:r>
            <w:proofErr w:type="spellStart"/>
            <w:r w:rsidRPr="00E921E2">
              <w:rPr>
                <w:sz w:val="20"/>
                <w:szCs w:val="20"/>
              </w:rPr>
              <w:t>hidropneumatinė</w:t>
            </w:r>
            <w:proofErr w:type="spellEnd"/>
            <w:r w:rsidRPr="00E921E2">
              <w:rPr>
                <w:sz w:val="20"/>
                <w:szCs w:val="20"/>
              </w:rPr>
              <w:t xml:space="preserve"> arba lygiavertė kabinos amortizavimo sistema. Prioritetas teikiamas </w:t>
            </w:r>
            <w:proofErr w:type="spellStart"/>
            <w:r w:rsidRPr="00E921E2">
              <w:rPr>
                <w:sz w:val="20"/>
                <w:szCs w:val="20"/>
              </w:rPr>
              <w:t>hidropneumatinei</w:t>
            </w:r>
            <w:proofErr w:type="spellEnd"/>
            <w:r w:rsidRPr="00E921E2">
              <w:rPr>
                <w:sz w:val="20"/>
                <w:szCs w:val="20"/>
              </w:rPr>
              <w:t xml:space="preserve"> arba lygiavertei kabinos amortizavimo sistemai.</w:t>
            </w:r>
          </w:p>
          <w:p w14:paraId="4EE6817E" w14:textId="77777777" w:rsidR="00EE73F8" w:rsidRPr="00E921E2" w:rsidRDefault="00EE73F8" w:rsidP="00C06A22">
            <w:pPr>
              <w:spacing w:line="256" w:lineRule="auto"/>
              <w:rPr>
                <w:sz w:val="20"/>
                <w:szCs w:val="20"/>
              </w:rPr>
            </w:pPr>
            <w:r w:rsidRPr="00E921E2">
              <w:rPr>
                <w:sz w:val="20"/>
                <w:szCs w:val="20"/>
              </w:rPr>
              <w:t xml:space="preserve">   Siūlome neteikti prioriteto už „</w:t>
            </w:r>
            <w:proofErr w:type="spellStart"/>
            <w:r w:rsidRPr="00E921E2">
              <w:rPr>
                <w:sz w:val="20"/>
                <w:szCs w:val="20"/>
              </w:rPr>
              <w:t>hidropneumatinę</w:t>
            </w:r>
            <w:proofErr w:type="spellEnd"/>
            <w:r w:rsidRPr="00E921E2">
              <w:rPr>
                <w:sz w:val="20"/>
                <w:szCs w:val="20"/>
              </w:rPr>
              <w:t xml:space="preserve">“ amortizaciją. Nes Mechaninė kabinos amortizacija yra daug ilgaamžiškesnė ir galima sakyti nereikalauja jokio priežiūros. Kadangi traktoriai turės priekinio tilto amortizaciją tai mechaninė ar </w:t>
            </w:r>
            <w:proofErr w:type="spellStart"/>
            <w:r w:rsidRPr="00E921E2">
              <w:rPr>
                <w:sz w:val="20"/>
                <w:szCs w:val="20"/>
              </w:rPr>
              <w:t>hidropneumatinė</w:t>
            </w:r>
            <w:proofErr w:type="spellEnd"/>
            <w:r w:rsidRPr="00E921E2">
              <w:rPr>
                <w:sz w:val="20"/>
                <w:szCs w:val="20"/>
              </w:rPr>
              <w:t xml:space="preserve"> kabinos amortizacija didelės įtakos neturės.</w:t>
            </w:r>
          </w:p>
          <w:p w14:paraId="1F8EF909" w14:textId="1E713A26" w:rsidR="00EE73F8" w:rsidRPr="00E921E2" w:rsidRDefault="00EE73F8" w:rsidP="00C06A22">
            <w:pPr>
              <w:spacing w:line="256" w:lineRule="auto"/>
              <w:rPr>
                <w:sz w:val="20"/>
                <w:szCs w:val="20"/>
              </w:rPr>
            </w:pPr>
            <w:r w:rsidRPr="00E921E2">
              <w:rPr>
                <w:rFonts w:ascii="Calibri" w:eastAsia="Calibri" w:hAnsi="Calibri" w:cs="Arial"/>
                <w:b/>
                <w:bCs/>
                <w:kern w:val="2"/>
                <w:sz w:val="20"/>
                <w:szCs w:val="20"/>
                <w14:ligatures w14:val="standardContextual"/>
              </w:rPr>
              <w:t xml:space="preserve">   </w:t>
            </w:r>
            <w:r w:rsidRPr="00E921E2">
              <w:rPr>
                <w:sz w:val="20"/>
                <w:szCs w:val="20"/>
              </w:rPr>
              <w:t xml:space="preserve">T8 Kabinos </w:t>
            </w:r>
            <w:proofErr w:type="spellStart"/>
            <w:r w:rsidRPr="00E921E2">
              <w:rPr>
                <w:sz w:val="20"/>
                <w:szCs w:val="20"/>
              </w:rPr>
              <w:t>pakaba.Spyruoklinė</w:t>
            </w:r>
            <w:proofErr w:type="spellEnd"/>
            <w:r w:rsidRPr="00E921E2">
              <w:rPr>
                <w:sz w:val="20"/>
                <w:szCs w:val="20"/>
              </w:rPr>
              <w:t xml:space="preserve">-amortizacinė kabinos amortizavimo sistema. </w:t>
            </w:r>
            <w:proofErr w:type="spellStart"/>
            <w:r w:rsidRPr="00E921E2">
              <w:rPr>
                <w:sz w:val="20"/>
                <w:szCs w:val="20"/>
              </w:rPr>
              <w:t>Hidropneumatinė</w:t>
            </w:r>
            <w:proofErr w:type="spellEnd"/>
            <w:r w:rsidRPr="00E921E2">
              <w:rPr>
                <w:sz w:val="20"/>
                <w:szCs w:val="20"/>
              </w:rPr>
              <w:t xml:space="preserve"> arba lygiavertė kabinos amortizavimo sistema Y8=1 Siūlome visai naikinti T8. </w:t>
            </w:r>
          </w:p>
        </w:tc>
        <w:tc>
          <w:tcPr>
            <w:tcW w:w="4703" w:type="dxa"/>
          </w:tcPr>
          <w:p w14:paraId="3CD474DA" w14:textId="77777777" w:rsidR="008C014B" w:rsidRDefault="008C014B" w:rsidP="008C014B">
            <w:pPr>
              <w:jc w:val="both"/>
              <w:rPr>
                <w:rFonts w:ascii="Times New Roman" w:eastAsia="Calibri" w:hAnsi="Times New Roman" w:cs="Times New Roman"/>
                <w:lang w:eastAsia="zh-CN"/>
              </w:rPr>
            </w:pPr>
            <w:r>
              <w:rPr>
                <w:rFonts w:ascii="Times New Roman" w:eastAsia="Calibri" w:hAnsi="Times New Roman" w:cs="Times New Roman"/>
                <w:lang w:eastAsia="zh-CN"/>
              </w:rPr>
              <w:t>PO skiria didelį dėmesį komfortabilesnėms operatorių darbo sąlygoms ir nenaikina ENV kriterijaus T</w:t>
            </w:r>
            <w:r>
              <w:rPr>
                <w:rFonts w:ascii="Times New Roman" w:eastAsia="Calibri" w:hAnsi="Times New Roman" w:cs="Times New Roman"/>
                <w:vertAlign w:val="subscript"/>
                <w:lang w:eastAsia="zh-CN"/>
              </w:rPr>
              <w:t>8.</w:t>
            </w:r>
            <w:r>
              <w:rPr>
                <w:rFonts w:ascii="Times New Roman" w:eastAsia="Calibri" w:hAnsi="Times New Roman" w:cs="Times New Roman"/>
                <w:lang w:eastAsia="zh-CN"/>
              </w:rPr>
              <w:t xml:space="preserve"> </w:t>
            </w:r>
          </w:p>
          <w:p w14:paraId="3D9396E7" w14:textId="77777777" w:rsidR="008C014B" w:rsidRDefault="008C014B" w:rsidP="008C014B">
            <w:pPr>
              <w:jc w:val="both"/>
              <w:rPr>
                <w:rFonts w:ascii="Times New Roman" w:eastAsia="Calibri" w:hAnsi="Times New Roman" w:cs="Times New Roman"/>
                <w:lang w:eastAsia="zh-CN"/>
              </w:rPr>
            </w:pPr>
            <w:r>
              <w:rPr>
                <w:rFonts w:ascii="Times New Roman" w:eastAsia="Calibri" w:hAnsi="Times New Roman" w:cs="Times New Roman"/>
                <w:lang w:eastAsia="zh-CN"/>
              </w:rPr>
              <w:t>Tuo pačiu atkreipiamas dėmesys, kad teikiamas prioritetas neriboja Tiekėjo galimybės pasirinkti siūlomo traktoriaus kabinos pakabos tipo (tuo atveju kai atliekant konfigūraciją yra galimybė rinktis). Papildomas ENV balas bus skiriamas pasiūlymui su pažangesnės technologijos sprendimais.</w:t>
            </w:r>
          </w:p>
          <w:p w14:paraId="4AF4886A" w14:textId="77777777" w:rsidR="00EE73F8" w:rsidRPr="00F0533C" w:rsidRDefault="00EE73F8" w:rsidP="00C06A22">
            <w:pPr>
              <w:jc w:val="both"/>
              <w:rPr>
                <w:rFonts w:ascii="Times New Roman" w:eastAsia="Calibri" w:hAnsi="Times New Roman" w:cs="Times New Roman"/>
                <w:lang w:eastAsia="zh-CN"/>
              </w:rPr>
            </w:pPr>
          </w:p>
        </w:tc>
      </w:tr>
      <w:tr w:rsidR="00EE73F8" w:rsidRPr="00392A42" w14:paraId="7F70F478" w14:textId="77777777" w:rsidTr="005325E2">
        <w:tc>
          <w:tcPr>
            <w:tcW w:w="986" w:type="dxa"/>
          </w:tcPr>
          <w:p w14:paraId="242CD718" w14:textId="546E86BA"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5B89DC90" w14:textId="77777777" w:rsidR="00EE73F8" w:rsidRPr="00E921E2" w:rsidRDefault="00EE73F8" w:rsidP="00C06A22">
            <w:pPr>
              <w:spacing w:line="256" w:lineRule="auto"/>
              <w:rPr>
                <w:sz w:val="20"/>
                <w:szCs w:val="20"/>
              </w:rPr>
            </w:pPr>
            <w:r w:rsidRPr="00E921E2">
              <w:rPr>
                <w:sz w:val="20"/>
                <w:szCs w:val="20"/>
              </w:rPr>
              <w:t>8.12. Langų ir durų stiklų apsaugos Dešinės pusės kabinos langas ir dešinės pusės durų stiklas apsaugotas nuo atsitiktinio pažeidimo (sudaužymo) iš po žoliapjovių išmetamų smulkinimo produktų, dengiant apsaugine armuota plėvele arba įrengiant lygiavertį apsaugantį skydą.</w:t>
            </w:r>
          </w:p>
          <w:p w14:paraId="12943F1C" w14:textId="52DF7487" w:rsidR="00EE73F8" w:rsidRDefault="00EE73F8" w:rsidP="00C06A22">
            <w:pPr>
              <w:spacing w:line="256" w:lineRule="auto"/>
              <w:rPr>
                <w:rFonts w:ascii="Calibri" w:eastAsia="Calibri" w:hAnsi="Calibri" w:cs="Arial"/>
                <w:b/>
                <w:bCs/>
                <w:kern w:val="2"/>
                <w14:ligatures w14:val="standardContextual"/>
              </w:rPr>
            </w:pPr>
            <w:r w:rsidRPr="00E921E2">
              <w:rPr>
                <w:sz w:val="20"/>
                <w:szCs w:val="20"/>
              </w:rPr>
              <w:t xml:space="preserve">  Prašome šį reikalavimą performuoti sekančiai: Dešinės pusės kabinos langas ar dešinės pusės durų stiklas ir langas apsaugoti nuo atsitiktinio pažeidimo (sudaužymo) iš po žoliapjovių išmetamų smulkinimo produktų, dengiant apsaugine armuota plėvele. Mūsų atstovaujamo gamintojo traktorius turi vientisą stiklą dešinėje užtikrinantį geresnį matomumą (nes nėra statramsčio) taip pat yra galimas stiklo valytuvas.</w:t>
            </w:r>
          </w:p>
        </w:tc>
        <w:tc>
          <w:tcPr>
            <w:tcW w:w="4703" w:type="dxa"/>
          </w:tcPr>
          <w:p w14:paraId="0665BFB6" w14:textId="4CA534BF" w:rsidR="008C014B" w:rsidRPr="00FF2231" w:rsidRDefault="008C014B" w:rsidP="008C014B">
            <w:pPr>
              <w:jc w:val="both"/>
              <w:rPr>
                <w:rFonts w:ascii="Times New Roman" w:eastAsia="Calibri" w:hAnsi="Times New Roman" w:cs="Times New Roman"/>
                <w:lang w:eastAsia="zh-CN"/>
              </w:rPr>
            </w:pPr>
            <w:r w:rsidRPr="00FF2231">
              <w:rPr>
                <w:rFonts w:ascii="Times New Roman" w:eastAsia="Calibri" w:hAnsi="Times New Roman" w:cs="Times New Roman"/>
                <w:lang w:eastAsia="zh-CN"/>
              </w:rPr>
              <w:t>PO atsižvelgia į suinteresuotų subjektų pastebėjimus ir</w:t>
            </w:r>
            <w:r>
              <w:rPr>
                <w:rFonts w:ascii="Times New Roman" w:eastAsia="Calibri" w:hAnsi="Times New Roman" w:cs="Times New Roman"/>
                <w:lang w:eastAsia="zh-CN"/>
              </w:rPr>
              <w:t xml:space="preserve"> koreguoja TS priedo Nr.2  8.12 punkto formuluotę, išdėstant:</w:t>
            </w:r>
          </w:p>
          <w:p w14:paraId="1C76B9AD" w14:textId="77777777" w:rsidR="008C014B" w:rsidRDefault="008C014B" w:rsidP="008C014B">
            <w:pPr>
              <w:jc w:val="both"/>
              <w:rPr>
                <w:rFonts w:ascii="Times New Roman" w:eastAsia="Calibri" w:hAnsi="Times New Roman" w:cs="Times New Roman"/>
                <w:lang w:eastAsia="zh-CN"/>
              </w:rPr>
            </w:pPr>
            <w:r>
              <w:rPr>
                <w:rFonts w:ascii="Times New Roman" w:eastAsia="Calibri" w:hAnsi="Times New Roman" w:cs="Times New Roman"/>
                <w:lang w:eastAsia="zh-CN"/>
              </w:rPr>
              <w:t>„ 8.12. Langų ir durų stiklų apsaugos.</w:t>
            </w:r>
          </w:p>
          <w:p w14:paraId="5C45DE60" w14:textId="3AEFCC20" w:rsidR="00EE73F8" w:rsidRPr="00F0533C" w:rsidRDefault="008C014B" w:rsidP="008C014B">
            <w:pPr>
              <w:jc w:val="both"/>
              <w:rPr>
                <w:rFonts w:ascii="Times New Roman" w:eastAsia="Calibri" w:hAnsi="Times New Roman" w:cs="Times New Roman"/>
                <w:lang w:eastAsia="zh-CN"/>
              </w:rPr>
            </w:pPr>
            <w:r w:rsidRPr="00FF2231">
              <w:rPr>
                <w:rFonts w:ascii="Times New Roman" w:hAnsi="Times New Roman" w:cs="Times New Roman"/>
              </w:rPr>
              <w:t xml:space="preserve">Dešinės pusės kabinos </w:t>
            </w:r>
            <w:r>
              <w:rPr>
                <w:rFonts w:ascii="Times New Roman" w:hAnsi="Times New Roman" w:cs="Times New Roman"/>
              </w:rPr>
              <w:t xml:space="preserve">durų ir langų stiklai </w:t>
            </w:r>
            <w:r w:rsidRPr="00FF2231">
              <w:rPr>
                <w:rFonts w:ascii="Times New Roman" w:hAnsi="Times New Roman" w:cs="Times New Roman"/>
              </w:rPr>
              <w:t>apsaugoti nuo atsitiktinio pažeidimo (sudaužymo) iš po žoliapjovių išmetamų smulkinimo produktų, dengiant apsaugine armuota plėvele.“</w:t>
            </w:r>
          </w:p>
        </w:tc>
      </w:tr>
      <w:tr w:rsidR="00EE73F8" w:rsidRPr="00392A42" w14:paraId="1F15357E" w14:textId="77777777" w:rsidTr="005325E2">
        <w:tc>
          <w:tcPr>
            <w:tcW w:w="986" w:type="dxa"/>
          </w:tcPr>
          <w:p w14:paraId="4B7E6214" w14:textId="2F337CC4" w:rsidR="00EE73F8" w:rsidRPr="00CA4974"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3D557259" w14:textId="3975E493" w:rsidR="00EE73F8" w:rsidRPr="00CA4974" w:rsidRDefault="00EE73F8" w:rsidP="00C06A22">
            <w:pPr>
              <w:spacing w:line="256" w:lineRule="auto"/>
              <w:rPr>
                <w:rFonts w:ascii="Calibri" w:eastAsia="Calibri" w:hAnsi="Calibri" w:cs="Arial"/>
                <w:b/>
                <w:bCs/>
                <w:kern w:val="2"/>
                <w14:ligatures w14:val="standardContextual"/>
              </w:rPr>
            </w:pPr>
            <w:r w:rsidRPr="00CA4974">
              <w:rPr>
                <w:rFonts w:ascii="Calibri" w:eastAsia="Calibri" w:hAnsi="Calibri" w:cs="Arial"/>
                <w:b/>
                <w:bCs/>
                <w:kern w:val="2"/>
                <w14:ligatures w14:val="standardContextual"/>
              </w:rPr>
              <w:t>Šlaitinė žoliapjovė</w:t>
            </w:r>
          </w:p>
          <w:p w14:paraId="12109288" w14:textId="77777777" w:rsidR="00EE73F8" w:rsidRPr="00CA4974" w:rsidRDefault="00EE73F8" w:rsidP="00C06A22">
            <w:pPr>
              <w:spacing w:line="256" w:lineRule="auto"/>
              <w:rPr>
                <w:rFonts w:ascii="Calibri" w:eastAsia="Calibri" w:hAnsi="Calibri" w:cs="Arial"/>
                <w:kern w:val="2"/>
                <w14:ligatures w14:val="standardContextual"/>
              </w:rPr>
            </w:pPr>
            <w:r w:rsidRPr="00CA4974">
              <w:rPr>
                <w:rFonts w:ascii="Calibri" w:eastAsia="Calibri" w:hAnsi="Calibri" w:cs="Arial"/>
                <w:kern w:val="2"/>
                <w14:ligatures w14:val="standardContextual"/>
              </w:rPr>
              <w:t xml:space="preserve">10.6. Manipuliatoriaus (strėlės) apibūdinimas. Strėlė privalo turėti išnešimo į priekį funkciją, užtikrinant, žoliapjovės galvos darbines padėtis operatoriaus matomumui komfortabilioje zonoje, </w:t>
            </w:r>
            <w:proofErr w:type="spellStart"/>
            <w:r w:rsidRPr="00CA4974">
              <w:rPr>
                <w:rFonts w:ascii="Calibri" w:eastAsia="Calibri" w:hAnsi="Calibri" w:cs="Arial"/>
                <w:kern w:val="2"/>
                <w14:ligatures w14:val="standardContextual"/>
              </w:rPr>
              <w:t>t.y</w:t>
            </w:r>
            <w:proofErr w:type="spellEnd"/>
            <w:r w:rsidRPr="00CA4974">
              <w:rPr>
                <w:rFonts w:ascii="Calibri" w:eastAsia="Calibri" w:hAnsi="Calibri" w:cs="Arial"/>
                <w:kern w:val="2"/>
                <w14:ligatures w14:val="standardContextual"/>
              </w:rPr>
              <w:t xml:space="preserve">. žoliapjovės galva (darbinėse padėtyse) turi būti tarp galinės ir priekinės traktoriaus ašių centrų. Nuo strėlės pirmos sijos, esančios arčiausiai traktoriaus galinės dalies, priekinės plokštumos (kai strėlės pagrindinė, nešančioji manipuliatoriaus sija yra darbinėje pozicijoje) iki </w:t>
            </w:r>
            <w:r w:rsidRPr="00CA4974">
              <w:rPr>
                <w:rFonts w:ascii="Calibri" w:eastAsia="Calibri" w:hAnsi="Calibri" w:cs="Arial"/>
                <w:kern w:val="2"/>
                <w14:ligatures w14:val="standardContextual"/>
              </w:rPr>
              <w:lastRenderedPageBreak/>
              <w:t xml:space="preserve">galvos priekinės dalies atstumas turėtų būti ne mažesnis kaip 2 200 mm. </w:t>
            </w:r>
          </w:p>
          <w:p w14:paraId="180E5EBA" w14:textId="20D228DA" w:rsidR="00EE73F8" w:rsidRDefault="00EE73F8" w:rsidP="00C06A22">
            <w:pPr>
              <w:spacing w:line="256" w:lineRule="auto"/>
              <w:rPr>
                <w:rFonts w:ascii="Calibri" w:eastAsia="Calibri" w:hAnsi="Calibri" w:cs="Arial"/>
                <w:b/>
                <w:bCs/>
                <w:kern w:val="2"/>
                <w14:ligatures w14:val="standardContextual"/>
              </w:rPr>
            </w:pPr>
            <w:r w:rsidRPr="00CA4974">
              <w:rPr>
                <w:rFonts w:ascii="Calibri" w:eastAsia="Calibri" w:hAnsi="Calibri" w:cs="Arial"/>
                <w:kern w:val="2"/>
                <w14:ligatures w14:val="standardContextual"/>
              </w:rPr>
              <w:t xml:space="preserve">   Rekomenduojame koreguoti šį reikalavimą sekančiai: „.....iki galvos priekinės dalies atstumas turėtų būti ne mažesnis kaip 3700 mm“ arba už didesnį atstumą skirti papildomai balų. Didesnis atstumas leis žoliapjovės galvai daugiau išsinešti į priekį ir pagerės matomumas operatoriui, kuris dirbdamas su dvejų žoliapjovių sistema galės dirbti didesniu greičiau, nei žoliapjovė būtų tiesiai prie galinio rato. Jei skaičiuotume pagal norimą 2200 mm atstumą, pagal traktorių gamintojų langų profilius ir išlinkimus, </w:t>
            </w:r>
            <w:proofErr w:type="spellStart"/>
            <w:r w:rsidRPr="00CA4974">
              <w:rPr>
                <w:rFonts w:ascii="Calibri" w:eastAsia="Calibri" w:hAnsi="Calibri" w:cs="Arial"/>
                <w:kern w:val="2"/>
                <w14:ligatures w14:val="standardContextual"/>
              </w:rPr>
              <w:t>mulčerio</w:t>
            </w:r>
            <w:proofErr w:type="spellEnd"/>
            <w:r w:rsidRPr="00CA4974">
              <w:rPr>
                <w:rFonts w:ascii="Calibri" w:eastAsia="Calibri" w:hAnsi="Calibri" w:cs="Arial"/>
                <w:kern w:val="2"/>
                <w14:ligatures w14:val="standardContextual"/>
              </w:rPr>
              <w:t xml:space="preserve"> galva nepatektų į matomumo zona, kur traktorių langai žemėja iki grindų, tokio atstumo </w:t>
            </w:r>
            <w:proofErr w:type="spellStart"/>
            <w:r w:rsidRPr="00CA4974">
              <w:rPr>
                <w:rFonts w:ascii="Calibri" w:eastAsia="Calibri" w:hAnsi="Calibri" w:cs="Arial"/>
                <w:kern w:val="2"/>
                <w14:ligatures w14:val="standardContextual"/>
              </w:rPr>
              <w:t>mulčerio</w:t>
            </w:r>
            <w:proofErr w:type="spellEnd"/>
            <w:r w:rsidRPr="00CA4974">
              <w:rPr>
                <w:rFonts w:ascii="Calibri" w:eastAsia="Calibri" w:hAnsi="Calibri" w:cs="Arial"/>
                <w:kern w:val="2"/>
                <w14:ligatures w14:val="standardContextual"/>
              </w:rPr>
              <w:t xml:space="preserve"> galva būtų lygiai ties traktoriaus galinių ratų </w:t>
            </w:r>
            <w:proofErr w:type="spellStart"/>
            <w:r w:rsidRPr="00CA4974">
              <w:rPr>
                <w:rFonts w:ascii="Calibri" w:eastAsia="Calibri" w:hAnsi="Calibri" w:cs="Arial"/>
                <w:kern w:val="2"/>
                <w14:ligatures w14:val="standardContextual"/>
              </w:rPr>
              <w:t>purvasaugiais</w:t>
            </w:r>
            <w:proofErr w:type="spellEnd"/>
            <w:r w:rsidRPr="00CA4974">
              <w:rPr>
                <w:rFonts w:ascii="Calibri" w:eastAsia="Calibri" w:hAnsi="Calibri" w:cs="Arial"/>
                <w:kern w:val="2"/>
                <w14:ligatures w14:val="standardContextual"/>
              </w:rPr>
              <w:t>, kur operatoriams tai yra „nematymo zona“, kas keltų nepatogumų darbo metu.</w:t>
            </w:r>
          </w:p>
        </w:tc>
        <w:tc>
          <w:tcPr>
            <w:tcW w:w="4703" w:type="dxa"/>
          </w:tcPr>
          <w:p w14:paraId="50B92E78" w14:textId="77777777" w:rsidR="00EE73F8" w:rsidRDefault="00C64ED0" w:rsidP="00C06A22">
            <w:pPr>
              <w:jc w:val="both"/>
              <w:rPr>
                <w:rFonts w:ascii="Times New Roman" w:eastAsia="Calibri" w:hAnsi="Times New Roman" w:cs="Times New Roman"/>
                <w:lang w:eastAsia="zh-CN"/>
              </w:rPr>
            </w:pPr>
            <w:r>
              <w:rPr>
                <w:rFonts w:ascii="Times New Roman" w:eastAsia="Calibri" w:hAnsi="Times New Roman" w:cs="Times New Roman"/>
                <w:lang w:eastAsia="zh-CN"/>
              </w:rPr>
              <w:lastRenderedPageBreak/>
              <w:t>PO atsižvelgia į suinteresuotų subjektų pastebėjimus ir:</w:t>
            </w:r>
          </w:p>
          <w:p w14:paraId="5E6C4642" w14:textId="77777777" w:rsidR="00C64ED0" w:rsidRDefault="00C64ED0" w:rsidP="00C64ED0">
            <w:pPr>
              <w:pStyle w:val="Sraopastraipa"/>
              <w:numPr>
                <w:ilvl w:val="0"/>
                <w:numId w:val="91"/>
              </w:numPr>
              <w:jc w:val="both"/>
              <w:rPr>
                <w:rFonts w:ascii="Times New Roman" w:eastAsia="Calibri" w:hAnsi="Times New Roman" w:cs="Times New Roman"/>
                <w:lang w:eastAsia="zh-CN"/>
              </w:rPr>
            </w:pPr>
            <w:r>
              <w:rPr>
                <w:rFonts w:ascii="Times New Roman" w:eastAsia="Calibri" w:hAnsi="Times New Roman" w:cs="Times New Roman"/>
                <w:lang w:eastAsia="zh-CN"/>
              </w:rPr>
              <w:t>Koreguoja TS priedo Nr.2  10.6 punkto</w:t>
            </w:r>
          </w:p>
          <w:p w14:paraId="7AF2A02C" w14:textId="3C91DEFC" w:rsidR="00C64ED0" w:rsidRPr="00C64ED0" w:rsidRDefault="00C64ED0" w:rsidP="00C64ED0">
            <w:pPr>
              <w:jc w:val="both"/>
              <w:rPr>
                <w:rFonts w:ascii="Times New Roman" w:eastAsia="Calibri" w:hAnsi="Times New Roman" w:cs="Times New Roman"/>
                <w:lang w:eastAsia="zh-CN"/>
              </w:rPr>
            </w:pPr>
            <w:r w:rsidRPr="00C64ED0">
              <w:rPr>
                <w:rFonts w:ascii="Times New Roman" w:eastAsia="Calibri" w:hAnsi="Times New Roman" w:cs="Times New Roman"/>
                <w:lang w:eastAsia="zh-CN"/>
              </w:rPr>
              <w:t>formuluotę, išdėstant:</w:t>
            </w:r>
          </w:p>
          <w:p w14:paraId="4210AB2F" w14:textId="26A5848B" w:rsidR="00C64ED0" w:rsidRDefault="00C64ED0" w:rsidP="00C64ED0">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C64ED0">
              <w:rPr>
                <w:rFonts w:ascii="Times New Roman" w:eastAsia="Calibri" w:hAnsi="Times New Roman" w:cs="Times New Roman"/>
                <w:lang w:eastAsia="zh-CN"/>
              </w:rPr>
              <w:t>10.6.</w:t>
            </w:r>
            <w:r w:rsidRPr="00C64ED0">
              <w:rPr>
                <w:rFonts w:ascii="Times New Roman" w:eastAsia="Calibri" w:hAnsi="Times New Roman" w:cs="Times New Roman"/>
                <w:lang w:eastAsia="zh-CN"/>
              </w:rPr>
              <w:tab/>
              <w:t>Manipuliatoriaus</w:t>
            </w:r>
            <w:r>
              <w:rPr>
                <w:rFonts w:ascii="Times New Roman" w:eastAsia="Calibri" w:hAnsi="Times New Roman" w:cs="Times New Roman"/>
                <w:lang w:eastAsia="zh-CN"/>
              </w:rPr>
              <w:t xml:space="preserve"> </w:t>
            </w:r>
            <w:r w:rsidRPr="00C64ED0">
              <w:rPr>
                <w:rFonts w:ascii="Times New Roman" w:eastAsia="Calibri" w:hAnsi="Times New Roman" w:cs="Times New Roman"/>
                <w:lang w:eastAsia="zh-CN"/>
              </w:rPr>
              <w:t>(strėlės) apibūdinimas</w:t>
            </w:r>
            <w:r>
              <w:rPr>
                <w:rFonts w:ascii="Times New Roman" w:eastAsia="Calibri" w:hAnsi="Times New Roman" w:cs="Times New Roman"/>
                <w:lang w:eastAsia="zh-CN"/>
              </w:rPr>
              <w:t>.</w:t>
            </w:r>
          </w:p>
          <w:p w14:paraId="1CED48F4" w14:textId="0DAB5CFF" w:rsidR="00C64ED0" w:rsidRPr="00C64ED0" w:rsidRDefault="00C64ED0" w:rsidP="00C64ED0">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C64ED0">
              <w:rPr>
                <w:rFonts w:ascii="Times New Roman" w:eastAsia="Calibri" w:hAnsi="Times New Roman" w:cs="Times New Roman"/>
                <w:lang w:eastAsia="zh-CN"/>
              </w:rPr>
              <w:t xml:space="preserve">Strėlė privalo turėti išnešimo į priekį funkciją, užtikrinant, žoliapjovės galvos darbines padėtis operatoriaus matomumui komfortabilioje zonoje, </w:t>
            </w:r>
            <w:proofErr w:type="spellStart"/>
            <w:r w:rsidRPr="00C64ED0">
              <w:rPr>
                <w:rFonts w:ascii="Times New Roman" w:eastAsia="Calibri" w:hAnsi="Times New Roman" w:cs="Times New Roman"/>
                <w:lang w:eastAsia="zh-CN"/>
              </w:rPr>
              <w:t>t.y</w:t>
            </w:r>
            <w:proofErr w:type="spellEnd"/>
            <w:r w:rsidRPr="00C64ED0">
              <w:rPr>
                <w:rFonts w:ascii="Times New Roman" w:eastAsia="Calibri" w:hAnsi="Times New Roman" w:cs="Times New Roman"/>
                <w:lang w:eastAsia="zh-CN"/>
              </w:rPr>
              <w:t>. žoliapjovės galva (darbinėse padėtyse) turi būti tarp galinės ir priekinės traktoriaus ašių centrų.</w:t>
            </w:r>
          </w:p>
          <w:p w14:paraId="561489C9" w14:textId="0126BB6E" w:rsidR="00C64ED0" w:rsidRPr="00C64ED0" w:rsidRDefault="00C64ED0" w:rsidP="00C64ED0">
            <w:pPr>
              <w:jc w:val="both"/>
              <w:rPr>
                <w:rFonts w:ascii="Times New Roman" w:eastAsia="Calibri" w:hAnsi="Times New Roman" w:cs="Times New Roman"/>
                <w:lang w:eastAsia="zh-CN"/>
              </w:rPr>
            </w:pPr>
            <w:r w:rsidRPr="00C64ED0">
              <w:rPr>
                <w:rFonts w:ascii="Times New Roman" w:eastAsia="Calibri" w:hAnsi="Times New Roman" w:cs="Times New Roman"/>
                <w:lang w:eastAsia="zh-CN"/>
              </w:rPr>
              <w:t xml:space="preserve">Nuo strėlės pirmos sijos, esančios arčiausiai traktoriaus galinės dalies, priekinės </w:t>
            </w:r>
            <w:r w:rsidR="00222A9C">
              <w:rPr>
                <w:rFonts w:ascii="Times New Roman" w:eastAsia="Calibri" w:hAnsi="Times New Roman" w:cs="Times New Roman"/>
                <w:lang w:eastAsia="zh-CN"/>
              </w:rPr>
              <w:t xml:space="preserve">vertikalios </w:t>
            </w:r>
            <w:r w:rsidRPr="00C64ED0">
              <w:rPr>
                <w:rFonts w:ascii="Times New Roman" w:eastAsia="Calibri" w:hAnsi="Times New Roman" w:cs="Times New Roman"/>
                <w:lang w:eastAsia="zh-CN"/>
              </w:rPr>
              <w:lastRenderedPageBreak/>
              <w:t xml:space="preserve">plokštumos (kai strėlės pagrindinė, nešančioji manipuliatoriaus sija yra darbinėje pozicijoje) iki galvos priekinės dalies atstumas turėtų būti ne mažesnis kaip 2 200 mm. </w:t>
            </w:r>
          </w:p>
          <w:p w14:paraId="7D22ABF8" w14:textId="77777777" w:rsidR="00C64ED0" w:rsidRDefault="00C64ED0" w:rsidP="00C64ED0">
            <w:pPr>
              <w:jc w:val="both"/>
              <w:rPr>
                <w:rFonts w:ascii="Times New Roman" w:eastAsia="Calibri" w:hAnsi="Times New Roman" w:cs="Times New Roman"/>
                <w:lang w:eastAsia="zh-CN"/>
              </w:rPr>
            </w:pPr>
            <w:r w:rsidRPr="00C64ED0">
              <w:rPr>
                <w:rFonts w:ascii="Times New Roman" w:eastAsia="Calibri" w:hAnsi="Times New Roman" w:cs="Times New Roman"/>
                <w:lang w:eastAsia="zh-CN"/>
              </w:rPr>
              <w:t>Prioritetas teikiamas didesniam strėlės išnešimo į priekį atstumui.</w:t>
            </w:r>
            <w:r>
              <w:rPr>
                <w:rFonts w:ascii="Times New Roman" w:eastAsia="Calibri" w:hAnsi="Times New Roman" w:cs="Times New Roman"/>
                <w:lang w:eastAsia="zh-CN"/>
              </w:rPr>
              <w:t>“</w:t>
            </w:r>
          </w:p>
          <w:p w14:paraId="518885C3" w14:textId="727D91F5" w:rsidR="00EF37A3" w:rsidRPr="00EF37A3" w:rsidRDefault="00C64ED0" w:rsidP="00EF37A3">
            <w:pPr>
              <w:pStyle w:val="Sraopastraipa"/>
              <w:numPr>
                <w:ilvl w:val="0"/>
                <w:numId w:val="91"/>
              </w:numPr>
              <w:jc w:val="both"/>
              <w:rPr>
                <w:rFonts w:ascii="Times New Roman" w:eastAsia="Calibri" w:hAnsi="Times New Roman" w:cs="Times New Roman"/>
                <w:lang w:eastAsia="zh-CN"/>
              </w:rPr>
            </w:pPr>
            <w:r w:rsidRPr="00EF37A3">
              <w:rPr>
                <w:rFonts w:ascii="Times New Roman" w:eastAsia="Calibri" w:hAnsi="Times New Roman" w:cs="Times New Roman"/>
                <w:lang w:eastAsia="zh-CN"/>
              </w:rPr>
              <w:t>Papildo ENV kriterijus</w:t>
            </w:r>
            <w:r w:rsidR="00EF37A3">
              <w:rPr>
                <w:rFonts w:ascii="Times New Roman" w:eastAsia="Calibri" w:hAnsi="Times New Roman" w:cs="Times New Roman"/>
                <w:lang w:eastAsia="zh-CN"/>
              </w:rPr>
              <w:t xml:space="preserve"> parametru</w:t>
            </w:r>
            <w:r w:rsidR="00EF37A3" w:rsidRPr="00EF37A3">
              <w:rPr>
                <w:rFonts w:ascii="Times New Roman" w:eastAsia="Calibri" w:hAnsi="Times New Roman" w:cs="Times New Roman"/>
                <w:lang w:eastAsia="zh-CN"/>
              </w:rPr>
              <w:t xml:space="preserve"> T</w:t>
            </w:r>
            <w:r w:rsidR="00EF37A3">
              <w:rPr>
                <w:rFonts w:ascii="Times New Roman" w:eastAsia="Calibri" w:hAnsi="Times New Roman" w:cs="Times New Roman"/>
                <w:vertAlign w:val="subscript"/>
                <w:lang w:eastAsia="zh-CN"/>
              </w:rPr>
              <w:t>17</w:t>
            </w:r>
            <w:r w:rsidR="008A7134">
              <w:rPr>
                <w:rFonts w:ascii="Times New Roman" w:eastAsia="Calibri" w:hAnsi="Times New Roman" w:cs="Times New Roman"/>
                <w:vertAlign w:val="subscript"/>
                <w:lang w:eastAsia="zh-CN"/>
              </w:rPr>
              <w:t xml:space="preserve"> ,</w:t>
            </w:r>
          </w:p>
          <w:p w14:paraId="21345CBA" w14:textId="565562B5" w:rsidR="00EF37A3" w:rsidRPr="00EF37A3" w:rsidRDefault="00EF37A3" w:rsidP="00EF37A3">
            <w:pPr>
              <w:jc w:val="both"/>
              <w:rPr>
                <w:rFonts w:ascii="Times New Roman" w:eastAsia="Calibri" w:hAnsi="Times New Roman" w:cs="Times New Roman"/>
                <w:lang w:eastAsia="zh-CN"/>
              </w:rPr>
            </w:pPr>
            <w:r w:rsidRPr="00EF37A3">
              <w:rPr>
                <w:rFonts w:ascii="Times New Roman" w:eastAsia="Calibri" w:hAnsi="Times New Roman" w:cs="Times New Roman"/>
                <w:vertAlign w:val="subscript"/>
                <w:lang w:eastAsia="zh-CN"/>
              </w:rPr>
              <w:t xml:space="preserve"> </w:t>
            </w:r>
            <w:r w:rsidRPr="00EF37A3">
              <w:rPr>
                <w:rFonts w:ascii="Times New Roman" w:eastAsia="Calibri" w:hAnsi="Times New Roman" w:cs="Times New Roman"/>
                <w:lang w:eastAsia="zh-CN"/>
              </w:rPr>
              <w:t>formuluotę (</w:t>
            </w:r>
            <w:r w:rsidR="008A7134">
              <w:rPr>
                <w:rFonts w:ascii="Times New Roman" w:eastAsia="Calibri" w:hAnsi="Times New Roman" w:cs="Times New Roman"/>
                <w:lang w:eastAsia="zh-CN"/>
              </w:rPr>
              <w:t>2</w:t>
            </w:r>
            <w:r w:rsidRPr="00EF37A3">
              <w:rPr>
                <w:rFonts w:ascii="Times New Roman" w:eastAsia="Calibri" w:hAnsi="Times New Roman" w:cs="Times New Roman"/>
                <w:lang w:eastAsia="zh-CN"/>
              </w:rPr>
              <w:t xml:space="preserve"> pirkimo dalis) išdėstant:</w:t>
            </w:r>
          </w:p>
          <w:p w14:paraId="65200CAB" w14:textId="0FD9910F" w:rsidR="00EF37A3" w:rsidRDefault="00EF37A3" w:rsidP="00EF37A3">
            <w:pPr>
              <w:widowControl w:val="0"/>
              <w:suppressLineNumbers/>
              <w:pBdr>
                <w:top w:val="none" w:sz="0" w:space="0" w:color="000000"/>
                <w:left w:val="none" w:sz="0" w:space="0" w:color="000000"/>
                <w:bottom w:val="none" w:sz="0" w:space="0" w:color="000000"/>
                <w:right w:val="none" w:sz="0" w:space="0" w:color="000000"/>
              </w:pBdr>
              <w:suppressAutoHyphens/>
              <w:snapToGrid w:val="0"/>
              <w:rPr>
                <w:rFonts w:ascii="Times New Roman" w:eastAsia="Calibri" w:hAnsi="Times New Roman" w:cs="Times New Roman"/>
                <w:vertAlign w:val="subscript"/>
                <w:lang w:eastAsia="zh-CN"/>
              </w:rPr>
            </w:pPr>
            <w:r w:rsidRPr="00EF37A3">
              <w:rPr>
                <w:rFonts w:ascii="Times New Roman" w:eastAsia="Calibri" w:hAnsi="Times New Roman" w:cs="Times New Roman"/>
                <w:lang w:eastAsia="zh-CN"/>
              </w:rPr>
              <w:t>„T</w:t>
            </w:r>
            <w:r>
              <w:rPr>
                <w:rFonts w:ascii="Times New Roman" w:eastAsia="Calibri" w:hAnsi="Times New Roman" w:cs="Times New Roman"/>
                <w:vertAlign w:val="subscript"/>
                <w:lang w:eastAsia="zh-CN"/>
              </w:rPr>
              <w:t>17</w:t>
            </w:r>
            <w:r w:rsidRPr="00EF37A3">
              <w:rPr>
                <w:rFonts w:ascii="Times New Roman" w:eastAsia="Calibri" w:hAnsi="Times New Roman" w:cs="Times New Roman"/>
                <w:vertAlign w:val="subscript"/>
                <w:lang w:eastAsia="zh-CN"/>
              </w:rPr>
              <w:t xml:space="preserve">  </w:t>
            </w:r>
            <w:r w:rsidR="00222A9C" w:rsidRPr="00222A9C">
              <w:rPr>
                <w:rFonts w:ascii="Times New Roman" w:eastAsia="Times New Roman" w:hAnsi="Times New Roman" w:cs="Times New Roman"/>
                <w:color w:val="000000"/>
                <w:lang w:eastAsia="lt-LT"/>
              </w:rPr>
              <w:t>Šlaitinės žoliapjovės manipuliatoriaus strėlės išnešimo į priekį atstumas</w:t>
            </w:r>
            <w:r w:rsidR="00222A9C">
              <w:rPr>
                <w:rFonts w:ascii="Times New Roman" w:eastAsia="Times New Roman" w:hAnsi="Times New Roman" w:cs="Times New Roman"/>
                <w:color w:val="000000"/>
                <w:lang w:eastAsia="lt-LT"/>
              </w:rPr>
              <w:t>.</w:t>
            </w:r>
          </w:p>
          <w:p w14:paraId="70D617FF" w14:textId="0B0C5882" w:rsidR="00EF37A3" w:rsidRPr="00EF37A3" w:rsidRDefault="00EF37A3" w:rsidP="00EF37A3">
            <w:pPr>
              <w:widowControl w:val="0"/>
              <w:suppressLineNumbers/>
              <w:pBdr>
                <w:top w:val="none" w:sz="0" w:space="0" w:color="000000"/>
                <w:left w:val="none" w:sz="0" w:space="0" w:color="000000"/>
                <w:bottom w:val="none" w:sz="0" w:space="0" w:color="000000"/>
                <w:right w:val="none" w:sz="0" w:space="0" w:color="000000"/>
              </w:pBdr>
              <w:suppressAutoHyphens/>
              <w:snapToGrid w:val="0"/>
              <w:rPr>
                <w:rFonts w:ascii="Times New Roman" w:eastAsia="Arial Unicode MS" w:hAnsi="Times New Roman" w:cs="Times New Roman"/>
                <w:bCs/>
                <w:color w:val="000000"/>
                <w:lang w:val="pt-PT" w:eastAsia="zh-CN"/>
              </w:rPr>
            </w:pPr>
            <w:r w:rsidRPr="00EF37A3">
              <w:rPr>
                <w:rFonts w:ascii="Times New Roman" w:eastAsia="Calibri" w:hAnsi="Times New Roman" w:cs="Times New Roman"/>
                <w:lang w:eastAsia="zh-CN"/>
              </w:rPr>
              <w:t xml:space="preserve">Privaloma parametro vertė - </w:t>
            </w:r>
            <w:r w:rsidRPr="00EF37A3">
              <w:rPr>
                <w:rFonts w:ascii="Times New Roman" w:eastAsia="Arial Unicode MS" w:hAnsi="Times New Roman" w:cs="Times New Roman"/>
                <w:bCs/>
                <w:color w:val="000000"/>
                <w:lang w:val="pt-PT" w:eastAsia="zh-CN"/>
              </w:rPr>
              <w:t xml:space="preserve">Ne mažiau </w:t>
            </w:r>
            <w:r w:rsidR="00222A9C">
              <w:rPr>
                <w:rFonts w:ascii="Times New Roman" w:eastAsia="Arial Unicode MS" w:hAnsi="Times New Roman" w:cs="Times New Roman"/>
                <w:bCs/>
                <w:color w:val="000000"/>
                <w:lang w:val="pt-PT" w:eastAsia="zh-CN"/>
              </w:rPr>
              <w:t>2 200 mm</w:t>
            </w:r>
            <w:r w:rsidRPr="00EF37A3">
              <w:rPr>
                <w:rFonts w:ascii="Times New Roman" w:eastAsia="Arial Unicode MS" w:hAnsi="Times New Roman" w:cs="Times New Roman"/>
                <w:bCs/>
                <w:color w:val="000000"/>
                <w:lang w:val="pt-PT" w:eastAsia="zh-CN"/>
              </w:rPr>
              <w:t>.</w:t>
            </w:r>
          </w:p>
          <w:p w14:paraId="606375F7" w14:textId="77777777" w:rsidR="00EF37A3" w:rsidRPr="00EF37A3" w:rsidRDefault="00EF37A3" w:rsidP="00EF37A3">
            <w:pPr>
              <w:jc w:val="both"/>
              <w:rPr>
                <w:rFonts w:ascii="Times New Roman" w:eastAsia="Calibri" w:hAnsi="Times New Roman" w:cs="Times New Roman"/>
                <w:lang w:val="pt-PT" w:eastAsia="zh-CN"/>
              </w:rPr>
            </w:pPr>
            <w:r w:rsidRPr="00EF37A3">
              <w:rPr>
                <w:rFonts w:ascii="Times New Roman" w:eastAsia="Calibri" w:hAnsi="Times New Roman" w:cs="Times New Roman"/>
                <w:lang w:eastAsia="zh-CN"/>
              </w:rPr>
              <w:t xml:space="preserve">Geriausia kriterijau reikšmė - </w:t>
            </w:r>
            <w:r w:rsidRPr="00EF37A3">
              <w:rPr>
                <w:rFonts w:ascii="Times New Roman" w:eastAsia="Arial Unicode MS" w:hAnsi="Times New Roman" w:cs="Times New Roman"/>
                <w:color w:val="000000"/>
                <w:lang w:val="pt-PT" w:eastAsia="zh-CN"/>
              </w:rPr>
              <w:t>Yra didžiausia reikšmė.</w:t>
            </w:r>
          </w:p>
          <w:p w14:paraId="62B166F6" w14:textId="3322C5AE" w:rsidR="00EF37A3" w:rsidRPr="008A7134" w:rsidRDefault="00EF37A3" w:rsidP="00EF37A3">
            <w:pPr>
              <w:jc w:val="both"/>
              <w:rPr>
                <w:rFonts w:ascii="Times New Roman" w:eastAsia="Calibri" w:hAnsi="Times New Roman" w:cs="Times New Roman"/>
                <w:lang w:val="en-US" w:eastAsia="zh-CN"/>
              </w:rPr>
            </w:pPr>
            <w:r w:rsidRPr="00EF37A3">
              <w:rPr>
                <w:rFonts w:ascii="Times New Roman" w:eastAsia="Calibri" w:hAnsi="Times New Roman" w:cs="Times New Roman"/>
                <w:lang w:eastAsia="zh-CN"/>
              </w:rPr>
              <w:t>Už geriausią kriterijaus reikšmę skiriamas maksimalus vertinimo balas Y</w:t>
            </w:r>
            <w:r>
              <w:rPr>
                <w:rFonts w:ascii="Times New Roman" w:eastAsia="Calibri" w:hAnsi="Times New Roman" w:cs="Times New Roman"/>
                <w:vertAlign w:val="subscript"/>
                <w:lang w:eastAsia="zh-CN"/>
              </w:rPr>
              <w:t>17</w:t>
            </w:r>
            <w:r w:rsidRPr="00EF37A3">
              <w:rPr>
                <w:rFonts w:ascii="Times New Roman" w:eastAsia="Calibri" w:hAnsi="Times New Roman" w:cs="Times New Roman"/>
                <w:lang w:eastAsia="zh-CN"/>
              </w:rPr>
              <w:t>=</w:t>
            </w:r>
            <w:r>
              <w:rPr>
                <w:rFonts w:ascii="Times New Roman" w:eastAsia="Calibri" w:hAnsi="Times New Roman" w:cs="Times New Roman"/>
                <w:lang w:eastAsia="zh-CN"/>
              </w:rPr>
              <w:t>2</w:t>
            </w:r>
            <w:r w:rsidRPr="00EF37A3">
              <w:rPr>
                <w:rFonts w:ascii="Times New Roman" w:eastAsia="Calibri" w:hAnsi="Times New Roman" w:cs="Times New Roman"/>
                <w:lang w:eastAsia="zh-CN"/>
              </w:rPr>
              <w:t>.“</w:t>
            </w:r>
          </w:p>
          <w:p w14:paraId="7A54B79F" w14:textId="4AC7CA3A" w:rsidR="00C64ED0" w:rsidRPr="00222A9C" w:rsidRDefault="00C64ED0" w:rsidP="00222A9C">
            <w:pPr>
              <w:jc w:val="both"/>
              <w:rPr>
                <w:rFonts w:ascii="Times New Roman" w:eastAsia="Calibri" w:hAnsi="Times New Roman" w:cs="Times New Roman"/>
                <w:lang w:eastAsia="zh-CN"/>
              </w:rPr>
            </w:pPr>
          </w:p>
        </w:tc>
      </w:tr>
      <w:tr w:rsidR="00EE73F8" w:rsidRPr="00392A42" w14:paraId="0806C940" w14:textId="77777777" w:rsidTr="005325E2">
        <w:tc>
          <w:tcPr>
            <w:tcW w:w="986" w:type="dxa"/>
          </w:tcPr>
          <w:p w14:paraId="7CD44205" w14:textId="51442627"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2</w:t>
            </w:r>
          </w:p>
        </w:tc>
        <w:tc>
          <w:tcPr>
            <w:tcW w:w="4653" w:type="dxa"/>
          </w:tcPr>
          <w:p w14:paraId="53670B8F" w14:textId="654633F5" w:rsidR="00EE73F8" w:rsidRDefault="00EE73F8" w:rsidP="00C06A22">
            <w:pPr>
              <w:spacing w:line="256" w:lineRule="auto"/>
              <w:rPr>
                <w:rFonts w:ascii="Calibri" w:eastAsia="Calibri" w:hAnsi="Calibri" w:cs="Arial"/>
                <w:b/>
                <w:bCs/>
                <w:kern w:val="2"/>
                <w14:ligatures w14:val="standardContextual"/>
              </w:rPr>
            </w:pPr>
            <w:r>
              <w:t>Šlaitinė žoliapjovė</w:t>
            </w:r>
          </w:p>
          <w:p w14:paraId="33334045" w14:textId="77777777" w:rsidR="00EE73F8" w:rsidRDefault="00EE73F8" w:rsidP="00C06A22">
            <w:pPr>
              <w:spacing w:line="256" w:lineRule="auto"/>
            </w:pPr>
            <w:r>
              <w:t>10.8. Horizontalus pjovimo siekis. Siekis horizontalioje plokštumoje (traktoriaus ratų riedėjimo plokštumoje) - ne mažiau 5 500 mm nuo traktoriaus simetrijos ašies iki tolimiausio.</w:t>
            </w:r>
          </w:p>
          <w:p w14:paraId="43861C22" w14:textId="5035704E" w:rsidR="00EE73F8" w:rsidRPr="00CA4974" w:rsidRDefault="00EE73F8" w:rsidP="00C06A22">
            <w:pPr>
              <w:spacing w:line="256" w:lineRule="auto"/>
              <w:rPr>
                <w:rFonts w:ascii="Calibri" w:eastAsia="Calibri" w:hAnsi="Calibri" w:cs="Arial"/>
                <w:b/>
                <w:bCs/>
                <w:kern w:val="2"/>
                <w14:ligatures w14:val="standardContextual"/>
              </w:rPr>
            </w:pPr>
            <w:r>
              <w:t xml:space="preserve">         Rekomenduojame koreguoti šį reikalavimą sekančiai: „.....- ne mažiau 6 200 mm nuo traktoriaus simetrijos ašies...“ arba už didesnį atstumą skirti papildomai balų. Prie reikalaujamo minimalaus II šienavimo zonos pločio 5 metrai Minimalaus 2 šienavimo zonos pločio, kai nėra griovio, priklauso nuo kelių priežiūros lygio: I priežiūros lygis – 5 metrai. Bet žinant, kad yra ir nelygių zonų, kuriose yra „kelio griovys, pėsčiųjų takas ar kita kliūtis ir antras kelios griovys – pilnai suprantamas minimalus reikalavimas pjovimo galvos pjovimo elemento. horizontaliam siekiui 5500 mm, bet rekomenduojame didinti galimybes, dėl to, kad prieš tai minima schema, kai nėra tik vienas kelio griovys, o keli ir galimos kliūtis, </w:t>
            </w:r>
            <w:proofErr w:type="spellStart"/>
            <w:r>
              <w:t>mulčerio</w:t>
            </w:r>
            <w:proofErr w:type="spellEnd"/>
            <w:r>
              <w:t xml:space="preserve"> ranka nėra pilnai ištiesta, geriau atliekama plaukiojimo funkcija, hidraulika ir metalas nedirba pilnai pajėgumais, kur galima tausoti pačią įrangą. Bei didesnis saugumas pačiai įrangai, nes sutikus kliūtį maksimaliai ištiesta įranga veikia vangiau ir lėčiau nei nepilnai ištiesta, kas įtakoja darbo greičius. Taipogi, su didesniu žoliapjovės siekiu bus galima pasiekti ir III zoną, nereikės pirkti papildomos įrangos ar traktoriaus.</w:t>
            </w:r>
          </w:p>
        </w:tc>
        <w:tc>
          <w:tcPr>
            <w:tcW w:w="4703" w:type="dxa"/>
          </w:tcPr>
          <w:p w14:paraId="2034F9E2" w14:textId="77777777" w:rsidR="008A7134" w:rsidRPr="008A7134" w:rsidRDefault="008A7134" w:rsidP="008A7134">
            <w:pPr>
              <w:jc w:val="both"/>
              <w:rPr>
                <w:rFonts w:ascii="Times New Roman" w:eastAsia="Calibri" w:hAnsi="Times New Roman" w:cs="Times New Roman"/>
                <w:lang w:eastAsia="zh-CN"/>
              </w:rPr>
            </w:pPr>
            <w:r w:rsidRPr="008A7134">
              <w:rPr>
                <w:rFonts w:ascii="Times New Roman" w:eastAsia="Calibri" w:hAnsi="Times New Roman" w:cs="Times New Roman"/>
                <w:lang w:eastAsia="zh-CN"/>
              </w:rPr>
              <w:t>PO atsižvelgia į suinteresuotų subjektų pastebėjimus ir:</w:t>
            </w:r>
          </w:p>
          <w:p w14:paraId="2B6312DE" w14:textId="25D412B1" w:rsidR="008A7134" w:rsidRPr="008A7134" w:rsidRDefault="008A7134" w:rsidP="008A7134">
            <w:pPr>
              <w:pStyle w:val="Sraopastraipa"/>
              <w:numPr>
                <w:ilvl w:val="0"/>
                <w:numId w:val="92"/>
              </w:numPr>
              <w:jc w:val="both"/>
              <w:rPr>
                <w:rFonts w:ascii="Times New Roman" w:eastAsia="Calibri" w:hAnsi="Times New Roman" w:cs="Times New Roman"/>
                <w:lang w:eastAsia="zh-CN"/>
              </w:rPr>
            </w:pPr>
            <w:r w:rsidRPr="008A7134">
              <w:rPr>
                <w:rFonts w:ascii="Times New Roman" w:eastAsia="Calibri" w:hAnsi="Times New Roman" w:cs="Times New Roman"/>
                <w:lang w:eastAsia="zh-CN"/>
              </w:rPr>
              <w:t>Koreguoja TS priedo Nr.2  10.</w:t>
            </w:r>
            <w:r>
              <w:rPr>
                <w:rFonts w:ascii="Times New Roman" w:eastAsia="Calibri" w:hAnsi="Times New Roman" w:cs="Times New Roman"/>
                <w:lang w:eastAsia="zh-CN"/>
              </w:rPr>
              <w:t>8</w:t>
            </w:r>
            <w:r w:rsidRPr="008A7134">
              <w:rPr>
                <w:rFonts w:ascii="Times New Roman" w:eastAsia="Calibri" w:hAnsi="Times New Roman" w:cs="Times New Roman"/>
                <w:lang w:eastAsia="zh-CN"/>
              </w:rPr>
              <w:t xml:space="preserve"> punkto</w:t>
            </w:r>
          </w:p>
          <w:p w14:paraId="021BE7E3" w14:textId="77777777" w:rsidR="008A7134" w:rsidRDefault="008A7134" w:rsidP="008A7134">
            <w:pPr>
              <w:jc w:val="both"/>
              <w:rPr>
                <w:rFonts w:ascii="Times New Roman" w:eastAsia="Calibri" w:hAnsi="Times New Roman" w:cs="Times New Roman"/>
                <w:lang w:eastAsia="zh-CN"/>
              </w:rPr>
            </w:pPr>
            <w:r w:rsidRPr="008A7134">
              <w:rPr>
                <w:rFonts w:ascii="Times New Roman" w:eastAsia="Calibri" w:hAnsi="Times New Roman" w:cs="Times New Roman"/>
                <w:lang w:eastAsia="zh-CN"/>
              </w:rPr>
              <w:t>formuluotę, išdėstant:</w:t>
            </w:r>
          </w:p>
          <w:p w14:paraId="65C836E9" w14:textId="3117445A" w:rsidR="008A7134" w:rsidRPr="008A7134" w:rsidRDefault="008A7134" w:rsidP="008A713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8A7134">
              <w:rPr>
                <w:rFonts w:ascii="Times New Roman" w:eastAsia="Calibri" w:hAnsi="Times New Roman" w:cs="Times New Roman"/>
                <w:lang w:eastAsia="zh-CN"/>
              </w:rPr>
              <w:t>10.8.</w:t>
            </w:r>
            <w:r>
              <w:rPr>
                <w:rFonts w:ascii="Times New Roman" w:eastAsia="Calibri" w:hAnsi="Times New Roman" w:cs="Times New Roman"/>
                <w:lang w:eastAsia="zh-CN"/>
              </w:rPr>
              <w:t xml:space="preserve"> </w:t>
            </w:r>
            <w:r w:rsidRPr="008A7134">
              <w:rPr>
                <w:rFonts w:ascii="Times New Roman" w:eastAsia="Calibri" w:hAnsi="Times New Roman" w:cs="Times New Roman"/>
                <w:lang w:eastAsia="zh-CN"/>
              </w:rPr>
              <w:t>Horizontalus pjovimo siekis</w:t>
            </w:r>
            <w:r>
              <w:rPr>
                <w:rFonts w:ascii="Times New Roman" w:eastAsia="Calibri" w:hAnsi="Times New Roman" w:cs="Times New Roman"/>
                <w:lang w:eastAsia="zh-CN"/>
              </w:rPr>
              <w:t>.</w:t>
            </w:r>
          </w:p>
          <w:p w14:paraId="56BB5213" w14:textId="4EACF147" w:rsidR="008A7134" w:rsidRPr="008A7134" w:rsidRDefault="008A7134" w:rsidP="008A713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8A7134">
              <w:rPr>
                <w:rFonts w:ascii="Times New Roman" w:eastAsia="Calibri" w:hAnsi="Times New Roman" w:cs="Times New Roman"/>
                <w:lang w:eastAsia="zh-CN"/>
              </w:rPr>
              <w:t>Siekis horizontalioje plokštumoje (traktoriaus ratų riedėjimo plokštumoje) - ne mažiau 5 500 mm nuo traktoriaus simetrijos ašies iki tolimiausio pjovimo galvos pjovimo elemento.</w:t>
            </w:r>
          </w:p>
          <w:p w14:paraId="0CC1A655" w14:textId="77777777" w:rsidR="00EE73F8" w:rsidRDefault="008A7134" w:rsidP="008A7134">
            <w:pPr>
              <w:jc w:val="both"/>
              <w:rPr>
                <w:rFonts w:ascii="Times New Roman" w:eastAsia="Calibri" w:hAnsi="Times New Roman" w:cs="Times New Roman"/>
                <w:lang w:eastAsia="zh-CN"/>
              </w:rPr>
            </w:pPr>
            <w:r w:rsidRPr="008A7134">
              <w:rPr>
                <w:rFonts w:ascii="Times New Roman" w:eastAsia="Calibri" w:hAnsi="Times New Roman" w:cs="Times New Roman"/>
                <w:lang w:eastAsia="zh-CN"/>
              </w:rPr>
              <w:t>Prioritetas teikiamas didesniam pjovimo siekiui.</w:t>
            </w:r>
            <w:r>
              <w:rPr>
                <w:rFonts w:ascii="Times New Roman" w:eastAsia="Calibri" w:hAnsi="Times New Roman" w:cs="Times New Roman"/>
                <w:lang w:eastAsia="zh-CN"/>
              </w:rPr>
              <w:t>“</w:t>
            </w:r>
          </w:p>
          <w:p w14:paraId="410D3BB7" w14:textId="30E8E884" w:rsidR="008A7134" w:rsidRPr="008A7134" w:rsidRDefault="008A7134" w:rsidP="008A7134">
            <w:pPr>
              <w:pStyle w:val="Sraopastraipa"/>
              <w:numPr>
                <w:ilvl w:val="0"/>
                <w:numId w:val="92"/>
              </w:numPr>
              <w:spacing w:line="259" w:lineRule="auto"/>
              <w:jc w:val="both"/>
              <w:rPr>
                <w:rFonts w:ascii="Times New Roman" w:eastAsia="Calibri" w:hAnsi="Times New Roman" w:cs="Times New Roman"/>
                <w:lang w:eastAsia="zh-CN"/>
              </w:rPr>
            </w:pPr>
            <w:r w:rsidRPr="00EF37A3">
              <w:rPr>
                <w:rFonts w:ascii="Times New Roman" w:eastAsia="Calibri" w:hAnsi="Times New Roman" w:cs="Times New Roman"/>
                <w:lang w:eastAsia="zh-CN"/>
              </w:rPr>
              <w:t>Papildo ENV kriterijus</w:t>
            </w:r>
            <w:r>
              <w:rPr>
                <w:rFonts w:ascii="Times New Roman" w:eastAsia="Calibri" w:hAnsi="Times New Roman" w:cs="Times New Roman"/>
                <w:lang w:eastAsia="zh-CN"/>
              </w:rPr>
              <w:t xml:space="preserve"> parametru</w:t>
            </w:r>
            <w:r w:rsidRPr="00EF37A3">
              <w:rPr>
                <w:rFonts w:ascii="Times New Roman" w:eastAsia="Calibri" w:hAnsi="Times New Roman" w:cs="Times New Roman"/>
                <w:lang w:eastAsia="zh-CN"/>
              </w:rPr>
              <w:t xml:space="preserve"> T</w:t>
            </w:r>
            <w:r>
              <w:rPr>
                <w:rFonts w:ascii="Times New Roman" w:eastAsia="Calibri" w:hAnsi="Times New Roman" w:cs="Times New Roman"/>
                <w:vertAlign w:val="subscript"/>
                <w:lang w:eastAsia="zh-CN"/>
              </w:rPr>
              <w:t>18 ,</w:t>
            </w:r>
          </w:p>
          <w:p w14:paraId="66C5DC9E" w14:textId="6B5BEFD9" w:rsidR="008A7134" w:rsidRPr="008A7134" w:rsidRDefault="008A7134" w:rsidP="008A7134">
            <w:pPr>
              <w:jc w:val="both"/>
              <w:rPr>
                <w:rFonts w:ascii="Times New Roman" w:eastAsia="Calibri" w:hAnsi="Times New Roman" w:cs="Times New Roman"/>
                <w:lang w:eastAsia="zh-CN"/>
              </w:rPr>
            </w:pPr>
            <w:r w:rsidRPr="008A7134">
              <w:rPr>
                <w:rFonts w:ascii="Times New Roman" w:eastAsia="Calibri" w:hAnsi="Times New Roman" w:cs="Times New Roman"/>
                <w:lang w:eastAsia="zh-CN"/>
              </w:rPr>
              <w:t>formuluotę (2 pirkimo dalis), išdėstant:</w:t>
            </w:r>
          </w:p>
          <w:p w14:paraId="4FAD90C2" w14:textId="6B13F107" w:rsidR="008A7134" w:rsidRDefault="008A7134" w:rsidP="008A7134">
            <w:pPr>
              <w:widowControl w:val="0"/>
              <w:suppressLineNumbers/>
              <w:pBdr>
                <w:top w:val="none" w:sz="0" w:space="0" w:color="000000"/>
                <w:left w:val="none" w:sz="0" w:space="0" w:color="000000"/>
                <w:bottom w:val="none" w:sz="0" w:space="0" w:color="000000"/>
                <w:right w:val="none" w:sz="0" w:space="0" w:color="000000"/>
              </w:pBdr>
              <w:suppressAutoHyphens/>
              <w:snapToGrid w:val="0"/>
              <w:rPr>
                <w:rFonts w:ascii="Times New Roman" w:eastAsia="Calibri" w:hAnsi="Times New Roman" w:cs="Times New Roman"/>
                <w:vertAlign w:val="subscript"/>
                <w:lang w:eastAsia="zh-CN"/>
              </w:rPr>
            </w:pPr>
            <w:r w:rsidRPr="00EF37A3">
              <w:rPr>
                <w:rFonts w:ascii="Times New Roman" w:eastAsia="Calibri" w:hAnsi="Times New Roman" w:cs="Times New Roman"/>
                <w:lang w:eastAsia="zh-CN"/>
              </w:rPr>
              <w:t>„T</w:t>
            </w:r>
            <w:r>
              <w:rPr>
                <w:rFonts w:ascii="Times New Roman" w:eastAsia="Calibri" w:hAnsi="Times New Roman" w:cs="Times New Roman"/>
                <w:vertAlign w:val="subscript"/>
                <w:lang w:eastAsia="zh-CN"/>
              </w:rPr>
              <w:t xml:space="preserve">18 </w:t>
            </w:r>
            <w:r w:rsidRPr="00EF37A3">
              <w:rPr>
                <w:rFonts w:ascii="Times New Roman" w:eastAsia="Calibri" w:hAnsi="Times New Roman" w:cs="Times New Roman"/>
                <w:vertAlign w:val="subscript"/>
                <w:lang w:eastAsia="zh-CN"/>
              </w:rPr>
              <w:t xml:space="preserve"> </w:t>
            </w:r>
            <w:r w:rsidRPr="00222A9C">
              <w:rPr>
                <w:rFonts w:ascii="Times New Roman" w:eastAsia="Times New Roman" w:hAnsi="Times New Roman" w:cs="Times New Roman"/>
                <w:color w:val="000000"/>
                <w:lang w:eastAsia="lt-LT"/>
              </w:rPr>
              <w:t xml:space="preserve">Šlaitinės </w:t>
            </w:r>
            <w:r w:rsidRPr="008A7134">
              <w:rPr>
                <w:rFonts w:ascii="Times New Roman" w:eastAsia="Times New Roman" w:hAnsi="Times New Roman" w:cs="Times New Roman"/>
                <w:color w:val="000000"/>
                <w:lang w:eastAsia="lt-LT"/>
              </w:rPr>
              <w:t>žoliapjovės manipuliatoriaus strėlės horizontalus siekis</w:t>
            </w:r>
            <w:r>
              <w:rPr>
                <w:rFonts w:ascii="Times New Roman" w:eastAsia="Times New Roman" w:hAnsi="Times New Roman" w:cs="Times New Roman"/>
                <w:color w:val="000000"/>
                <w:lang w:eastAsia="lt-LT"/>
              </w:rPr>
              <w:t>.</w:t>
            </w:r>
          </w:p>
          <w:p w14:paraId="509749E0" w14:textId="146DD8B7" w:rsidR="008A7134" w:rsidRPr="00EF37A3" w:rsidRDefault="008A7134" w:rsidP="008A7134">
            <w:pPr>
              <w:widowControl w:val="0"/>
              <w:suppressLineNumbers/>
              <w:pBdr>
                <w:top w:val="none" w:sz="0" w:space="0" w:color="000000"/>
                <w:left w:val="none" w:sz="0" w:space="0" w:color="000000"/>
                <w:bottom w:val="none" w:sz="0" w:space="0" w:color="000000"/>
                <w:right w:val="none" w:sz="0" w:space="0" w:color="000000"/>
              </w:pBdr>
              <w:suppressAutoHyphens/>
              <w:snapToGrid w:val="0"/>
              <w:rPr>
                <w:rFonts w:ascii="Times New Roman" w:eastAsia="Arial Unicode MS" w:hAnsi="Times New Roman" w:cs="Times New Roman"/>
                <w:bCs/>
                <w:color w:val="000000"/>
                <w:lang w:val="pt-PT" w:eastAsia="zh-CN"/>
              </w:rPr>
            </w:pPr>
            <w:r w:rsidRPr="00EF37A3">
              <w:rPr>
                <w:rFonts w:ascii="Times New Roman" w:eastAsia="Calibri" w:hAnsi="Times New Roman" w:cs="Times New Roman"/>
                <w:lang w:eastAsia="zh-CN"/>
              </w:rPr>
              <w:t xml:space="preserve">Privaloma parametro vertė - </w:t>
            </w:r>
            <w:r w:rsidRPr="00EF37A3">
              <w:rPr>
                <w:rFonts w:ascii="Times New Roman" w:eastAsia="Arial Unicode MS" w:hAnsi="Times New Roman" w:cs="Times New Roman"/>
                <w:bCs/>
                <w:color w:val="000000"/>
                <w:lang w:val="pt-PT" w:eastAsia="zh-CN"/>
              </w:rPr>
              <w:t xml:space="preserve">Ne mažiau </w:t>
            </w:r>
            <w:r>
              <w:rPr>
                <w:rFonts w:ascii="Times New Roman" w:eastAsia="Arial Unicode MS" w:hAnsi="Times New Roman" w:cs="Times New Roman"/>
                <w:bCs/>
                <w:color w:val="000000"/>
                <w:lang w:val="pt-PT" w:eastAsia="zh-CN"/>
              </w:rPr>
              <w:t> 5 500 mm</w:t>
            </w:r>
            <w:r w:rsidRPr="00EF37A3">
              <w:rPr>
                <w:rFonts w:ascii="Times New Roman" w:eastAsia="Arial Unicode MS" w:hAnsi="Times New Roman" w:cs="Times New Roman"/>
                <w:bCs/>
                <w:color w:val="000000"/>
                <w:lang w:val="pt-PT" w:eastAsia="zh-CN"/>
              </w:rPr>
              <w:t>.</w:t>
            </w:r>
          </w:p>
          <w:p w14:paraId="56FA09B0" w14:textId="77777777" w:rsidR="008A7134" w:rsidRPr="00EF37A3" w:rsidRDefault="008A7134" w:rsidP="008A7134">
            <w:pPr>
              <w:jc w:val="both"/>
              <w:rPr>
                <w:rFonts w:ascii="Times New Roman" w:eastAsia="Calibri" w:hAnsi="Times New Roman" w:cs="Times New Roman"/>
                <w:lang w:val="pt-PT" w:eastAsia="zh-CN"/>
              </w:rPr>
            </w:pPr>
            <w:r w:rsidRPr="00EF37A3">
              <w:rPr>
                <w:rFonts w:ascii="Times New Roman" w:eastAsia="Calibri" w:hAnsi="Times New Roman" w:cs="Times New Roman"/>
                <w:lang w:eastAsia="zh-CN"/>
              </w:rPr>
              <w:t xml:space="preserve">Geriausia kriterijau reikšmė - </w:t>
            </w:r>
            <w:r w:rsidRPr="00EF37A3">
              <w:rPr>
                <w:rFonts w:ascii="Times New Roman" w:eastAsia="Arial Unicode MS" w:hAnsi="Times New Roman" w:cs="Times New Roman"/>
                <w:color w:val="000000"/>
                <w:lang w:val="pt-PT" w:eastAsia="zh-CN"/>
              </w:rPr>
              <w:t>Yra didžiausia reikšmė.</w:t>
            </w:r>
          </w:p>
          <w:p w14:paraId="515293AE" w14:textId="3A79C7FA" w:rsidR="008A7134" w:rsidRPr="008A7134" w:rsidRDefault="008A7134" w:rsidP="008A7134">
            <w:pPr>
              <w:jc w:val="both"/>
              <w:rPr>
                <w:rFonts w:ascii="Times New Roman" w:eastAsia="Calibri" w:hAnsi="Times New Roman" w:cs="Times New Roman"/>
                <w:lang w:val="pt-PT" w:eastAsia="zh-CN"/>
              </w:rPr>
            </w:pPr>
            <w:r w:rsidRPr="00EF37A3">
              <w:rPr>
                <w:rFonts w:ascii="Times New Roman" w:eastAsia="Calibri" w:hAnsi="Times New Roman" w:cs="Times New Roman"/>
                <w:lang w:eastAsia="zh-CN"/>
              </w:rPr>
              <w:t>Už geriausią kriterijaus reikšmę skiriamas maksimalus vertinimo balas Y</w:t>
            </w:r>
            <w:r>
              <w:rPr>
                <w:rFonts w:ascii="Times New Roman" w:eastAsia="Calibri" w:hAnsi="Times New Roman" w:cs="Times New Roman"/>
                <w:vertAlign w:val="subscript"/>
                <w:lang w:eastAsia="zh-CN"/>
              </w:rPr>
              <w:t>18</w:t>
            </w:r>
            <w:r w:rsidRPr="00EF37A3">
              <w:rPr>
                <w:rFonts w:ascii="Times New Roman" w:eastAsia="Calibri" w:hAnsi="Times New Roman" w:cs="Times New Roman"/>
                <w:lang w:eastAsia="zh-CN"/>
              </w:rPr>
              <w:t>=</w:t>
            </w:r>
            <w:r>
              <w:rPr>
                <w:rFonts w:ascii="Times New Roman" w:eastAsia="Calibri" w:hAnsi="Times New Roman" w:cs="Times New Roman"/>
                <w:lang w:eastAsia="zh-CN"/>
              </w:rPr>
              <w:t>1</w:t>
            </w:r>
            <w:r w:rsidRPr="00EF37A3">
              <w:rPr>
                <w:rFonts w:ascii="Times New Roman" w:eastAsia="Calibri" w:hAnsi="Times New Roman" w:cs="Times New Roman"/>
                <w:lang w:eastAsia="zh-CN"/>
              </w:rPr>
              <w:t>.“</w:t>
            </w:r>
          </w:p>
          <w:p w14:paraId="0AF22F21" w14:textId="004CE0B1" w:rsidR="008A7134" w:rsidRPr="008A7134" w:rsidRDefault="008A7134" w:rsidP="008A7134">
            <w:pPr>
              <w:jc w:val="both"/>
              <w:rPr>
                <w:rFonts w:ascii="Times New Roman" w:eastAsia="Calibri" w:hAnsi="Times New Roman" w:cs="Times New Roman"/>
                <w:lang w:eastAsia="zh-CN"/>
              </w:rPr>
            </w:pPr>
          </w:p>
        </w:tc>
      </w:tr>
      <w:tr w:rsidR="00EE73F8" w:rsidRPr="00392A42" w14:paraId="7FA75289" w14:textId="77777777" w:rsidTr="005325E2">
        <w:tc>
          <w:tcPr>
            <w:tcW w:w="986" w:type="dxa"/>
          </w:tcPr>
          <w:p w14:paraId="6EA086FA" w14:textId="3296BE96"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2</w:t>
            </w:r>
          </w:p>
        </w:tc>
        <w:tc>
          <w:tcPr>
            <w:tcW w:w="4653" w:type="dxa"/>
          </w:tcPr>
          <w:p w14:paraId="3C2E7E21" w14:textId="3E789271" w:rsidR="00EE73F8" w:rsidRDefault="00EE73F8" w:rsidP="00C06A22">
            <w:pPr>
              <w:spacing w:line="256" w:lineRule="auto"/>
              <w:rPr>
                <w:rFonts w:ascii="Calibri" w:eastAsia="Calibri" w:hAnsi="Calibri" w:cs="Arial"/>
                <w:b/>
                <w:bCs/>
                <w:kern w:val="2"/>
                <w14:ligatures w14:val="standardContextual"/>
              </w:rPr>
            </w:pPr>
            <w:r>
              <w:t>Šlaitinė žoliapjovė</w:t>
            </w:r>
          </w:p>
          <w:p w14:paraId="5EA97A73" w14:textId="77777777" w:rsidR="00EE73F8" w:rsidRDefault="00EE73F8" w:rsidP="00C06A22">
            <w:pPr>
              <w:spacing w:line="256" w:lineRule="auto"/>
            </w:pPr>
            <w:r>
              <w:t>10.9. Pjovimo siekis šlaitu. Kai pjaunama apie 45° šlaite, pjovimo siekis – ne mažiau 3700 mm, nuo traktoriaus dešiniojo rato krašto iki tolimiausio pjovimo galvos pjovimo elemento.</w:t>
            </w:r>
          </w:p>
          <w:p w14:paraId="40FF4C2A" w14:textId="26CB6C0A" w:rsidR="00EE73F8" w:rsidRDefault="00EE73F8" w:rsidP="00C06A22">
            <w:pPr>
              <w:spacing w:line="256" w:lineRule="auto"/>
              <w:rPr>
                <w:rFonts w:ascii="Calibri" w:eastAsia="Calibri" w:hAnsi="Calibri" w:cs="Arial"/>
                <w:b/>
                <w:bCs/>
                <w:kern w:val="2"/>
                <w14:ligatures w14:val="standardContextual"/>
              </w:rPr>
            </w:pPr>
            <w:r>
              <w:t xml:space="preserve">   Rekomenduojame koreguoti šį reikalavimą sekančiai: Kai pjaunama apie 45° šlaite, pjovimo siekis – ne mažiau 4500 mm...“ arba už didesnį atstumą skirti papildomai balų. Argumentai tokie pat kaip ir dėl 10.8 punkto, tik šlaitų pasiekiamumas didesnis. Žinant, kad paskutiniuose kelių atnaujinimo/tiesimo projektuose šlaitai padidėjo ar pailgėjo, rekomenduojame įsitraukti arba skirti balų už šlaite pasiekiamą didesnį atstumą. Žinant, kad įranga naudojama vidutiniškai ne mažiau kaip 15 metų, nereikės greitu metu atnaujinti įrangos, nes bus pilnai pasiekiami reikiami siekiai.</w:t>
            </w:r>
          </w:p>
        </w:tc>
        <w:tc>
          <w:tcPr>
            <w:tcW w:w="4703" w:type="dxa"/>
          </w:tcPr>
          <w:p w14:paraId="0198AFA4" w14:textId="5996E751" w:rsidR="00EE73F8" w:rsidRDefault="008A7134" w:rsidP="00C06A22">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PO vertina </w:t>
            </w:r>
            <w:r w:rsidR="009A7B41">
              <w:rPr>
                <w:rFonts w:ascii="Times New Roman" w:eastAsia="Calibri" w:hAnsi="Times New Roman" w:cs="Times New Roman"/>
                <w:lang w:eastAsia="zh-CN"/>
              </w:rPr>
              <w:t>pastebėjimus ir rekomendacijas, tačiau TS priedo Nr.2  10.9 punktas nebus koreguojamas.</w:t>
            </w:r>
          </w:p>
          <w:p w14:paraId="1D19BE54" w14:textId="173E6F99" w:rsidR="009A7B41" w:rsidRPr="00F0533C" w:rsidRDefault="009A7B41" w:rsidP="00C06A22">
            <w:pPr>
              <w:jc w:val="both"/>
              <w:rPr>
                <w:rFonts w:ascii="Times New Roman" w:eastAsia="Calibri" w:hAnsi="Times New Roman" w:cs="Times New Roman"/>
                <w:lang w:eastAsia="zh-CN"/>
              </w:rPr>
            </w:pPr>
            <w:r>
              <w:rPr>
                <w:rFonts w:ascii="Times New Roman" w:eastAsia="Calibri" w:hAnsi="Times New Roman" w:cs="Times New Roman"/>
                <w:lang w:eastAsia="zh-CN"/>
              </w:rPr>
              <w:t>Suformuotas reikalavimas neriboja galimybės siūlyti šlaitinės žoliapjovės, turinčios didesnį siekį. Tuo pačiu atkreipiamas dėmesys kad TS priedo Nr.2  10.8 punktas, kuriame numatomas prioritetas didesniam pjovimo siekiui, tiesiogiai susijęs su 10.9 punktu.</w:t>
            </w:r>
          </w:p>
        </w:tc>
      </w:tr>
      <w:tr w:rsidR="00EE73F8" w:rsidRPr="00392A42" w14:paraId="64386DF8" w14:textId="77777777" w:rsidTr="005325E2">
        <w:tc>
          <w:tcPr>
            <w:tcW w:w="986" w:type="dxa"/>
          </w:tcPr>
          <w:p w14:paraId="5263302B" w14:textId="77845D84"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64FC8270" w14:textId="5C1A498C" w:rsidR="00EE73F8" w:rsidRDefault="00EE73F8" w:rsidP="00C06A22">
            <w:pPr>
              <w:spacing w:line="256" w:lineRule="auto"/>
              <w:rPr>
                <w:rFonts w:ascii="Calibri" w:eastAsia="Calibri" w:hAnsi="Calibri" w:cs="Arial"/>
                <w:b/>
                <w:bCs/>
                <w:kern w:val="2"/>
                <w14:ligatures w14:val="standardContextual"/>
              </w:rPr>
            </w:pPr>
            <w:r>
              <w:t>Šlaitinė žoliapjovė</w:t>
            </w:r>
          </w:p>
          <w:p w14:paraId="4624F57A" w14:textId="77777777" w:rsidR="00EE73F8" w:rsidRDefault="00EE73F8" w:rsidP="00C06A22">
            <w:pPr>
              <w:spacing w:line="256" w:lineRule="auto"/>
            </w:pPr>
            <w:r>
              <w:t xml:space="preserve">10.10. Paviršiaus kopijavimas. Ir žoliapjovės strėlė ir pjovimo galva privalo turėti prisitaikymo prie šlaito profilio (kopijavimo) funkcijas (esant paviršiaus nelygumams, žoliapjovės strėlės sija turi automatiškai kopijuoti, kur reikia nusileisti ir/arba pasikelti, o galva svyruoti apie tvirtinimo ašį, be operatoriaus įsikišimo). </w:t>
            </w:r>
          </w:p>
          <w:p w14:paraId="516CE274" w14:textId="12EA2DA7" w:rsidR="00EE73F8" w:rsidRDefault="00EE73F8" w:rsidP="00C06A22">
            <w:pPr>
              <w:spacing w:line="256" w:lineRule="auto"/>
              <w:rPr>
                <w:rFonts w:ascii="Calibri" w:eastAsia="Calibri" w:hAnsi="Calibri" w:cs="Arial"/>
                <w:b/>
                <w:bCs/>
                <w:kern w:val="2"/>
                <w14:ligatures w14:val="standardContextual"/>
              </w:rPr>
            </w:pPr>
            <w:r>
              <w:t xml:space="preserve">    Rekomenduojame įsitraukti papildomą plaukiojimo funkciją: „Ir žoliapjovės strėlė ir pjovimo galva privalo turėti prisitaikymo prie šlaito profilio (kopijavimo) funkcijas (esant nelygiam paviršiaus, žoliapjovės strėlės sija turi automatiškai kopijuoti, kur reikia nusileisti ir/arba pasikelti, o galva automatiškai svyruoti apie tvirtinimo ašį, automatiškai kopijuoti skersinį kelkraščio griovio kampą be operatoriaus įsikišimo).“    Ši automatinio plaukiojimo funkcija pagreitina šienavimo greitį prie esamų greičių iki 3/4 km/h, lyginant su paprasto (mechaninio) plaukiojimo funkcija, kai žoliapjovės ranka bei pjovimo galva yra „numetama“ bei prie pasikeitusio reljefo pjovimo metu, pjovimo galva gadina gruntą, ko </w:t>
            </w:r>
            <w:proofErr w:type="spellStart"/>
            <w:r>
              <w:t>pasekoje</w:t>
            </w:r>
            <w:proofErr w:type="spellEnd"/>
            <w:r>
              <w:t xml:space="preserve"> padidėja pasipriešinimas. Automatinio paviršiaus kopijavimo funkcija, palengvina operatorių darbą, sumažina patiriamą stresą darbo metu, nes nereikia tiek daug dėmesio skirti šienavimui, pagrinde viską atlieka automatika. Mažiau streso, mažesnė tikimybė suklysti. Arba prašome už tai skirti ne mažiau kaip 2 balus ekonominio naudingumo skaičiavime.</w:t>
            </w:r>
          </w:p>
        </w:tc>
        <w:tc>
          <w:tcPr>
            <w:tcW w:w="4703" w:type="dxa"/>
          </w:tcPr>
          <w:p w14:paraId="2E742139" w14:textId="77777777" w:rsidR="00BF26EC" w:rsidRDefault="00BF26EC" w:rsidP="00C06A22">
            <w:pPr>
              <w:jc w:val="both"/>
              <w:rPr>
                <w:rFonts w:ascii="Times New Roman" w:eastAsia="Calibri" w:hAnsi="Times New Roman" w:cs="Times New Roman"/>
                <w:lang w:eastAsia="zh-CN"/>
              </w:rPr>
            </w:pPr>
            <w:r>
              <w:rPr>
                <w:rFonts w:ascii="Times New Roman" w:eastAsia="Calibri" w:hAnsi="Times New Roman" w:cs="Times New Roman"/>
                <w:lang w:eastAsia="zh-CN"/>
              </w:rPr>
              <w:t>PO atsižvelgia į suinteresuotų subjektų pastebėjimus ir koreguoja TS priedo Nr.2  10.10 punkto formuluotę, išdėstant:</w:t>
            </w:r>
          </w:p>
          <w:p w14:paraId="4892E31B" w14:textId="77777777" w:rsidR="00BF26EC" w:rsidRDefault="00BF26EC" w:rsidP="00C06A22">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BF26EC">
              <w:rPr>
                <w:rFonts w:ascii="Times New Roman" w:eastAsia="Calibri" w:hAnsi="Times New Roman" w:cs="Times New Roman"/>
                <w:lang w:eastAsia="zh-CN"/>
              </w:rPr>
              <w:t>10.10.</w:t>
            </w:r>
            <w:r>
              <w:rPr>
                <w:rFonts w:ascii="Times New Roman" w:eastAsia="Calibri" w:hAnsi="Times New Roman" w:cs="Times New Roman"/>
                <w:lang w:eastAsia="zh-CN"/>
              </w:rPr>
              <w:t xml:space="preserve"> </w:t>
            </w:r>
            <w:r w:rsidRPr="00BF26EC">
              <w:rPr>
                <w:rFonts w:ascii="Times New Roman" w:eastAsia="Calibri" w:hAnsi="Times New Roman" w:cs="Times New Roman"/>
                <w:lang w:eastAsia="zh-CN"/>
              </w:rPr>
              <w:t>Paviršiaus kopijavimas</w:t>
            </w:r>
            <w:r>
              <w:rPr>
                <w:rFonts w:ascii="Times New Roman" w:eastAsia="Calibri" w:hAnsi="Times New Roman" w:cs="Times New Roman"/>
                <w:lang w:eastAsia="zh-CN"/>
              </w:rPr>
              <w:t>.</w:t>
            </w:r>
          </w:p>
          <w:p w14:paraId="5938699C" w14:textId="60ACF8C8" w:rsidR="00EE73F8" w:rsidRPr="00F0533C" w:rsidRDefault="00BF26EC" w:rsidP="00C06A22">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BF26EC">
              <w:rPr>
                <w:rFonts w:ascii="Times New Roman" w:eastAsia="Calibri" w:hAnsi="Times New Roman" w:cs="Times New Roman"/>
                <w:lang w:eastAsia="zh-CN"/>
              </w:rPr>
              <w:t>Ir žoliapjovės strėlė ir pjovimo galva privalo turėti prisitaikymo prie šlaito išilginio profilio ir skersinio nuolydžio (automatinio kopijavimo)  funkcijas. Esant paviršiaus nelygumams, žoliapjovės strėlės sija turi automatiškai kopijuoti, kur reikia nusileisti ir/arba pasikelti, o galva svyruoti apie tvirtinimo ašį, automatiškai kopijuoti skersinį kelkraščio (griovio) nuolydį be operatoriaus įsikišimo.</w:t>
            </w:r>
            <w:r>
              <w:rPr>
                <w:rFonts w:ascii="Times New Roman" w:eastAsia="Calibri" w:hAnsi="Times New Roman" w:cs="Times New Roman"/>
                <w:lang w:eastAsia="zh-CN"/>
              </w:rPr>
              <w:t>“</w:t>
            </w:r>
          </w:p>
        </w:tc>
      </w:tr>
      <w:tr w:rsidR="00EE73F8" w:rsidRPr="00392A42" w14:paraId="4ED30639" w14:textId="77777777" w:rsidTr="005325E2">
        <w:tc>
          <w:tcPr>
            <w:tcW w:w="986" w:type="dxa"/>
          </w:tcPr>
          <w:p w14:paraId="09A48342" w14:textId="468C39EA"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2</w:t>
            </w:r>
          </w:p>
        </w:tc>
        <w:tc>
          <w:tcPr>
            <w:tcW w:w="4653" w:type="dxa"/>
          </w:tcPr>
          <w:p w14:paraId="3CE61B76" w14:textId="2C04931B" w:rsidR="00EE73F8" w:rsidRPr="00E921E2" w:rsidRDefault="00EE73F8" w:rsidP="00C06A22">
            <w:pPr>
              <w:spacing w:line="256" w:lineRule="auto"/>
              <w:rPr>
                <w:rFonts w:ascii="Calibri" w:eastAsia="Calibri" w:hAnsi="Calibri" w:cs="Arial"/>
                <w:b/>
                <w:bCs/>
                <w:kern w:val="2"/>
                <w:sz w:val="20"/>
                <w:szCs w:val="20"/>
                <w14:ligatures w14:val="standardContextual"/>
              </w:rPr>
            </w:pPr>
            <w:r w:rsidRPr="00E921E2">
              <w:rPr>
                <w:sz w:val="20"/>
                <w:szCs w:val="20"/>
              </w:rPr>
              <w:t>Šlaitinė žoliapjovė</w:t>
            </w:r>
          </w:p>
          <w:p w14:paraId="62B855C2" w14:textId="77777777" w:rsidR="00EE73F8" w:rsidRPr="00E921E2" w:rsidRDefault="00EE73F8" w:rsidP="00C06A22">
            <w:pPr>
              <w:spacing w:line="256" w:lineRule="auto"/>
              <w:rPr>
                <w:sz w:val="20"/>
                <w:szCs w:val="20"/>
              </w:rPr>
            </w:pPr>
            <w:r w:rsidRPr="00E921E2">
              <w:rPr>
                <w:sz w:val="20"/>
                <w:szCs w:val="20"/>
              </w:rPr>
              <w:t>10.16. Peiliukų ir jų tvirtinimo vietų kiekis.  Ne mažiau kaip 22 tvirtinimo vietos ant veleno, kiekvienoje tvirtinimo vietoje ne mažiau kaip 2 peiliukai.</w:t>
            </w:r>
          </w:p>
          <w:p w14:paraId="2F66E84B" w14:textId="54BECFCA" w:rsidR="00EE73F8" w:rsidRPr="00E921E2" w:rsidRDefault="00EE73F8" w:rsidP="00C06A22">
            <w:pPr>
              <w:spacing w:line="256" w:lineRule="auto"/>
              <w:rPr>
                <w:rFonts w:ascii="Calibri" w:eastAsia="Calibri" w:hAnsi="Calibri" w:cs="Arial"/>
                <w:b/>
                <w:bCs/>
                <w:kern w:val="2"/>
                <w:sz w:val="20"/>
                <w:szCs w:val="20"/>
                <w14:ligatures w14:val="standardContextual"/>
              </w:rPr>
            </w:pPr>
            <w:r w:rsidRPr="00E921E2">
              <w:rPr>
                <w:sz w:val="20"/>
                <w:szCs w:val="20"/>
              </w:rPr>
              <w:t xml:space="preserve">    Rekomenduojame skirti papildomai balų arba koreguoti reikalavimą sekančiai: „Ne mažiau kaip 32 tvirtinimo vietos ant veleno, kiekvienoje tvirtinimo vietoje ne mažiau kaip 2 peiliukai.“ „Y“ formos peiliukai yra siauro pjovimo su mažesniu peiliukų kiekiu velene žolė ne taip gražiai nušienaujama, o suguldoma atraminio veleno. Su didesniu kiekiu peiliukų žolė bus geriau nušienaujama ir ne taip greitai ataugs.</w:t>
            </w:r>
          </w:p>
        </w:tc>
        <w:tc>
          <w:tcPr>
            <w:tcW w:w="4703" w:type="dxa"/>
          </w:tcPr>
          <w:p w14:paraId="7AE2C037" w14:textId="2DCBFCA0" w:rsidR="00433342" w:rsidRDefault="00433342" w:rsidP="00433342">
            <w:pPr>
              <w:jc w:val="both"/>
              <w:rPr>
                <w:rFonts w:ascii="Times New Roman" w:eastAsia="Calibri" w:hAnsi="Times New Roman" w:cs="Times New Roman"/>
                <w:lang w:eastAsia="zh-CN"/>
              </w:rPr>
            </w:pPr>
            <w:r>
              <w:rPr>
                <w:rFonts w:ascii="Times New Roman" w:eastAsia="Calibri" w:hAnsi="Times New Roman" w:cs="Times New Roman"/>
                <w:lang w:eastAsia="zh-CN"/>
              </w:rPr>
              <w:t>PO vertina pastebėjimus ir rekomendacijas, tačiau TS priedo Nr.2  10.16 punktas nebus koreguojamas.</w:t>
            </w:r>
          </w:p>
          <w:p w14:paraId="19EA5BDE" w14:textId="61AB35B4" w:rsidR="00EE73F8" w:rsidRPr="00F0533C" w:rsidRDefault="00433342" w:rsidP="00433342">
            <w:pPr>
              <w:jc w:val="both"/>
              <w:rPr>
                <w:rFonts w:ascii="Times New Roman" w:eastAsia="Calibri" w:hAnsi="Times New Roman" w:cs="Times New Roman"/>
                <w:lang w:eastAsia="zh-CN"/>
              </w:rPr>
            </w:pPr>
            <w:r>
              <w:rPr>
                <w:rFonts w:ascii="Times New Roman" w:eastAsia="Calibri" w:hAnsi="Times New Roman" w:cs="Times New Roman"/>
                <w:lang w:eastAsia="zh-CN"/>
              </w:rPr>
              <w:t>Suformuotas reikalavimas neriboja galimybės siūlyti šlaitinės žoliapjovės, komplektuojamos su  platesniu pjovimo-smulkinimo įrenginiu ir/arba gamintojo numatytu didesniu peiliukų tvirtinimo vietų ant veleno kiekiu.</w:t>
            </w:r>
          </w:p>
        </w:tc>
      </w:tr>
      <w:tr w:rsidR="00EE73F8" w:rsidRPr="00392A42" w14:paraId="62E9EAD3" w14:textId="77777777" w:rsidTr="005325E2">
        <w:tc>
          <w:tcPr>
            <w:tcW w:w="986" w:type="dxa"/>
          </w:tcPr>
          <w:p w14:paraId="0F5FD82C" w14:textId="0BA9E08C"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373649D5" w14:textId="0C96AE50" w:rsidR="00EE73F8" w:rsidRDefault="00EE73F8" w:rsidP="00C06A22">
            <w:pPr>
              <w:spacing w:line="256" w:lineRule="auto"/>
              <w:rPr>
                <w:rFonts w:ascii="Calibri" w:eastAsia="Calibri" w:hAnsi="Calibri" w:cs="Arial"/>
                <w:b/>
                <w:bCs/>
                <w:kern w:val="2"/>
                <w14:ligatures w14:val="standardContextual"/>
              </w:rPr>
            </w:pPr>
            <w:r>
              <w:t>Šlaitinė žoliapjovė</w:t>
            </w:r>
          </w:p>
          <w:p w14:paraId="38BB34DD" w14:textId="77777777" w:rsidR="00EE73F8" w:rsidRDefault="00EE73F8" w:rsidP="00C06A22">
            <w:pPr>
              <w:spacing w:line="256" w:lineRule="auto"/>
            </w:pPr>
            <w:r>
              <w:t xml:space="preserve">10.19. Apsaugos. Galva privalo turėti laisvai kabančias apsaugas nuo išlekiančių smulkinimo produktų tiek priekyje, tiek gale.   Prioritetas teikiamas grandininėms apsaugoms, tarpusavyje sujungtais skersiniais nareliais. </w:t>
            </w:r>
          </w:p>
          <w:p w14:paraId="75A99CCA" w14:textId="00E7DCE1" w:rsidR="00EE73F8" w:rsidRDefault="00EE73F8" w:rsidP="00C06A22">
            <w:pPr>
              <w:spacing w:line="256" w:lineRule="auto"/>
              <w:rPr>
                <w:rFonts w:ascii="Calibri" w:eastAsia="Calibri" w:hAnsi="Calibri" w:cs="Arial"/>
                <w:b/>
                <w:bCs/>
                <w:kern w:val="2"/>
                <w14:ligatures w14:val="standardContextual"/>
              </w:rPr>
            </w:pPr>
            <w:r>
              <w:t xml:space="preserve">     Grandininės apsaugos dažniausiai dedamos tik priekyje, nes gale yra atraminis volas, prie kurio apsaugos dedamos guminės, gale techniškai nėra tikslo montuoti grandininių apsaugų, prašome pakoreguoti šį reikalavimą. Sekančiai rekomenduojame skirti papildomai balų už vidinėms plastikinėms pjovimo galvų apsaugoms. Kurios yra lengvai montuojamos nebrangiai keičiamos ir stipriai prailgina pjovimo galvos tarnavimo laiką. Nes akmenukai neatsimuša į metalines dalis, o į plastiką. Nes atsimušinėjant į metalines dalis, pažeidžiami dažų sluoksniai, kur po kurio laiko pjovimo galva pradeda rūdyti ir prarasti savo standumą, kas įtakoja galvos įtrūkimus ir papildomus remontus, kur su papildoma plastikine galva ši prevencinė priemonė leistų atitolintu galimus remontus ar pjovimo galvos keitimus.</w:t>
            </w:r>
          </w:p>
        </w:tc>
        <w:tc>
          <w:tcPr>
            <w:tcW w:w="4703" w:type="dxa"/>
          </w:tcPr>
          <w:p w14:paraId="6C92385B" w14:textId="587DBF78" w:rsidR="00433342" w:rsidRDefault="00433342" w:rsidP="00433342">
            <w:pPr>
              <w:jc w:val="both"/>
              <w:rPr>
                <w:rFonts w:ascii="Times New Roman" w:eastAsia="Calibri" w:hAnsi="Times New Roman" w:cs="Times New Roman"/>
                <w:lang w:eastAsia="zh-CN"/>
              </w:rPr>
            </w:pPr>
            <w:r>
              <w:rPr>
                <w:rFonts w:ascii="Times New Roman" w:eastAsia="Calibri" w:hAnsi="Times New Roman" w:cs="Times New Roman"/>
                <w:lang w:eastAsia="zh-CN"/>
              </w:rPr>
              <w:t>PO vertina pastebėjimus ir rekomendacijas, tačiau TS priedo Nr.2  10.1</w:t>
            </w:r>
            <w:r w:rsidR="00B45D1F">
              <w:rPr>
                <w:rFonts w:ascii="Times New Roman" w:eastAsia="Calibri" w:hAnsi="Times New Roman" w:cs="Times New Roman"/>
                <w:lang w:eastAsia="zh-CN"/>
              </w:rPr>
              <w:t>9</w:t>
            </w:r>
            <w:r>
              <w:rPr>
                <w:rFonts w:ascii="Times New Roman" w:eastAsia="Calibri" w:hAnsi="Times New Roman" w:cs="Times New Roman"/>
                <w:lang w:eastAsia="zh-CN"/>
              </w:rPr>
              <w:t xml:space="preserve"> punktas nebus koreguojamas.</w:t>
            </w:r>
          </w:p>
          <w:p w14:paraId="150962B3" w14:textId="5124E8FE" w:rsidR="00B45D1F" w:rsidRPr="00B45D1F" w:rsidRDefault="00B45D1F" w:rsidP="00433342">
            <w:pPr>
              <w:jc w:val="both"/>
              <w:rPr>
                <w:rFonts w:ascii="Times New Roman" w:eastAsia="Calibri" w:hAnsi="Times New Roman" w:cs="Times New Roman"/>
                <w:lang w:eastAsia="zh-CN"/>
              </w:rPr>
            </w:pPr>
            <w:r>
              <w:rPr>
                <w:rFonts w:ascii="Times New Roman" w:eastAsia="Calibri" w:hAnsi="Times New Roman" w:cs="Times New Roman"/>
                <w:lang w:eastAsia="zh-CN"/>
              </w:rPr>
              <w:t>ENV kriterijus T</w:t>
            </w:r>
            <w:r>
              <w:rPr>
                <w:rFonts w:ascii="Times New Roman" w:eastAsia="Calibri" w:hAnsi="Times New Roman" w:cs="Times New Roman"/>
                <w:vertAlign w:val="subscript"/>
                <w:lang w:eastAsia="zh-CN"/>
              </w:rPr>
              <w:t xml:space="preserve">13 </w:t>
            </w:r>
            <w:r>
              <w:rPr>
                <w:rFonts w:ascii="Times New Roman" w:eastAsia="Calibri" w:hAnsi="Times New Roman" w:cs="Times New Roman"/>
                <w:lang w:eastAsia="zh-CN"/>
              </w:rPr>
              <w:t xml:space="preserve">yra vienas iš vertinimo kriterijų. Gali būti siūlomos gamintojo konstrukcijoje numatytos apsaugos (guminės juostos elementai, metalinės plokštelės, grandininės apsaugos priekyje ir guminės apsaugos gale ar kita apsaugų kombinacija) bet papildomas ENV balas </w:t>
            </w:r>
            <w:r w:rsidRPr="00B45D1F">
              <w:rPr>
                <w:rFonts w:ascii="Times New Roman" w:eastAsia="Calibri" w:hAnsi="Times New Roman" w:cs="Times New Roman"/>
                <w:lang w:eastAsia="zh-CN"/>
              </w:rPr>
              <w:t>Y</w:t>
            </w:r>
            <w:r>
              <w:rPr>
                <w:rFonts w:ascii="Times New Roman" w:eastAsia="Calibri" w:hAnsi="Times New Roman" w:cs="Times New Roman"/>
                <w:vertAlign w:val="subscript"/>
                <w:lang w:eastAsia="zh-CN"/>
              </w:rPr>
              <w:t>13</w:t>
            </w:r>
            <w:r w:rsidRPr="00B45D1F">
              <w:rPr>
                <w:rFonts w:ascii="Times New Roman" w:eastAsia="Calibri" w:hAnsi="Times New Roman" w:cs="Times New Roman"/>
                <w:lang w:eastAsia="zh-CN"/>
              </w:rPr>
              <w:t>=1</w:t>
            </w:r>
            <w:r>
              <w:rPr>
                <w:rFonts w:ascii="Times New Roman" w:eastAsia="Calibri" w:hAnsi="Times New Roman" w:cs="Times New Roman"/>
                <w:lang w:eastAsia="zh-CN"/>
              </w:rPr>
              <w:t xml:space="preserve"> bus skiriamas tik už siūlomas</w:t>
            </w:r>
            <w:r w:rsidRPr="00B45D1F">
              <w:rPr>
                <w:rFonts w:ascii="Times New Roman" w:eastAsia="Calibri" w:hAnsi="Times New Roman" w:cs="Times New Roman"/>
                <w:lang w:eastAsia="zh-CN"/>
              </w:rPr>
              <w:t xml:space="preserve"> </w:t>
            </w:r>
            <w:r>
              <w:rPr>
                <w:rFonts w:ascii="Times New Roman" w:eastAsia="Calibri" w:hAnsi="Times New Roman" w:cs="Times New Roman"/>
                <w:lang w:eastAsia="zh-CN"/>
              </w:rPr>
              <w:t>g</w:t>
            </w:r>
            <w:r w:rsidRPr="00B45D1F">
              <w:rPr>
                <w:rFonts w:ascii="Times New Roman" w:eastAsia="Calibri" w:hAnsi="Times New Roman" w:cs="Times New Roman"/>
                <w:lang w:eastAsia="zh-CN"/>
              </w:rPr>
              <w:t>randininės apsaugos galvos priekyje ir gale, tarpusavyje sujungtais skersiniais nareliais</w:t>
            </w:r>
            <w:r>
              <w:rPr>
                <w:rFonts w:ascii="Times New Roman" w:eastAsia="Calibri" w:hAnsi="Times New Roman" w:cs="Times New Roman"/>
                <w:lang w:eastAsia="zh-CN"/>
              </w:rPr>
              <w:t>.</w:t>
            </w:r>
          </w:p>
          <w:p w14:paraId="06F0E766" w14:textId="3D27DAF1" w:rsidR="00EE73F8" w:rsidRPr="00F0533C" w:rsidRDefault="00EE73F8" w:rsidP="00C06A22">
            <w:pPr>
              <w:jc w:val="both"/>
              <w:rPr>
                <w:rFonts w:ascii="Times New Roman" w:eastAsia="Calibri" w:hAnsi="Times New Roman" w:cs="Times New Roman"/>
                <w:lang w:eastAsia="zh-CN"/>
              </w:rPr>
            </w:pPr>
          </w:p>
        </w:tc>
      </w:tr>
      <w:tr w:rsidR="001C1563" w:rsidRPr="00392A42" w14:paraId="510F60B2" w14:textId="77777777" w:rsidTr="005325E2">
        <w:tc>
          <w:tcPr>
            <w:tcW w:w="986" w:type="dxa"/>
          </w:tcPr>
          <w:p w14:paraId="6A418A0A" w14:textId="4FA779C7" w:rsidR="001C1563" w:rsidRDefault="001C1563"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18D9EED7" w14:textId="2238C95B" w:rsidR="001C1563" w:rsidRPr="00E921E2" w:rsidRDefault="001C1563" w:rsidP="001C1563">
            <w:pPr>
              <w:spacing w:line="256" w:lineRule="auto"/>
              <w:rPr>
                <w:sz w:val="20"/>
                <w:szCs w:val="20"/>
              </w:rPr>
            </w:pPr>
            <w:r w:rsidRPr="00E921E2">
              <w:rPr>
                <w:sz w:val="20"/>
                <w:szCs w:val="20"/>
              </w:rPr>
              <w:t>10.22. Konstrukcinis šlaitinės žoliapjovės svoris.   Šlaitinės žoliapjovės, įskaitant autonominę hidraulinę stotį, manipuliatorių, galvą, konstrukcinis svoris – 1 700 - 2 200 kg.</w:t>
            </w:r>
          </w:p>
          <w:p w14:paraId="1E3DAAC6" w14:textId="3ECD1E69" w:rsidR="001C1563" w:rsidRPr="00E921E2" w:rsidRDefault="001C1563" w:rsidP="001C1563">
            <w:pPr>
              <w:spacing w:line="256" w:lineRule="auto"/>
              <w:rPr>
                <w:sz w:val="20"/>
                <w:szCs w:val="20"/>
              </w:rPr>
            </w:pPr>
            <w:r w:rsidRPr="00E921E2">
              <w:rPr>
                <w:sz w:val="20"/>
                <w:szCs w:val="20"/>
              </w:rPr>
              <w:t xml:space="preserve"> </w:t>
            </w:r>
          </w:p>
          <w:p w14:paraId="237DF0E2" w14:textId="1D86BB48" w:rsidR="001C1563" w:rsidRPr="00E921E2" w:rsidRDefault="001C1563" w:rsidP="001C1563">
            <w:pPr>
              <w:spacing w:line="256" w:lineRule="auto"/>
              <w:rPr>
                <w:sz w:val="20"/>
                <w:szCs w:val="20"/>
              </w:rPr>
            </w:pPr>
            <w:r w:rsidRPr="00E921E2">
              <w:rPr>
                <w:sz w:val="20"/>
                <w:szCs w:val="20"/>
              </w:rPr>
              <w:t xml:space="preserve">     Nustatomas svoris yra mažas. Realiai rimtos šlaitinės žoliapjovės svoris 2200 – 2400 kg. Siūlome nustatyti pakeisti reikalavimą į „....konstrukcinis svoris ne mažiau kaip 2200kg“</w:t>
            </w:r>
          </w:p>
          <w:p w14:paraId="6F598CC7" w14:textId="318ED5A9" w:rsidR="001C1563" w:rsidRDefault="001C1563" w:rsidP="001C1563">
            <w:pPr>
              <w:spacing w:line="256" w:lineRule="auto"/>
            </w:pPr>
            <w:r w:rsidRPr="00E921E2">
              <w:rPr>
                <w:sz w:val="20"/>
                <w:szCs w:val="20"/>
              </w:rPr>
              <w:t>Tokiu atveju automatiškai „atkris“ įvairūs nepatikimi produktai, tačiau tradiciniai – vokiški, prancūziški  konkuruos.</w:t>
            </w:r>
          </w:p>
        </w:tc>
        <w:tc>
          <w:tcPr>
            <w:tcW w:w="4703" w:type="dxa"/>
          </w:tcPr>
          <w:p w14:paraId="256E6A94" w14:textId="5578F0FE" w:rsidR="00AE2CBE" w:rsidRDefault="00AE2CBE" w:rsidP="00AE2CBE">
            <w:pPr>
              <w:jc w:val="both"/>
              <w:rPr>
                <w:rFonts w:ascii="Times New Roman" w:eastAsia="Calibri" w:hAnsi="Times New Roman" w:cs="Times New Roman"/>
                <w:lang w:eastAsia="zh-CN"/>
              </w:rPr>
            </w:pPr>
            <w:r>
              <w:rPr>
                <w:rFonts w:ascii="Times New Roman" w:eastAsia="Calibri" w:hAnsi="Times New Roman" w:cs="Times New Roman"/>
                <w:lang w:eastAsia="zh-CN"/>
              </w:rPr>
              <w:t>PO atsižvelgia į suinteresuotų subjektų pastebėjimus ir koreguoja TS priedo Nr.2  10.22 punkto formuluotę, išdėstant:</w:t>
            </w:r>
          </w:p>
          <w:p w14:paraId="597AA4C1" w14:textId="683F567D" w:rsidR="001C1563" w:rsidRPr="00F0533C" w:rsidRDefault="00AE2CBE" w:rsidP="00C06A22">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AE2CBE">
              <w:rPr>
                <w:rFonts w:ascii="Times New Roman" w:eastAsia="Calibri" w:hAnsi="Times New Roman" w:cs="Times New Roman"/>
                <w:lang w:eastAsia="zh-CN"/>
              </w:rPr>
              <w:t>10.22.</w:t>
            </w:r>
            <w:r>
              <w:rPr>
                <w:rFonts w:ascii="Times New Roman" w:eastAsia="Calibri" w:hAnsi="Times New Roman" w:cs="Times New Roman"/>
                <w:lang w:eastAsia="zh-CN"/>
              </w:rPr>
              <w:t xml:space="preserve"> </w:t>
            </w:r>
            <w:r w:rsidRPr="00AE2CBE">
              <w:rPr>
                <w:rFonts w:ascii="Times New Roman" w:eastAsia="Calibri" w:hAnsi="Times New Roman" w:cs="Times New Roman"/>
                <w:lang w:eastAsia="zh-CN"/>
              </w:rPr>
              <w:t>Konstrukcinis šlaitinės žoliapjovės svoris</w:t>
            </w:r>
            <w:r>
              <w:rPr>
                <w:rFonts w:ascii="Times New Roman" w:eastAsia="Calibri" w:hAnsi="Times New Roman" w:cs="Times New Roman"/>
                <w:lang w:eastAsia="zh-CN"/>
              </w:rPr>
              <w:t xml:space="preserve">.   </w:t>
            </w:r>
            <w:r w:rsidRPr="00AE2CBE">
              <w:rPr>
                <w:rFonts w:ascii="Times New Roman" w:eastAsia="Calibri" w:hAnsi="Times New Roman" w:cs="Times New Roman"/>
                <w:lang w:eastAsia="zh-CN"/>
              </w:rPr>
              <w:t>Šlaitinės žoliapjovės, įskaitant autonominę hidraulinę stotį, manipuliatorių, galvą, konstrukcinis svoris – ne mažiau 2 000 kg.</w:t>
            </w:r>
            <w:r>
              <w:rPr>
                <w:rFonts w:ascii="Times New Roman" w:eastAsia="Calibri" w:hAnsi="Times New Roman" w:cs="Times New Roman"/>
                <w:lang w:eastAsia="zh-CN"/>
              </w:rPr>
              <w:t>“</w:t>
            </w:r>
          </w:p>
        </w:tc>
      </w:tr>
      <w:tr w:rsidR="001C1563" w:rsidRPr="00392A42" w14:paraId="6655FAF3" w14:textId="77777777" w:rsidTr="005325E2">
        <w:tc>
          <w:tcPr>
            <w:tcW w:w="986" w:type="dxa"/>
          </w:tcPr>
          <w:p w14:paraId="49F46ECD" w14:textId="1A6CB286" w:rsidR="001C1563" w:rsidRPr="005325E2" w:rsidRDefault="001C1563" w:rsidP="00C06A22">
            <w:pPr>
              <w:spacing w:line="256" w:lineRule="auto"/>
              <w:rPr>
                <w:rFonts w:ascii="Calibri" w:eastAsia="Calibri" w:hAnsi="Calibri" w:cs="Arial"/>
                <w:b/>
                <w:bCs/>
                <w:kern w:val="2"/>
                <w:lang w:val="en-US"/>
                <w14:ligatures w14:val="standardContextual"/>
              </w:rPr>
            </w:pPr>
            <w:r>
              <w:rPr>
                <w:rFonts w:ascii="Calibri" w:eastAsia="Calibri" w:hAnsi="Calibri" w:cs="Arial"/>
                <w:b/>
                <w:bCs/>
                <w:kern w:val="2"/>
                <w14:ligatures w14:val="standardContextual"/>
              </w:rPr>
              <w:t>2</w:t>
            </w:r>
          </w:p>
        </w:tc>
        <w:tc>
          <w:tcPr>
            <w:tcW w:w="4653" w:type="dxa"/>
          </w:tcPr>
          <w:p w14:paraId="330C53E1" w14:textId="77777777" w:rsidR="001C1563" w:rsidRDefault="001C1563" w:rsidP="001C1563">
            <w:pPr>
              <w:spacing w:line="256" w:lineRule="auto"/>
            </w:pPr>
            <w:r w:rsidRPr="00EB179A">
              <w:t>Turime galimybę pasiūlyti dvi šienavimo galvas:</w:t>
            </w:r>
          </w:p>
          <w:p w14:paraId="54729F78" w14:textId="4C5CB069" w:rsidR="001C1563" w:rsidRDefault="001C1563" w:rsidP="001C1563">
            <w:pPr>
              <w:spacing w:line="256" w:lineRule="auto"/>
            </w:pPr>
            <w:r>
              <w:t>-</w:t>
            </w:r>
            <w:r w:rsidRPr="001C1563">
              <w:t>Šienavimo plotis (matuojant nuo pirmo iki paskutiniu peiliuko)</w:t>
            </w:r>
            <w:r>
              <w:t xml:space="preserve"> </w:t>
            </w:r>
            <w:r w:rsidRPr="00EB179A">
              <w:t>1450mm arba 1250mm:</w:t>
            </w:r>
          </w:p>
          <w:p w14:paraId="351A2018" w14:textId="77777777" w:rsidR="001C1563" w:rsidRDefault="001C1563" w:rsidP="001C1563">
            <w:pPr>
              <w:spacing w:line="256" w:lineRule="auto"/>
            </w:pPr>
            <w:r>
              <w:lastRenderedPageBreak/>
              <w:t>-</w:t>
            </w:r>
            <w:r w:rsidRPr="001C1563">
              <w:t>Priekinė žoliapjovės dali</w:t>
            </w:r>
            <w:r>
              <w:t>s</w:t>
            </w:r>
            <w:r w:rsidRPr="001C1563">
              <w:t xml:space="preserve"> nenumontuojama</w:t>
            </w:r>
            <w:r>
              <w:t xml:space="preserve"> arba numontuojama‘</w:t>
            </w:r>
          </w:p>
          <w:p w14:paraId="414B8A2F" w14:textId="459E5127" w:rsidR="001C1563" w:rsidRDefault="001C1563" w:rsidP="001C1563">
            <w:pPr>
              <w:spacing w:line="256" w:lineRule="auto"/>
            </w:pPr>
            <w:r>
              <w:t>-</w:t>
            </w:r>
            <w:r w:rsidRPr="001C1563">
              <w:t>Standartinis žolės pjovimo velenas</w:t>
            </w:r>
            <w:r>
              <w:t xml:space="preserve"> arba </w:t>
            </w:r>
            <w:r w:rsidRPr="001C1563">
              <w:t>smulkinimo velenas (plaktukai pilnais apsisuka apie savo ašį)</w:t>
            </w:r>
            <w:r>
              <w:t>;</w:t>
            </w:r>
          </w:p>
        </w:tc>
        <w:tc>
          <w:tcPr>
            <w:tcW w:w="4703" w:type="dxa"/>
          </w:tcPr>
          <w:p w14:paraId="7A071C52" w14:textId="6730AD09" w:rsidR="001C1563" w:rsidRDefault="00EB179A" w:rsidP="00C06A22">
            <w:pPr>
              <w:jc w:val="both"/>
              <w:rPr>
                <w:rFonts w:ascii="Times New Roman" w:eastAsia="Calibri" w:hAnsi="Times New Roman" w:cs="Times New Roman"/>
                <w:lang w:eastAsia="zh-CN"/>
              </w:rPr>
            </w:pPr>
            <w:r>
              <w:rPr>
                <w:rFonts w:ascii="Times New Roman" w:eastAsia="Calibri" w:hAnsi="Times New Roman" w:cs="Times New Roman"/>
                <w:lang w:eastAsia="zh-CN"/>
              </w:rPr>
              <w:lastRenderedPageBreak/>
              <w:t xml:space="preserve">PO teigiamai vertina pasiūlymą įsigyti universalesnį pjovimo-smulkinimo įrenginį (galvą), eksploatuojamą su tuo pačiu manipuliatoriumi, tačiau atkreipia suinteresuotų </w:t>
            </w:r>
            <w:r>
              <w:rPr>
                <w:rFonts w:ascii="Times New Roman" w:eastAsia="Calibri" w:hAnsi="Times New Roman" w:cs="Times New Roman"/>
                <w:lang w:eastAsia="zh-CN"/>
              </w:rPr>
              <w:lastRenderedPageBreak/>
              <w:t>subjektų dėmesį į TS priedo Nr.2  10.14 reikalavimą:</w:t>
            </w:r>
          </w:p>
          <w:p w14:paraId="0A011381" w14:textId="5BFA93E2" w:rsidR="00EB179A" w:rsidRPr="00F0533C" w:rsidRDefault="00EB179A" w:rsidP="00C06A22">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EB179A">
              <w:rPr>
                <w:rFonts w:ascii="Times New Roman" w:eastAsia="Calibri" w:hAnsi="Times New Roman" w:cs="Times New Roman"/>
                <w:lang w:eastAsia="zh-CN"/>
              </w:rPr>
              <w:t>10.14.</w:t>
            </w:r>
            <w:r>
              <w:rPr>
                <w:rFonts w:ascii="Times New Roman" w:eastAsia="Calibri" w:hAnsi="Times New Roman" w:cs="Times New Roman"/>
                <w:lang w:eastAsia="zh-CN"/>
              </w:rPr>
              <w:t xml:space="preserve"> </w:t>
            </w:r>
            <w:r w:rsidRPr="00EB179A">
              <w:rPr>
                <w:rFonts w:ascii="Times New Roman" w:eastAsia="Calibri" w:hAnsi="Times New Roman" w:cs="Times New Roman"/>
                <w:lang w:eastAsia="zh-CN"/>
              </w:rPr>
              <w:t>Pjovimo galvos darbinis plotis</w:t>
            </w:r>
            <w:r>
              <w:rPr>
                <w:rFonts w:ascii="Times New Roman" w:eastAsia="Calibri" w:hAnsi="Times New Roman" w:cs="Times New Roman"/>
                <w:lang w:eastAsia="zh-CN"/>
              </w:rPr>
              <w:t xml:space="preserve"> </w:t>
            </w:r>
            <w:r w:rsidRPr="00EB179A">
              <w:rPr>
                <w:rFonts w:ascii="Times New Roman" w:eastAsia="Calibri" w:hAnsi="Times New Roman" w:cs="Times New Roman"/>
                <w:lang w:eastAsia="zh-CN"/>
              </w:rPr>
              <w:t>1 400 – 1 500 mm</w:t>
            </w:r>
            <w:r>
              <w:rPr>
                <w:rFonts w:ascii="Times New Roman" w:eastAsia="Calibri" w:hAnsi="Times New Roman" w:cs="Times New Roman"/>
                <w:lang w:eastAsia="zh-CN"/>
              </w:rPr>
              <w:t xml:space="preserve"> . “</w:t>
            </w:r>
          </w:p>
        </w:tc>
      </w:tr>
      <w:tr w:rsidR="00EE73F8" w:rsidRPr="00392A42" w14:paraId="6445756D" w14:textId="77777777" w:rsidTr="005325E2">
        <w:tc>
          <w:tcPr>
            <w:tcW w:w="986" w:type="dxa"/>
          </w:tcPr>
          <w:p w14:paraId="4A79FD5C" w14:textId="2A6359F9"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2</w:t>
            </w:r>
          </w:p>
        </w:tc>
        <w:tc>
          <w:tcPr>
            <w:tcW w:w="4653" w:type="dxa"/>
          </w:tcPr>
          <w:p w14:paraId="4DA69C1A" w14:textId="0F181827" w:rsidR="00EE73F8" w:rsidRDefault="00EE73F8" w:rsidP="00C06A22">
            <w:pPr>
              <w:spacing w:line="256" w:lineRule="auto"/>
            </w:pPr>
            <w:r>
              <w:t>Kelkraščių žoliapjovė</w:t>
            </w:r>
          </w:p>
          <w:p w14:paraId="0BBF7939" w14:textId="77777777" w:rsidR="00EE73F8" w:rsidRDefault="00EE73F8" w:rsidP="00C06A22">
            <w:pPr>
              <w:spacing w:line="256" w:lineRule="auto"/>
            </w:pPr>
            <w:r>
              <w:t xml:space="preserve">11.9. Apipjovimas apie kliūtis. Pjovimo galva: </w:t>
            </w:r>
          </w:p>
          <w:p w14:paraId="4B9A4923" w14:textId="77777777" w:rsidR="00EE73F8" w:rsidRDefault="00EE73F8" w:rsidP="00C06A22">
            <w:pPr>
              <w:spacing w:line="256" w:lineRule="auto"/>
            </w:pPr>
            <w:r>
              <w:t xml:space="preserve">- su </w:t>
            </w:r>
            <w:proofErr w:type="spellStart"/>
            <w:r>
              <w:t>elektrohidrauline</w:t>
            </w:r>
            <w:proofErr w:type="spellEnd"/>
            <w:r>
              <w:t xml:space="preserve"> atsilenkimo atgal sistema prie apipjaunamo stulpelio ar atitvaro atramos ir automatiniu grįžimu į pradinę padėtį. </w:t>
            </w:r>
          </w:p>
          <w:p w14:paraId="78F49DDA" w14:textId="77777777" w:rsidR="00EE73F8" w:rsidRDefault="00EE73F8" w:rsidP="00C06A22">
            <w:pPr>
              <w:spacing w:line="256" w:lineRule="auto"/>
            </w:pPr>
            <w:r>
              <w:t xml:space="preserve">    Stipriai rekomenduojame įsitraukti ir už tai skirti papildomai balų, ne mažiau 2: „Kelkraščių žoliapjovė sujungiama su traktoriaus greičio signalu ir atsilenkimo sistema veikianti prisitaikant pagal traktoriaus greitį“ Argumentuojame: </w:t>
            </w:r>
          </w:p>
          <w:p w14:paraId="5B58A1BD" w14:textId="77777777" w:rsidR="00EE73F8" w:rsidRDefault="00EE73F8" w:rsidP="00C06A22">
            <w:pPr>
              <w:spacing w:line="256" w:lineRule="auto"/>
            </w:pPr>
            <w:r>
              <w:t xml:space="preserve">1. Greičio signalas leistų pajusti ar tai yra aukšta žolė ar stulpelis. Nes žolė turi šiokį tokį lenkimą, žoliapjovė pagal traktoriaus greitį ir pagal lazdelės (daviklio) veikimą suprastu ar tai žolė ar tai stulpelis ir pagal tai neatsilenktų arba atsilenktų ir operatoriau nereikėtų papildomai junginėti funkcijų, veiktų automatiką, kas žymiai paspartintų pjovimo greičius. </w:t>
            </w:r>
          </w:p>
          <w:p w14:paraId="614A508A" w14:textId="7241BF13" w:rsidR="00EE73F8" w:rsidRDefault="00EE73F8" w:rsidP="00C06A22">
            <w:pPr>
              <w:spacing w:line="256" w:lineRule="auto"/>
              <w:rPr>
                <w:rFonts w:ascii="Calibri" w:eastAsia="Calibri" w:hAnsi="Calibri" w:cs="Arial"/>
                <w:b/>
                <w:bCs/>
                <w:kern w:val="2"/>
                <w14:ligatures w14:val="standardContextual"/>
              </w:rPr>
            </w:pPr>
            <w:r>
              <w:t xml:space="preserve">2. Priklausomai nuo to kokiu greičiu operatorius važiuos su </w:t>
            </w:r>
            <w:proofErr w:type="spellStart"/>
            <w:r>
              <w:t>traktoriu</w:t>
            </w:r>
            <w:proofErr w:type="spellEnd"/>
            <w:r>
              <w:t>, prie tokio greičio prisitaikys ir kelkraščių žoliapjovė. Pagal tokį dinaminį modelį, operatorius galės labiau prisitaikyti prie esančios žolės aukščio. Lyginant kelkraščių žoliapjovės, kurios neturi šios funkcijos: Jei žolė aukšta bet žoliapjovei užduotas vienas greitis, operatorius privalės važiuoti greičiau nei įprastai ir dėl to pjaunama augmenija greičiausiai bus nušienauta netolygiai ir netvarkingai, arba atvirkščiai žolės aukštis bus nedidelis, bet operatorius negalės važiuoti didesniu greičiu, nes jį ribos žoliapjovės atsilenkimo greitis, kas žymiai prailgins operatoriaus darbo spartą ir galimybes.</w:t>
            </w:r>
          </w:p>
        </w:tc>
        <w:tc>
          <w:tcPr>
            <w:tcW w:w="4703" w:type="dxa"/>
          </w:tcPr>
          <w:p w14:paraId="6C6D09B3" w14:textId="77777777" w:rsidR="00D57BA3" w:rsidRPr="00D57BA3" w:rsidRDefault="00D57BA3" w:rsidP="00D57BA3">
            <w:pPr>
              <w:jc w:val="both"/>
              <w:rPr>
                <w:rFonts w:ascii="Times New Roman" w:eastAsia="Calibri" w:hAnsi="Times New Roman" w:cs="Times New Roman"/>
                <w:lang w:eastAsia="zh-CN"/>
              </w:rPr>
            </w:pPr>
            <w:r w:rsidRPr="00D57BA3">
              <w:rPr>
                <w:rFonts w:ascii="Times New Roman" w:eastAsia="Calibri" w:hAnsi="Times New Roman" w:cs="Times New Roman"/>
                <w:lang w:eastAsia="zh-CN"/>
              </w:rPr>
              <w:t>PO atsižvelgia į suinteresuotų subjektų pastebėjimus ir:</w:t>
            </w:r>
          </w:p>
          <w:p w14:paraId="2E1A086C" w14:textId="2E9EBD33" w:rsidR="00D57BA3" w:rsidRPr="00D57BA3" w:rsidRDefault="00D57BA3" w:rsidP="00D57BA3">
            <w:pPr>
              <w:pStyle w:val="Sraopastraipa"/>
              <w:numPr>
                <w:ilvl w:val="0"/>
                <w:numId w:val="94"/>
              </w:numPr>
              <w:jc w:val="both"/>
              <w:rPr>
                <w:rFonts w:ascii="Times New Roman" w:eastAsia="Calibri" w:hAnsi="Times New Roman" w:cs="Times New Roman"/>
                <w:lang w:eastAsia="zh-CN"/>
              </w:rPr>
            </w:pPr>
            <w:r w:rsidRPr="00D57BA3">
              <w:rPr>
                <w:rFonts w:ascii="Times New Roman" w:eastAsia="Calibri" w:hAnsi="Times New Roman" w:cs="Times New Roman"/>
                <w:lang w:eastAsia="zh-CN"/>
              </w:rPr>
              <w:t>Koreguoja TS priedo Nr.2  1</w:t>
            </w:r>
            <w:r>
              <w:rPr>
                <w:rFonts w:ascii="Times New Roman" w:eastAsia="Calibri" w:hAnsi="Times New Roman" w:cs="Times New Roman"/>
                <w:lang w:eastAsia="zh-CN"/>
              </w:rPr>
              <w:t>1</w:t>
            </w:r>
            <w:r w:rsidRPr="00D57BA3">
              <w:rPr>
                <w:rFonts w:ascii="Times New Roman" w:eastAsia="Calibri" w:hAnsi="Times New Roman" w:cs="Times New Roman"/>
                <w:lang w:eastAsia="zh-CN"/>
              </w:rPr>
              <w:t>.</w:t>
            </w:r>
            <w:r>
              <w:rPr>
                <w:rFonts w:ascii="Times New Roman" w:eastAsia="Calibri" w:hAnsi="Times New Roman" w:cs="Times New Roman"/>
                <w:lang w:eastAsia="zh-CN"/>
              </w:rPr>
              <w:t>9</w:t>
            </w:r>
            <w:r w:rsidRPr="00D57BA3">
              <w:rPr>
                <w:rFonts w:ascii="Times New Roman" w:eastAsia="Calibri" w:hAnsi="Times New Roman" w:cs="Times New Roman"/>
                <w:lang w:eastAsia="zh-CN"/>
              </w:rPr>
              <w:t xml:space="preserve"> punkto</w:t>
            </w:r>
          </w:p>
          <w:p w14:paraId="37C1DC65" w14:textId="77777777" w:rsidR="00D57BA3" w:rsidRPr="00D57BA3" w:rsidRDefault="00D57BA3" w:rsidP="00D57BA3">
            <w:pPr>
              <w:jc w:val="both"/>
              <w:rPr>
                <w:rFonts w:ascii="Times New Roman" w:eastAsia="Calibri" w:hAnsi="Times New Roman" w:cs="Times New Roman"/>
                <w:lang w:eastAsia="zh-CN"/>
              </w:rPr>
            </w:pPr>
            <w:r w:rsidRPr="00D57BA3">
              <w:rPr>
                <w:rFonts w:ascii="Times New Roman" w:eastAsia="Calibri" w:hAnsi="Times New Roman" w:cs="Times New Roman"/>
                <w:lang w:eastAsia="zh-CN"/>
              </w:rPr>
              <w:t>formuluotę, išdėstant:</w:t>
            </w:r>
          </w:p>
          <w:p w14:paraId="685E7985" w14:textId="77777777" w:rsidR="00D57BA3" w:rsidRDefault="00D57BA3" w:rsidP="00D57BA3">
            <w:pPr>
              <w:jc w:val="both"/>
              <w:rPr>
                <w:rFonts w:ascii="Times New Roman" w:eastAsia="Calibri" w:hAnsi="Times New Roman" w:cs="Times New Roman"/>
                <w:lang w:eastAsia="zh-CN"/>
              </w:rPr>
            </w:pPr>
            <w:r w:rsidRPr="00D57BA3">
              <w:rPr>
                <w:rFonts w:ascii="Times New Roman" w:eastAsia="Calibri" w:hAnsi="Times New Roman" w:cs="Times New Roman"/>
                <w:lang w:eastAsia="zh-CN"/>
              </w:rPr>
              <w:t>„11.9.</w:t>
            </w:r>
            <w:r>
              <w:rPr>
                <w:rFonts w:ascii="Times New Roman" w:eastAsia="Calibri" w:hAnsi="Times New Roman" w:cs="Times New Roman"/>
                <w:lang w:eastAsia="zh-CN"/>
              </w:rPr>
              <w:t xml:space="preserve"> </w:t>
            </w:r>
            <w:r w:rsidRPr="00D57BA3">
              <w:rPr>
                <w:rFonts w:ascii="Times New Roman" w:eastAsia="Calibri" w:hAnsi="Times New Roman" w:cs="Times New Roman"/>
                <w:lang w:eastAsia="zh-CN"/>
              </w:rPr>
              <w:t>Apipjovimas apie kliūtis</w:t>
            </w:r>
            <w:r>
              <w:rPr>
                <w:rFonts w:ascii="Times New Roman" w:eastAsia="Calibri" w:hAnsi="Times New Roman" w:cs="Times New Roman"/>
                <w:lang w:eastAsia="zh-CN"/>
              </w:rPr>
              <w:t>.</w:t>
            </w:r>
          </w:p>
          <w:p w14:paraId="703CB827" w14:textId="6226C258" w:rsidR="00D57BA3" w:rsidRPr="00D57BA3" w:rsidRDefault="00D57BA3" w:rsidP="00D57BA3">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D57BA3">
              <w:rPr>
                <w:rFonts w:ascii="Times New Roman" w:eastAsia="Calibri" w:hAnsi="Times New Roman" w:cs="Times New Roman"/>
                <w:lang w:eastAsia="zh-CN"/>
              </w:rPr>
              <w:t>Pjovimo galva</w:t>
            </w:r>
            <w:r>
              <w:rPr>
                <w:rFonts w:ascii="Times New Roman" w:eastAsia="Calibri" w:hAnsi="Times New Roman" w:cs="Times New Roman"/>
                <w:lang w:eastAsia="zh-CN"/>
              </w:rPr>
              <w:t xml:space="preserve"> </w:t>
            </w:r>
            <w:r w:rsidRPr="00D57BA3">
              <w:rPr>
                <w:rFonts w:ascii="Times New Roman" w:eastAsia="Calibri" w:hAnsi="Times New Roman" w:cs="Times New Roman"/>
                <w:lang w:eastAsia="zh-CN"/>
              </w:rPr>
              <w:t xml:space="preserve">- su </w:t>
            </w:r>
            <w:proofErr w:type="spellStart"/>
            <w:r w:rsidRPr="00D57BA3">
              <w:rPr>
                <w:rFonts w:ascii="Times New Roman" w:eastAsia="Calibri" w:hAnsi="Times New Roman" w:cs="Times New Roman"/>
                <w:lang w:eastAsia="zh-CN"/>
              </w:rPr>
              <w:t>elektrohidrauline</w:t>
            </w:r>
            <w:proofErr w:type="spellEnd"/>
            <w:r w:rsidRPr="00D57BA3">
              <w:rPr>
                <w:rFonts w:ascii="Times New Roman" w:eastAsia="Calibri" w:hAnsi="Times New Roman" w:cs="Times New Roman"/>
                <w:lang w:eastAsia="zh-CN"/>
              </w:rPr>
              <w:t xml:space="preserve"> atsilenkimo atgal sistema prie apipjaunamo signalinio stulpelio ar atitvaro atramos ir automatiniu grįžimu į pradinę darbinę padėtį.</w:t>
            </w:r>
          </w:p>
          <w:p w14:paraId="79B05101" w14:textId="64719099" w:rsidR="00D57BA3" w:rsidRPr="00D57BA3" w:rsidRDefault="00D57BA3" w:rsidP="00D57BA3">
            <w:pPr>
              <w:jc w:val="both"/>
              <w:rPr>
                <w:rFonts w:ascii="Times New Roman" w:eastAsia="Calibri" w:hAnsi="Times New Roman" w:cs="Times New Roman"/>
                <w:lang w:eastAsia="zh-CN"/>
              </w:rPr>
            </w:pPr>
            <w:r w:rsidRPr="00D57BA3">
              <w:rPr>
                <w:rFonts w:ascii="Times New Roman" w:eastAsia="Calibri" w:hAnsi="Times New Roman" w:cs="Times New Roman"/>
                <w:lang w:eastAsia="zh-CN"/>
              </w:rPr>
              <w:t xml:space="preserve">Prioritetas teikiamas atsilenkimo ir grįžimo į pradinę darbinę padėtį </w:t>
            </w:r>
            <w:proofErr w:type="spellStart"/>
            <w:r w:rsidRPr="00D57BA3">
              <w:rPr>
                <w:rFonts w:ascii="Times New Roman" w:eastAsia="Calibri" w:hAnsi="Times New Roman" w:cs="Times New Roman"/>
                <w:lang w:eastAsia="zh-CN"/>
              </w:rPr>
              <w:t>elektrohidraulinei</w:t>
            </w:r>
            <w:proofErr w:type="spellEnd"/>
            <w:r w:rsidRPr="00D57BA3">
              <w:rPr>
                <w:rFonts w:ascii="Times New Roman" w:eastAsia="Calibri" w:hAnsi="Times New Roman" w:cs="Times New Roman"/>
                <w:lang w:eastAsia="zh-CN"/>
              </w:rPr>
              <w:t xml:space="preserve"> sistemai, turinčiai sąsają su traktoriaus judėjimo greičiu ir automatiškai koreguojančiai funkcijos veikimo aktyvumą.</w:t>
            </w:r>
          </w:p>
          <w:p w14:paraId="7C20925D" w14:textId="21A6158D" w:rsidR="00D57BA3" w:rsidRPr="00D57BA3" w:rsidRDefault="00D57BA3" w:rsidP="00D57BA3">
            <w:pPr>
              <w:pStyle w:val="Sraopastraipa"/>
              <w:numPr>
                <w:ilvl w:val="0"/>
                <w:numId w:val="94"/>
              </w:numPr>
              <w:jc w:val="both"/>
              <w:rPr>
                <w:rFonts w:ascii="Times New Roman" w:eastAsia="Calibri" w:hAnsi="Times New Roman" w:cs="Times New Roman"/>
                <w:lang w:eastAsia="zh-CN"/>
              </w:rPr>
            </w:pPr>
            <w:r w:rsidRPr="00D57BA3">
              <w:rPr>
                <w:rFonts w:ascii="Times New Roman" w:eastAsia="Calibri" w:hAnsi="Times New Roman" w:cs="Times New Roman"/>
                <w:lang w:eastAsia="zh-CN"/>
              </w:rPr>
              <w:t>Papildo ENV kriterijus parametru T</w:t>
            </w:r>
            <w:r>
              <w:rPr>
                <w:rFonts w:ascii="Times New Roman" w:eastAsia="Calibri" w:hAnsi="Times New Roman" w:cs="Times New Roman"/>
                <w:vertAlign w:val="subscript"/>
                <w:lang w:eastAsia="zh-CN"/>
              </w:rPr>
              <w:t>19</w:t>
            </w:r>
            <w:r w:rsidRPr="00D57BA3">
              <w:rPr>
                <w:rFonts w:ascii="Times New Roman" w:eastAsia="Calibri" w:hAnsi="Times New Roman" w:cs="Times New Roman"/>
                <w:lang w:eastAsia="zh-CN"/>
              </w:rPr>
              <w:t xml:space="preserve"> ,</w:t>
            </w:r>
          </w:p>
          <w:p w14:paraId="089BF57F" w14:textId="77777777" w:rsidR="00D57BA3" w:rsidRPr="00D57BA3" w:rsidRDefault="00D57BA3" w:rsidP="00D57BA3">
            <w:pPr>
              <w:jc w:val="both"/>
              <w:rPr>
                <w:rFonts w:ascii="Times New Roman" w:eastAsia="Calibri" w:hAnsi="Times New Roman" w:cs="Times New Roman"/>
                <w:lang w:eastAsia="zh-CN"/>
              </w:rPr>
            </w:pPr>
            <w:r w:rsidRPr="00D57BA3">
              <w:rPr>
                <w:rFonts w:ascii="Times New Roman" w:eastAsia="Calibri" w:hAnsi="Times New Roman" w:cs="Times New Roman"/>
                <w:lang w:eastAsia="zh-CN"/>
              </w:rPr>
              <w:t>formuluotę (2 pirkimo dalis), išdėstant:</w:t>
            </w:r>
          </w:p>
          <w:p w14:paraId="6225B86A" w14:textId="5B6B4216" w:rsidR="00D57BA3" w:rsidRPr="00D57BA3" w:rsidRDefault="00D57BA3" w:rsidP="00D57BA3">
            <w:pPr>
              <w:jc w:val="both"/>
              <w:rPr>
                <w:rFonts w:ascii="Times New Roman" w:eastAsia="Calibri" w:hAnsi="Times New Roman" w:cs="Times New Roman"/>
                <w:lang w:eastAsia="zh-CN"/>
              </w:rPr>
            </w:pPr>
            <w:r w:rsidRPr="00D57BA3">
              <w:rPr>
                <w:rFonts w:ascii="Times New Roman" w:eastAsia="Calibri" w:hAnsi="Times New Roman" w:cs="Times New Roman"/>
                <w:lang w:eastAsia="zh-CN"/>
              </w:rPr>
              <w:t>„T</w:t>
            </w:r>
            <w:r w:rsidRPr="00D57BA3">
              <w:rPr>
                <w:rFonts w:ascii="Times New Roman" w:eastAsia="Calibri" w:hAnsi="Times New Roman" w:cs="Times New Roman"/>
                <w:vertAlign w:val="subscript"/>
                <w:lang w:eastAsia="zh-CN"/>
              </w:rPr>
              <w:t>19</w:t>
            </w:r>
            <w:r w:rsidRPr="00D57BA3">
              <w:rPr>
                <w:rFonts w:ascii="Times New Roman" w:eastAsia="Calibri" w:hAnsi="Times New Roman" w:cs="Times New Roman"/>
                <w:lang w:eastAsia="zh-CN"/>
              </w:rPr>
              <w:t xml:space="preserve"> Apipjovimas apie kliūtis</w:t>
            </w:r>
          </w:p>
          <w:p w14:paraId="5C20ABF3" w14:textId="724D2C3B" w:rsidR="00D57BA3" w:rsidRPr="00D57BA3" w:rsidRDefault="00D57BA3" w:rsidP="00D57BA3">
            <w:pPr>
              <w:jc w:val="both"/>
              <w:rPr>
                <w:rFonts w:ascii="Times New Roman" w:eastAsia="Calibri" w:hAnsi="Times New Roman" w:cs="Times New Roman"/>
                <w:lang w:eastAsia="zh-CN"/>
              </w:rPr>
            </w:pPr>
            <w:r w:rsidRPr="00D57BA3">
              <w:rPr>
                <w:rFonts w:ascii="Times New Roman" w:eastAsia="Calibri" w:hAnsi="Times New Roman" w:cs="Times New Roman"/>
                <w:lang w:eastAsia="zh-CN"/>
              </w:rPr>
              <w:t xml:space="preserve">Privaloma parametro vertė - Su </w:t>
            </w:r>
            <w:proofErr w:type="spellStart"/>
            <w:r w:rsidRPr="00D57BA3">
              <w:rPr>
                <w:rFonts w:ascii="Times New Roman" w:eastAsia="Calibri" w:hAnsi="Times New Roman" w:cs="Times New Roman"/>
                <w:lang w:eastAsia="zh-CN"/>
              </w:rPr>
              <w:t>elektrohidrauline</w:t>
            </w:r>
            <w:proofErr w:type="spellEnd"/>
            <w:r w:rsidRPr="00D57BA3">
              <w:rPr>
                <w:rFonts w:ascii="Times New Roman" w:eastAsia="Calibri" w:hAnsi="Times New Roman" w:cs="Times New Roman"/>
                <w:lang w:eastAsia="zh-CN"/>
              </w:rPr>
              <w:t xml:space="preserve"> atsilenkimo atgal sistema prie apipjaunamo signalinio stulpelio ar atitvaro atramos ir automatiniu grįžimu į pradinę darbinę padėtį.</w:t>
            </w:r>
          </w:p>
          <w:p w14:paraId="6C716344" w14:textId="53C9CBDD" w:rsidR="00D57BA3" w:rsidRPr="00D57BA3" w:rsidRDefault="00D57BA3" w:rsidP="00D57BA3">
            <w:pPr>
              <w:jc w:val="both"/>
              <w:rPr>
                <w:rFonts w:ascii="Times New Roman" w:eastAsia="Calibri" w:hAnsi="Times New Roman" w:cs="Times New Roman"/>
                <w:lang w:eastAsia="zh-CN"/>
              </w:rPr>
            </w:pPr>
            <w:r w:rsidRPr="00D57BA3">
              <w:rPr>
                <w:rFonts w:ascii="Times New Roman" w:eastAsia="Calibri" w:hAnsi="Times New Roman" w:cs="Times New Roman"/>
                <w:lang w:eastAsia="zh-CN"/>
              </w:rPr>
              <w:t>Geriausia kriterijau reikšmė -</w:t>
            </w:r>
            <w:r>
              <w:rPr>
                <w:rFonts w:ascii="Times New Roman" w:eastAsia="Calibri" w:hAnsi="Times New Roman" w:cs="Times New Roman"/>
                <w:lang w:eastAsia="zh-CN"/>
              </w:rPr>
              <w:t xml:space="preserve"> </w:t>
            </w:r>
            <w:r w:rsidRPr="00D57BA3">
              <w:rPr>
                <w:rFonts w:ascii="Times New Roman" w:eastAsia="Calibri" w:hAnsi="Times New Roman" w:cs="Times New Roman"/>
                <w:lang w:eastAsia="zh-CN"/>
              </w:rPr>
              <w:t xml:space="preserve">Su </w:t>
            </w:r>
            <w:proofErr w:type="spellStart"/>
            <w:r w:rsidRPr="00D57BA3">
              <w:rPr>
                <w:rFonts w:ascii="Times New Roman" w:eastAsia="Calibri" w:hAnsi="Times New Roman" w:cs="Times New Roman"/>
                <w:lang w:eastAsia="zh-CN"/>
              </w:rPr>
              <w:t>elektrohidrauline</w:t>
            </w:r>
            <w:proofErr w:type="spellEnd"/>
            <w:r w:rsidRPr="00D57BA3">
              <w:rPr>
                <w:rFonts w:ascii="Times New Roman" w:eastAsia="Calibri" w:hAnsi="Times New Roman" w:cs="Times New Roman"/>
                <w:lang w:eastAsia="zh-CN"/>
              </w:rPr>
              <w:t xml:space="preserve"> atsilenkimo atgal sistema prie apipjaunamo signalinio stulpelio ar atitvaro atramos ir automatiniu grįžimu į pradinę darbinę padėtį ir su traktoriaus judėjimo greičio sąsaja, automatiškai koreguojančia funkcijos veikimo aktyvumą.</w:t>
            </w:r>
            <w:r w:rsidRPr="00D57BA3">
              <w:rPr>
                <w:rFonts w:ascii="Times New Roman" w:eastAsia="Calibri" w:hAnsi="Times New Roman" w:cs="Times New Roman"/>
                <w:lang w:eastAsia="zh-CN"/>
              </w:rPr>
              <w:tab/>
            </w:r>
          </w:p>
          <w:p w14:paraId="54FA0750" w14:textId="7046DA06" w:rsidR="00D57BA3" w:rsidRPr="00D57BA3" w:rsidRDefault="00D57BA3" w:rsidP="00D57BA3">
            <w:pPr>
              <w:jc w:val="both"/>
              <w:rPr>
                <w:rFonts w:ascii="Times New Roman" w:eastAsia="Calibri" w:hAnsi="Times New Roman" w:cs="Times New Roman"/>
                <w:lang w:eastAsia="zh-CN"/>
              </w:rPr>
            </w:pPr>
            <w:r w:rsidRPr="00D57BA3">
              <w:rPr>
                <w:rFonts w:ascii="Times New Roman" w:eastAsia="Calibri" w:hAnsi="Times New Roman" w:cs="Times New Roman"/>
                <w:lang w:eastAsia="zh-CN"/>
              </w:rPr>
              <w:t>Už geriausią kriterijaus reikšmę skiriamas maksimalus vertinimo balas Y</w:t>
            </w:r>
            <w:r>
              <w:rPr>
                <w:rFonts w:ascii="Times New Roman" w:eastAsia="Calibri" w:hAnsi="Times New Roman" w:cs="Times New Roman"/>
                <w:vertAlign w:val="subscript"/>
                <w:lang w:eastAsia="zh-CN"/>
              </w:rPr>
              <w:t>19</w:t>
            </w:r>
            <w:r w:rsidRPr="00D57BA3">
              <w:rPr>
                <w:rFonts w:ascii="Times New Roman" w:eastAsia="Calibri" w:hAnsi="Times New Roman" w:cs="Times New Roman"/>
                <w:lang w:eastAsia="zh-CN"/>
              </w:rPr>
              <w:t>=1.“</w:t>
            </w:r>
          </w:p>
          <w:p w14:paraId="7B00AEF9" w14:textId="6927117D" w:rsidR="00EE73F8" w:rsidRPr="00F0533C" w:rsidRDefault="00EE73F8" w:rsidP="00D57BA3">
            <w:pPr>
              <w:jc w:val="both"/>
              <w:rPr>
                <w:rFonts w:ascii="Times New Roman" w:eastAsia="Calibri" w:hAnsi="Times New Roman" w:cs="Times New Roman"/>
                <w:lang w:eastAsia="zh-CN"/>
              </w:rPr>
            </w:pPr>
          </w:p>
        </w:tc>
      </w:tr>
      <w:tr w:rsidR="00EE73F8" w:rsidRPr="00392A42" w14:paraId="2B3C7680" w14:textId="77777777" w:rsidTr="005325E2">
        <w:tc>
          <w:tcPr>
            <w:tcW w:w="986" w:type="dxa"/>
          </w:tcPr>
          <w:p w14:paraId="338403A7" w14:textId="75C7BDD7"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5F4C3FED" w14:textId="407F7C13" w:rsidR="00EE73F8" w:rsidRDefault="00EE73F8" w:rsidP="00C06A22">
            <w:pPr>
              <w:spacing w:line="256" w:lineRule="auto"/>
            </w:pPr>
            <w:r>
              <w:t>Kelkraščių žoliapjovė</w:t>
            </w:r>
          </w:p>
          <w:p w14:paraId="0B3D430A" w14:textId="77777777" w:rsidR="00EE73F8" w:rsidRDefault="00EE73F8" w:rsidP="00C06A22">
            <w:pPr>
              <w:spacing w:line="256" w:lineRule="auto"/>
            </w:pPr>
            <w:r>
              <w:t xml:space="preserve">11.10. Apsaugos.  Galva privalo turėti laisvai kabančias apsaugas nuo išlekiančių smulkinimo produktų tiek priekyje, tiek gale. Prioritetas teikiamas grandininėms apsaugoms, tarpusavyje sujungtais skersiniais nareliais. </w:t>
            </w:r>
          </w:p>
          <w:p w14:paraId="7DBE4027" w14:textId="4841853D" w:rsidR="00EE73F8" w:rsidRDefault="00EE73F8" w:rsidP="00C06A22">
            <w:pPr>
              <w:spacing w:line="256" w:lineRule="auto"/>
              <w:rPr>
                <w:rFonts w:ascii="Calibri" w:eastAsia="Calibri" w:hAnsi="Calibri" w:cs="Arial"/>
                <w:b/>
                <w:bCs/>
                <w:kern w:val="2"/>
                <w14:ligatures w14:val="standardContextual"/>
              </w:rPr>
            </w:pPr>
            <w:r>
              <w:t xml:space="preserve">    Grandininės apsaugos dažniausiai dedamos tik priekyje, nes gale yra atraminis volas, prie kurio apsaugos dedamos guminės, gale techniškai nėra tikslo montuoti grandininių apsaugų, prašome pakoreguoti šį reikalavimą.</w:t>
            </w:r>
          </w:p>
        </w:tc>
        <w:tc>
          <w:tcPr>
            <w:tcW w:w="4703" w:type="dxa"/>
          </w:tcPr>
          <w:p w14:paraId="6FE16167" w14:textId="4B17B009" w:rsidR="008E718D" w:rsidRDefault="008E718D" w:rsidP="008E718D">
            <w:pPr>
              <w:jc w:val="both"/>
              <w:rPr>
                <w:rFonts w:ascii="Times New Roman" w:eastAsia="Calibri" w:hAnsi="Times New Roman" w:cs="Times New Roman"/>
                <w:lang w:eastAsia="zh-CN"/>
              </w:rPr>
            </w:pPr>
            <w:r>
              <w:rPr>
                <w:rFonts w:ascii="Times New Roman" w:eastAsia="Calibri" w:hAnsi="Times New Roman" w:cs="Times New Roman"/>
                <w:lang w:eastAsia="zh-CN"/>
              </w:rPr>
              <w:t>PO vertina pastebėjimus ir rekomendacijas, tačiau TS priedo Nr.2  11.10 punktas nebus koreguojamas.</w:t>
            </w:r>
          </w:p>
          <w:p w14:paraId="346293AC" w14:textId="2DB0D799" w:rsidR="008E718D" w:rsidRPr="00B45D1F" w:rsidRDefault="008E718D" w:rsidP="008E718D">
            <w:pPr>
              <w:jc w:val="both"/>
              <w:rPr>
                <w:rFonts w:ascii="Times New Roman" w:eastAsia="Calibri" w:hAnsi="Times New Roman" w:cs="Times New Roman"/>
                <w:lang w:eastAsia="zh-CN"/>
              </w:rPr>
            </w:pPr>
            <w:r>
              <w:rPr>
                <w:rFonts w:ascii="Times New Roman" w:eastAsia="Calibri" w:hAnsi="Times New Roman" w:cs="Times New Roman"/>
                <w:lang w:eastAsia="zh-CN"/>
              </w:rPr>
              <w:t>ENV kriterijus T</w:t>
            </w:r>
            <w:r>
              <w:rPr>
                <w:rFonts w:ascii="Times New Roman" w:eastAsia="Calibri" w:hAnsi="Times New Roman" w:cs="Times New Roman"/>
                <w:vertAlign w:val="subscript"/>
                <w:lang w:eastAsia="zh-CN"/>
              </w:rPr>
              <w:t xml:space="preserve">14  </w:t>
            </w:r>
            <w:r>
              <w:rPr>
                <w:rFonts w:ascii="Times New Roman" w:eastAsia="Calibri" w:hAnsi="Times New Roman" w:cs="Times New Roman"/>
                <w:lang w:eastAsia="zh-CN"/>
              </w:rPr>
              <w:t xml:space="preserve">yra vienas iš vertinimo kriterijų. Gali būti siūlomos gamintojo konstrukcijoje numatytos apsaugos (guminės juostos elementai, metalinės plokštelės, grandininės apsaugos priekyje ir guminės apsaugos gale ar kita apsaugų kombinacija) bet papildomas ENV balas </w:t>
            </w:r>
            <w:r w:rsidRPr="00B45D1F">
              <w:rPr>
                <w:rFonts w:ascii="Times New Roman" w:eastAsia="Calibri" w:hAnsi="Times New Roman" w:cs="Times New Roman"/>
                <w:lang w:eastAsia="zh-CN"/>
              </w:rPr>
              <w:t>Y</w:t>
            </w:r>
            <w:r>
              <w:rPr>
                <w:rFonts w:ascii="Times New Roman" w:eastAsia="Calibri" w:hAnsi="Times New Roman" w:cs="Times New Roman"/>
                <w:vertAlign w:val="subscript"/>
                <w:lang w:eastAsia="zh-CN"/>
              </w:rPr>
              <w:t>14</w:t>
            </w:r>
            <w:r w:rsidRPr="00B45D1F">
              <w:rPr>
                <w:rFonts w:ascii="Times New Roman" w:eastAsia="Calibri" w:hAnsi="Times New Roman" w:cs="Times New Roman"/>
                <w:lang w:eastAsia="zh-CN"/>
              </w:rPr>
              <w:t>=1</w:t>
            </w:r>
            <w:r>
              <w:rPr>
                <w:rFonts w:ascii="Times New Roman" w:eastAsia="Calibri" w:hAnsi="Times New Roman" w:cs="Times New Roman"/>
                <w:lang w:eastAsia="zh-CN"/>
              </w:rPr>
              <w:t xml:space="preserve"> bus skiriamas tik už siūlomas</w:t>
            </w:r>
            <w:r w:rsidRPr="00B45D1F">
              <w:rPr>
                <w:rFonts w:ascii="Times New Roman" w:eastAsia="Calibri" w:hAnsi="Times New Roman" w:cs="Times New Roman"/>
                <w:lang w:eastAsia="zh-CN"/>
              </w:rPr>
              <w:t xml:space="preserve"> </w:t>
            </w:r>
            <w:r>
              <w:rPr>
                <w:rFonts w:ascii="Times New Roman" w:eastAsia="Calibri" w:hAnsi="Times New Roman" w:cs="Times New Roman"/>
                <w:lang w:eastAsia="zh-CN"/>
              </w:rPr>
              <w:t>g</w:t>
            </w:r>
            <w:r w:rsidRPr="00B45D1F">
              <w:rPr>
                <w:rFonts w:ascii="Times New Roman" w:eastAsia="Calibri" w:hAnsi="Times New Roman" w:cs="Times New Roman"/>
                <w:lang w:eastAsia="zh-CN"/>
              </w:rPr>
              <w:t>randininės apsaugos galvos priekyje ir gale, tarpusavyje sujungtais skersiniais nareliais</w:t>
            </w:r>
            <w:r>
              <w:rPr>
                <w:rFonts w:ascii="Times New Roman" w:eastAsia="Calibri" w:hAnsi="Times New Roman" w:cs="Times New Roman"/>
                <w:lang w:eastAsia="zh-CN"/>
              </w:rPr>
              <w:t>.</w:t>
            </w:r>
          </w:p>
          <w:p w14:paraId="06B00F02" w14:textId="1C824EB2" w:rsidR="00EE73F8" w:rsidRPr="00F0533C" w:rsidRDefault="00D57BA3" w:rsidP="00C06A22">
            <w:pPr>
              <w:jc w:val="both"/>
              <w:rPr>
                <w:rFonts w:ascii="Times New Roman" w:eastAsia="Calibri" w:hAnsi="Times New Roman" w:cs="Times New Roman"/>
                <w:lang w:eastAsia="zh-CN"/>
              </w:rPr>
            </w:pPr>
            <w:r w:rsidRPr="00D57BA3">
              <w:rPr>
                <w:rFonts w:ascii="Times New Roman" w:eastAsia="Calibri" w:hAnsi="Times New Roman" w:cs="Times New Roman"/>
                <w:lang w:eastAsia="zh-CN"/>
              </w:rPr>
              <w:tab/>
            </w:r>
          </w:p>
        </w:tc>
      </w:tr>
      <w:tr w:rsidR="008E718D" w:rsidRPr="00392A42" w14:paraId="1EB2259E" w14:textId="77777777" w:rsidTr="005325E2">
        <w:tc>
          <w:tcPr>
            <w:tcW w:w="986" w:type="dxa"/>
          </w:tcPr>
          <w:p w14:paraId="4CA1C3F8" w14:textId="0D0728D8" w:rsidR="008E718D" w:rsidRDefault="008E718D"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2</w:t>
            </w:r>
          </w:p>
        </w:tc>
        <w:tc>
          <w:tcPr>
            <w:tcW w:w="4653" w:type="dxa"/>
          </w:tcPr>
          <w:p w14:paraId="74E7D6CF" w14:textId="77777777" w:rsidR="008E718D" w:rsidRDefault="008E718D" w:rsidP="00C06A22">
            <w:pPr>
              <w:spacing w:line="256" w:lineRule="auto"/>
            </w:pPr>
          </w:p>
        </w:tc>
        <w:tc>
          <w:tcPr>
            <w:tcW w:w="4703" w:type="dxa"/>
          </w:tcPr>
          <w:p w14:paraId="298FEA8F" w14:textId="66B69201" w:rsidR="008E718D" w:rsidRDefault="008E718D" w:rsidP="008E718D">
            <w:pPr>
              <w:jc w:val="both"/>
              <w:rPr>
                <w:rFonts w:ascii="Times New Roman" w:eastAsia="Calibri" w:hAnsi="Times New Roman" w:cs="Times New Roman"/>
                <w:lang w:eastAsia="zh-CN"/>
              </w:rPr>
            </w:pPr>
            <w:r>
              <w:rPr>
                <w:rFonts w:ascii="Times New Roman" w:eastAsia="Calibri" w:hAnsi="Times New Roman" w:cs="Times New Roman"/>
                <w:lang w:eastAsia="zh-CN"/>
              </w:rPr>
              <w:t>PO atkreipia suinteresuotų subjektų dėmesį į TS priedo Nr.2  11.11 punkto korekcijas, išdėstant:</w:t>
            </w:r>
          </w:p>
          <w:p w14:paraId="28FF8B2E" w14:textId="77777777" w:rsidR="008E718D" w:rsidRDefault="008E718D" w:rsidP="008E718D">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8E718D">
              <w:rPr>
                <w:rFonts w:ascii="Times New Roman" w:eastAsia="Calibri" w:hAnsi="Times New Roman" w:cs="Times New Roman"/>
                <w:lang w:eastAsia="zh-CN"/>
              </w:rPr>
              <w:t>11.11.</w:t>
            </w:r>
            <w:r>
              <w:rPr>
                <w:rFonts w:ascii="Times New Roman" w:eastAsia="Calibri" w:hAnsi="Times New Roman" w:cs="Times New Roman"/>
                <w:lang w:eastAsia="zh-CN"/>
              </w:rPr>
              <w:t xml:space="preserve"> </w:t>
            </w:r>
            <w:r w:rsidRPr="008E718D">
              <w:rPr>
                <w:rFonts w:ascii="Times New Roman" w:eastAsia="Calibri" w:hAnsi="Times New Roman" w:cs="Times New Roman"/>
                <w:lang w:eastAsia="zh-CN"/>
              </w:rPr>
              <w:t>Valdymas</w:t>
            </w:r>
            <w:r>
              <w:rPr>
                <w:rFonts w:ascii="Times New Roman" w:eastAsia="Calibri" w:hAnsi="Times New Roman" w:cs="Times New Roman"/>
                <w:lang w:eastAsia="zh-CN"/>
              </w:rPr>
              <w:t>.</w:t>
            </w:r>
          </w:p>
          <w:p w14:paraId="7D28BB9B" w14:textId="033E6DCE" w:rsidR="008E718D" w:rsidRDefault="008E718D" w:rsidP="008E718D">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8E718D">
              <w:rPr>
                <w:rFonts w:ascii="Times New Roman" w:eastAsia="Calibri" w:hAnsi="Times New Roman" w:cs="Times New Roman"/>
                <w:lang w:eastAsia="zh-CN"/>
              </w:rPr>
              <w:t>Žoliapjovė turi būti pilnai valdoma iš traktoriaus kabinos. Valdymo sistema – elektroninė / proporcinė.</w:t>
            </w:r>
            <w:r>
              <w:rPr>
                <w:rFonts w:ascii="Times New Roman" w:eastAsia="Calibri" w:hAnsi="Times New Roman" w:cs="Times New Roman"/>
                <w:lang w:eastAsia="zh-CN"/>
              </w:rPr>
              <w:t>“</w:t>
            </w:r>
          </w:p>
        </w:tc>
      </w:tr>
      <w:tr w:rsidR="00EE73F8" w:rsidRPr="00392A42" w14:paraId="3BD84C07" w14:textId="77777777" w:rsidTr="005325E2">
        <w:tc>
          <w:tcPr>
            <w:tcW w:w="986" w:type="dxa"/>
          </w:tcPr>
          <w:p w14:paraId="3B061EA9" w14:textId="21F09F84"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14A14E41" w14:textId="0ACAD240" w:rsidR="00EE73F8" w:rsidRDefault="00EE73F8" w:rsidP="00C06A22">
            <w:pPr>
              <w:spacing w:line="256" w:lineRule="auto"/>
            </w:pPr>
            <w:r>
              <w:t>Kelkraščių žoliapjovė</w:t>
            </w:r>
          </w:p>
          <w:p w14:paraId="0B43C5F8" w14:textId="77777777" w:rsidR="00EE73F8" w:rsidRDefault="00EE73F8" w:rsidP="00C06A22">
            <w:pPr>
              <w:spacing w:line="256" w:lineRule="auto"/>
            </w:pPr>
            <w:r>
              <w:t xml:space="preserve">   Rekomenduojame įsitraukti Kelkraščių žoliapjovės svorį: „Ne mažiau – 950 kg“</w:t>
            </w:r>
          </w:p>
          <w:p w14:paraId="5D55E489" w14:textId="420E70F8" w:rsidR="00EE73F8" w:rsidRDefault="00EE73F8" w:rsidP="00C06A22">
            <w:pPr>
              <w:spacing w:line="256" w:lineRule="auto"/>
              <w:rPr>
                <w:rFonts w:ascii="Calibri" w:eastAsia="Calibri" w:hAnsi="Calibri" w:cs="Arial"/>
                <w:b/>
                <w:bCs/>
                <w:kern w:val="2"/>
                <w14:ligatures w14:val="standardContextual"/>
              </w:rPr>
            </w:pPr>
            <w:r>
              <w:t xml:space="preserve">   Kad būtų tinkamas svorio pasiskirstymas ir priekinė traktoriaus dalis nebūtų per lengva, kitu atveju traktorius bus nestabilus transporto ir darbinėse padėtyse.</w:t>
            </w:r>
          </w:p>
        </w:tc>
        <w:tc>
          <w:tcPr>
            <w:tcW w:w="4703" w:type="dxa"/>
          </w:tcPr>
          <w:p w14:paraId="18A3D2B4" w14:textId="77777777" w:rsidR="008E718D" w:rsidRDefault="008E718D" w:rsidP="008E718D">
            <w:pPr>
              <w:jc w:val="both"/>
              <w:rPr>
                <w:rFonts w:ascii="Times New Roman" w:eastAsia="Calibri" w:hAnsi="Times New Roman" w:cs="Times New Roman"/>
                <w:lang w:eastAsia="zh-CN"/>
              </w:rPr>
            </w:pPr>
            <w:r w:rsidRPr="008E718D">
              <w:rPr>
                <w:rFonts w:ascii="Times New Roman" w:eastAsia="Calibri" w:hAnsi="Times New Roman" w:cs="Times New Roman"/>
                <w:lang w:eastAsia="zh-CN"/>
              </w:rPr>
              <w:t>PO atsižvelgia į suinteresuotų subjektų pastebėjimus ir</w:t>
            </w:r>
            <w:r>
              <w:rPr>
                <w:rFonts w:ascii="Times New Roman" w:eastAsia="Calibri" w:hAnsi="Times New Roman" w:cs="Times New Roman"/>
                <w:lang w:eastAsia="zh-CN"/>
              </w:rPr>
              <w:t xml:space="preserve"> papildo</w:t>
            </w:r>
            <w:r w:rsidRPr="008E718D">
              <w:rPr>
                <w:rFonts w:ascii="Times New Roman" w:eastAsia="Calibri" w:hAnsi="Times New Roman" w:cs="Times New Roman"/>
                <w:lang w:eastAsia="zh-CN"/>
              </w:rPr>
              <w:t xml:space="preserve"> TS pried</w:t>
            </w:r>
            <w:r>
              <w:rPr>
                <w:rFonts w:ascii="Times New Roman" w:eastAsia="Calibri" w:hAnsi="Times New Roman" w:cs="Times New Roman"/>
                <w:lang w:eastAsia="zh-CN"/>
              </w:rPr>
              <w:t>ą</w:t>
            </w:r>
            <w:r w:rsidRPr="008E718D">
              <w:rPr>
                <w:rFonts w:ascii="Times New Roman" w:eastAsia="Calibri" w:hAnsi="Times New Roman" w:cs="Times New Roman"/>
                <w:lang w:eastAsia="zh-CN"/>
              </w:rPr>
              <w:t xml:space="preserve"> Nr.2  11.</w:t>
            </w:r>
            <w:r>
              <w:rPr>
                <w:rFonts w:ascii="Times New Roman" w:eastAsia="Calibri" w:hAnsi="Times New Roman" w:cs="Times New Roman"/>
                <w:lang w:eastAsia="zh-CN"/>
              </w:rPr>
              <w:t>15</w:t>
            </w:r>
            <w:r w:rsidRPr="008E718D">
              <w:rPr>
                <w:rFonts w:ascii="Times New Roman" w:eastAsia="Calibri" w:hAnsi="Times New Roman" w:cs="Times New Roman"/>
                <w:lang w:eastAsia="zh-CN"/>
              </w:rPr>
              <w:t xml:space="preserve"> punkt</w:t>
            </w:r>
            <w:r>
              <w:rPr>
                <w:rFonts w:ascii="Times New Roman" w:eastAsia="Calibri" w:hAnsi="Times New Roman" w:cs="Times New Roman"/>
                <w:lang w:eastAsia="zh-CN"/>
              </w:rPr>
              <w:t xml:space="preserve">u, </w:t>
            </w:r>
            <w:r w:rsidRPr="008E718D">
              <w:rPr>
                <w:rFonts w:ascii="Times New Roman" w:eastAsia="Calibri" w:hAnsi="Times New Roman" w:cs="Times New Roman"/>
                <w:lang w:eastAsia="zh-CN"/>
              </w:rPr>
              <w:t>formuluotę išdėstant:</w:t>
            </w:r>
          </w:p>
          <w:p w14:paraId="4C36B37C" w14:textId="77777777" w:rsidR="008E718D" w:rsidRDefault="008E718D" w:rsidP="008E718D">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8E718D">
              <w:rPr>
                <w:rFonts w:ascii="Times New Roman" w:eastAsia="Calibri" w:hAnsi="Times New Roman" w:cs="Times New Roman"/>
                <w:lang w:eastAsia="zh-CN"/>
              </w:rPr>
              <w:t>11.15.</w:t>
            </w:r>
            <w:r w:rsidRPr="008E718D">
              <w:rPr>
                <w:rFonts w:ascii="Times New Roman" w:eastAsia="Calibri" w:hAnsi="Times New Roman" w:cs="Times New Roman"/>
                <w:lang w:eastAsia="zh-CN"/>
              </w:rPr>
              <w:tab/>
              <w:t>Konstrukcinis kelkraščių žoliapjovės svoris</w:t>
            </w:r>
            <w:r>
              <w:rPr>
                <w:rFonts w:ascii="Times New Roman" w:eastAsia="Calibri" w:hAnsi="Times New Roman" w:cs="Times New Roman"/>
                <w:lang w:eastAsia="zh-CN"/>
              </w:rPr>
              <w:t>.</w:t>
            </w:r>
          </w:p>
          <w:p w14:paraId="432D4C63" w14:textId="1F8B2641" w:rsidR="00EE73F8" w:rsidRPr="00F0533C" w:rsidRDefault="008E718D" w:rsidP="008E718D">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8E718D">
              <w:rPr>
                <w:rFonts w:ascii="Times New Roman" w:eastAsia="Calibri" w:hAnsi="Times New Roman" w:cs="Times New Roman"/>
                <w:lang w:eastAsia="zh-CN"/>
              </w:rPr>
              <w:t>Kelkraščių žoliapjovės, įskaitant autonominę hidraulinę stotį, manipuliatorių, galvą, konstrukcinis svoris – ne mažiau 800 kg.</w:t>
            </w:r>
            <w:r>
              <w:rPr>
                <w:rFonts w:ascii="Times New Roman" w:eastAsia="Calibri" w:hAnsi="Times New Roman" w:cs="Times New Roman"/>
                <w:lang w:eastAsia="zh-CN"/>
              </w:rPr>
              <w:t>“</w:t>
            </w:r>
          </w:p>
        </w:tc>
      </w:tr>
      <w:tr w:rsidR="00EE73F8" w:rsidRPr="00392A42" w14:paraId="58B67D74" w14:textId="77777777" w:rsidTr="005325E2">
        <w:tc>
          <w:tcPr>
            <w:tcW w:w="986" w:type="dxa"/>
          </w:tcPr>
          <w:p w14:paraId="5FFA7D73" w14:textId="2724629F"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4F23FF1A" w14:textId="39E8352B" w:rsidR="00EE73F8" w:rsidRDefault="00EE73F8" w:rsidP="00C06A22">
            <w:pPr>
              <w:spacing w:line="256" w:lineRule="auto"/>
              <w:rPr>
                <w:rFonts w:ascii="Calibri" w:eastAsia="Calibri" w:hAnsi="Calibri" w:cs="Arial"/>
                <w:kern w:val="2"/>
                <w14:ligatures w14:val="standardContextual"/>
              </w:rPr>
            </w:pPr>
            <w:r w:rsidRPr="00383CDB">
              <w:rPr>
                <w:rFonts w:ascii="Calibri" w:eastAsia="Calibri" w:hAnsi="Calibri" w:cs="Arial"/>
                <w:kern w:val="2"/>
                <w14:ligatures w14:val="standardContextual"/>
              </w:rPr>
              <w:t>12. Sniego valytuvas</w:t>
            </w:r>
            <w:r>
              <w:rPr>
                <w:rFonts w:ascii="Calibri" w:eastAsia="Calibri" w:hAnsi="Calibri" w:cs="Arial"/>
                <w:kern w:val="2"/>
                <w14:ligatures w14:val="standardContextual"/>
              </w:rPr>
              <w:t xml:space="preserve">. </w:t>
            </w:r>
            <w:r w:rsidRPr="00383CDB">
              <w:rPr>
                <w:rFonts w:ascii="Calibri" w:eastAsia="Calibri" w:hAnsi="Calibri" w:cs="Arial"/>
                <w:kern w:val="2"/>
                <w14:ligatures w14:val="standardContextual"/>
              </w:rPr>
              <w:t>12.8</w:t>
            </w:r>
            <w:r w:rsidRPr="00383CDB">
              <w:rPr>
                <w:rFonts w:ascii="Calibri" w:eastAsia="Calibri" w:hAnsi="Calibri" w:cs="Arial"/>
                <w:kern w:val="2"/>
                <w14:ligatures w14:val="standardContextual"/>
              </w:rPr>
              <w:tab/>
              <w:t>Valytuvo aukštis</w:t>
            </w:r>
            <w:r>
              <w:rPr>
                <w:rFonts w:ascii="Calibri" w:eastAsia="Calibri" w:hAnsi="Calibri" w:cs="Arial"/>
                <w:kern w:val="2"/>
                <w14:ligatures w14:val="standardContextual"/>
              </w:rPr>
              <w:t xml:space="preserve">.  </w:t>
            </w:r>
            <w:r w:rsidRPr="00383CDB">
              <w:rPr>
                <w:rFonts w:ascii="Calibri" w:eastAsia="Calibri" w:hAnsi="Calibri" w:cs="Arial"/>
                <w:kern w:val="2"/>
                <w14:ligatures w14:val="standardContextual"/>
              </w:rPr>
              <w:t>Ne mažiau 1000 mm, įskaitant valymo elementus:</w:t>
            </w:r>
            <w:r>
              <w:rPr>
                <w:rFonts w:ascii="Calibri" w:eastAsia="Calibri" w:hAnsi="Calibri" w:cs="Arial"/>
                <w:kern w:val="2"/>
                <w14:ligatures w14:val="standardContextual"/>
              </w:rPr>
              <w:t xml:space="preserve"> </w:t>
            </w:r>
            <w:r w:rsidRPr="00383CDB">
              <w:rPr>
                <w:rFonts w:ascii="Calibri" w:eastAsia="Calibri" w:hAnsi="Calibri" w:cs="Arial"/>
                <w:kern w:val="2"/>
                <w14:ligatures w14:val="standardContextual"/>
              </w:rPr>
              <w:t>deklaruotinas žemiausios sniego valytuvo darbinio paviršiaus vietos atstumas iki valomo paviršiaus ar kelio dangos. Siūlytini sniego valytuvai, kurių aukštis nuo centrinės (simetrijos) pasukimo ašies į kairę bei dešinę pusę gali didėti. Tokiu atveju žemiausia sniego valytuvo vieta bus ties jo pasukimo vieta. Sniego valytuvo gabaritų ženklinimas šviesomis (LED lemputės) negali būti suprantamas kaip sniego valytuvo darbinio paviršiaus aukščio matmuo.</w:t>
            </w:r>
          </w:p>
          <w:p w14:paraId="02FEC11B" w14:textId="32FE577F" w:rsidR="00EE73F8" w:rsidRDefault="00EE73F8" w:rsidP="00C06A22">
            <w:pPr>
              <w:spacing w:line="256" w:lineRule="auto"/>
              <w:rPr>
                <w:rFonts w:ascii="Calibri" w:eastAsia="Calibri" w:hAnsi="Calibri" w:cs="Arial"/>
                <w:b/>
                <w:bCs/>
                <w:kern w:val="2"/>
                <w14:ligatures w14:val="standardContextual"/>
              </w:rPr>
            </w:pPr>
            <w:r>
              <w:rPr>
                <w:rFonts w:ascii="Calibri" w:eastAsia="Calibri" w:hAnsi="Calibri" w:cs="Arial"/>
                <w:kern w:val="2"/>
                <w14:ligatures w14:val="standardContextual"/>
              </w:rPr>
              <w:t xml:space="preserve">    </w:t>
            </w:r>
            <w:r w:rsidRPr="00383CDB">
              <w:rPr>
                <w:rFonts w:ascii="Calibri" w:eastAsia="Calibri" w:hAnsi="Calibri" w:cs="Arial"/>
                <w:kern w:val="2"/>
                <w14:ligatures w14:val="standardContextual"/>
              </w:rPr>
              <w:t xml:space="preserve">Žvelgiant į visus Jūsų techninės specifikacijos reikalavimus ir traktoriaus su kuriuo bus </w:t>
            </w:r>
            <w:proofErr w:type="spellStart"/>
            <w:r w:rsidRPr="00383CDB">
              <w:rPr>
                <w:rFonts w:ascii="Calibri" w:eastAsia="Calibri" w:hAnsi="Calibri" w:cs="Arial"/>
                <w:kern w:val="2"/>
                <w14:ligatures w14:val="standardContextual"/>
              </w:rPr>
              <w:t>agregatuojamas</w:t>
            </w:r>
            <w:proofErr w:type="spellEnd"/>
            <w:r w:rsidRPr="00383CDB">
              <w:rPr>
                <w:rFonts w:ascii="Calibri" w:eastAsia="Calibri" w:hAnsi="Calibri" w:cs="Arial"/>
                <w:kern w:val="2"/>
                <w14:ligatures w14:val="standardContextual"/>
              </w:rPr>
              <w:t xml:space="preserve"> sniego peilis parametras “ne mažiau 1000mm” galimai per didelis. Siūlome parametrą “ne mažiau 1000mm” </w:t>
            </w:r>
            <w:proofErr w:type="spellStart"/>
            <w:r w:rsidRPr="00383CDB">
              <w:rPr>
                <w:rFonts w:ascii="Calibri" w:eastAsia="Calibri" w:hAnsi="Calibri" w:cs="Arial"/>
                <w:kern w:val="2"/>
                <w14:ligatures w14:val="standardContextual"/>
              </w:rPr>
              <w:t>sumazinti</w:t>
            </w:r>
            <w:proofErr w:type="spellEnd"/>
            <w:r w:rsidRPr="00383CDB">
              <w:rPr>
                <w:rFonts w:ascii="Calibri" w:eastAsia="Calibri" w:hAnsi="Calibri" w:cs="Arial"/>
                <w:kern w:val="2"/>
                <w14:ligatures w14:val="standardContextual"/>
              </w:rPr>
              <w:t xml:space="preserve"> iki “ne </w:t>
            </w:r>
            <w:proofErr w:type="spellStart"/>
            <w:r w:rsidRPr="00383CDB">
              <w:rPr>
                <w:rFonts w:ascii="Calibri" w:eastAsia="Calibri" w:hAnsi="Calibri" w:cs="Arial"/>
                <w:kern w:val="2"/>
                <w14:ligatures w14:val="standardContextual"/>
              </w:rPr>
              <w:t>maziau</w:t>
            </w:r>
            <w:proofErr w:type="spellEnd"/>
            <w:r w:rsidRPr="00383CDB">
              <w:rPr>
                <w:rFonts w:ascii="Calibri" w:eastAsia="Calibri" w:hAnsi="Calibri" w:cs="Arial"/>
                <w:kern w:val="2"/>
                <w14:ligatures w14:val="standardContextual"/>
              </w:rPr>
              <w:t xml:space="preserve"> 850mm”, kadangi siauresni sniego valytuvai būna </w:t>
            </w:r>
            <w:proofErr w:type="spellStart"/>
            <w:r w:rsidRPr="00383CDB">
              <w:rPr>
                <w:rFonts w:ascii="Calibri" w:eastAsia="Calibri" w:hAnsi="Calibri" w:cs="Arial"/>
                <w:kern w:val="2"/>
                <w14:ligatures w14:val="standardContextual"/>
              </w:rPr>
              <w:t>zemesni</w:t>
            </w:r>
            <w:proofErr w:type="spellEnd"/>
            <w:r w:rsidRPr="00383CDB">
              <w:rPr>
                <w:rFonts w:ascii="Calibri" w:eastAsia="Calibri" w:hAnsi="Calibri" w:cs="Arial"/>
                <w:kern w:val="2"/>
                <w14:ligatures w14:val="standardContextual"/>
              </w:rPr>
              <w:t>,</w:t>
            </w:r>
          </w:p>
        </w:tc>
        <w:tc>
          <w:tcPr>
            <w:tcW w:w="4703" w:type="dxa"/>
          </w:tcPr>
          <w:p w14:paraId="1F802FB3" w14:textId="49AF9934" w:rsidR="000451FB" w:rsidRDefault="000451FB" w:rsidP="000451FB">
            <w:pPr>
              <w:jc w:val="both"/>
              <w:rPr>
                <w:rFonts w:ascii="Times New Roman" w:eastAsia="Calibri" w:hAnsi="Times New Roman" w:cs="Times New Roman"/>
                <w:lang w:eastAsia="zh-CN"/>
              </w:rPr>
            </w:pPr>
            <w:r>
              <w:rPr>
                <w:rFonts w:ascii="Times New Roman" w:eastAsia="Calibri" w:hAnsi="Times New Roman" w:cs="Times New Roman"/>
                <w:lang w:eastAsia="zh-CN"/>
              </w:rPr>
              <w:t>PO vertina pastebėjimus ir rekomendacijas, tačiau TS priedo Nr.2  12.8 punktas nebus koreguojamas.</w:t>
            </w:r>
          </w:p>
          <w:p w14:paraId="0242D372" w14:textId="77777777" w:rsidR="00EE73F8" w:rsidRPr="00F0533C" w:rsidRDefault="00EE73F8" w:rsidP="00C06A22">
            <w:pPr>
              <w:jc w:val="both"/>
              <w:rPr>
                <w:rFonts w:ascii="Times New Roman" w:eastAsia="Calibri" w:hAnsi="Times New Roman" w:cs="Times New Roman"/>
                <w:lang w:eastAsia="zh-CN"/>
              </w:rPr>
            </w:pPr>
          </w:p>
        </w:tc>
      </w:tr>
      <w:tr w:rsidR="00EE73F8" w:rsidRPr="00392A42" w14:paraId="0E944BAC" w14:textId="77777777" w:rsidTr="005325E2">
        <w:tc>
          <w:tcPr>
            <w:tcW w:w="986" w:type="dxa"/>
          </w:tcPr>
          <w:p w14:paraId="7DAE90D2" w14:textId="1C4C906F"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06D1D6A2" w14:textId="77777777" w:rsidR="00EE73F8" w:rsidRDefault="00EE73F8" w:rsidP="00C06A22">
            <w:pPr>
              <w:spacing w:line="256" w:lineRule="auto"/>
            </w:pPr>
            <w:r>
              <w:t xml:space="preserve">T11 Šlaitinės žoliapjovės pjovimo elementų (peiliukų) tipas. „Y“ tipo, laisvai kabantys, tvirtinami ant kilpučių. „Y“ tipo, laisvai kabantys, tvirtinami ant kilpučių, greito keitimo pjovimo elementai Y11=1; </w:t>
            </w:r>
          </w:p>
          <w:p w14:paraId="6BF7AF17" w14:textId="3B23AC7D" w:rsidR="00EE73F8" w:rsidRDefault="00EE73F8" w:rsidP="00C06A22">
            <w:pPr>
              <w:spacing w:line="256" w:lineRule="auto"/>
              <w:rPr>
                <w:rFonts w:ascii="Calibri" w:eastAsia="Calibri" w:hAnsi="Calibri" w:cs="Arial"/>
                <w:b/>
                <w:bCs/>
                <w:kern w:val="2"/>
                <w14:ligatures w14:val="standardContextual"/>
              </w:rPr>
            </w:pPr>
            <w:r>
              <w:t xml:space="preserve">   Siūlome visai naikinti T11 – nes neretai padaliniai nenaudoja šios sistemos, o standartinis reikalavimas prioritetą suteikia vienam įrangos gamintojui.</w:t>
            </w:r>
          </w:p>
        </w:tc>
        <w:tc>
          <w:tcPr>
            <w:tcW w:w="4703" w:type="dxa"/>
          </w:tcPr>
          <w:p w14:paraId="752B91A3" w14:textId="76AD6E6E" w:rsidR="000451FB" w:rsidRDefault="000451FB" w:rsidP="000451FB">
            <w:pPr>
              <w:jc w:val="both"/>
              <w:rPr>
                <w:rFonts w:ascii="Times New Roman" w:eastAsia="Calibri" w:hAnsi="Times New Roman" w:cs="Times New Roman"/>
                <w:vertAlign w:val="subscript"/>
                <w:lang w:eastAsia="zh-CN"/>
              </w:rPr>
            </w:pPr>
            <w:r>
              <w:rPr>
                <w:rFonts w:ascii="Times New Roman" w:eastAsia="Calibri" w:hAnsi="Times New Roman" w:cs="Times New Roman"/>
                <w:lang w:eastAsia="zh-CN"/>
              </w:rPr>
              <w:t>PO nekoreguoja TS priedo Nr.2  10.15 punkto reikalavimų formuluotės ir nenaikina ENV kriterijaus T</w:t>
            </w:r>
            <w:r>
              <w:rPr>
                <w:rFonts w:ascii="Times New Roman" w:eastAsia="Calibri" w:hAnsi="Times New Roman" w:cs="Times New Roman"/>
                <w:vertAlign w:val="subscript"/>
                <w:lang w:eastAsia="zh-CN"/>
              </w:rPr>
              <w:t>11.</w:t>
            </w:r>
          </w:p>
          <w:p w14:paraId="1804E365" w14:textId="7F1AFB47" w:rsidR="00EE73F8" w:rsidRPr="00F0533C" w:rsidRDefault="000451FB" w:rsidP="000451FB">
            <w:pPr>
              <w:jc w:val="both"/>
              <w:rPr>
                <w:rFonts w:ascii="Times New Roman" w:eastAsia="Calibri" w:hAnsi="Times New Roman" w:cs="Times New Roman"/>
                <w:lang w:eastAsia="zh-CN"/>
              </w:rPr>
            </w:pPr>
            <w:r w:rsidRPr="0025761C">
              <w:rPr>
                <w:rFonts w:ascii="Times New Roman" w:eastAsia="Calibri" w:hAnsi="Times New Roman" w:cs="Times New Roman"/>
                <w:lang w:eastAsia="zh-CN"/>
              </w:rPr>
              <w:t xml:space="preserve">Atkreiptinas </w:t>
            </w:r>
            <w:r>
              <w:rPr>
                <w:rFonts w:ascii="Times New Roman" w:eastAsia="Calibri" w:hAnsi="Times New Roman" w:cs="Times New Roman"/>
                <w:lang w:eastAsia="zh-CN"/>
              </w:rPr>
              <w:t xml:space="preserve">dėmesys kad PO teikiamas prioritetas greito keitimo pjovimo elementams neriboja tiekėjų galimybės siūlyti kitų gamintojų žoliapjovėms gaminamų ir pagal veleno konstrukciją rekomenduojamų „Y“ tipo pjovimo elementų.  </w:t>
            </w:r>
          </w:p>
        </w:tc>
      </w:tr>
      <w:tr w:rsidR="00EE73F8" w:rsidRPr="00392A42" w14:paraId="5B4833BB" w14:textId="77777777" w:rsidTr="005325E2">
        <w:tc>
          <w:tcPr>
            <w:tcW w:w="986" w:type="dxa"/>
          </w:tcPr>
          <w:p w14:paraId="101AB6AF" w14:textId="404DB5AF"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2</w:t>
            </w:r>
          </w:p>
        </w:tc>
        <w:tc>
          <w:tcPr>
            <w:tcW w:w="4653" w:type="dxa"/>
          </w:tcPr>
          <w:p w14:paraId="3F2CF01A" w14:textId="77777777" w:rsidR="00EE73F8" w:rsidRDefault="00EE73F8" w:rsidP="00C06A22">
            <w:pPr>
              <w:spacing w:line="256" w:lineRule="auto"/>
            </w:pPr>
            <w:r>
              <w:t xml:space="preserve">T3 Maksimalus leistinas (su vienu metu galima pakabinama </w:t>
            </w:r>
            <w:r w:rsidRPr="00680C87">
              <w:t>įranga) svoris. Ne mažiau</w:t>
            </w:r>
            <w:r>
              <w:t xml:space="preserve"> 10 000 kg; 10 000 kg Y3= 0; Nuo 10 001 kg iki 11 000 kg Y3= 0,5; Nuo 11 001 kg iki 12 000 kg Y3= 1; Nuo 12 001 kg ir daugiau Y3= 2.</w:t>
            </w:r>
          </w:p>
          <w:p w14:paraId="49009ED8" w14:textId="3A03F534" w:rsidR="00EE73F8" w:rsidRDefault="00EE73F8"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 xml:space="preserve">   </w:t>
            </w:r>
            <w:r>
              <w:t xml:space="preserve">Siūlome naikinti 10 000 kg/ reikalavimą ir vietoje jo pradėti nuo 11 000 kg. Balus išdėstant sekančiai. Iki – 11 000 – 0 Balų; 11 001 iki 12 000 – 0,5 balo; 12 001 iki 13 000 – 1 balas; 13 001 ir </w:t>
            </w:r>
            <w:r>
              <w:lastRenderedPageBreak/>
              <w:t>daugiau – 2 balai. Šią metodiką siūlome taikyti ir kitose POD dalyse.</w:t>
            </w:r>
          </w:p>
        </w:tc>
        <w:tc>
          <w:tcPr>
            <w:tcW w:w="4703" w:type="dxa"/>
          </w:tcPr>
          <w:p w14:paraId="1F03AB68" w14:textId="77777777" w:rsidR="00680C87" w:rsidRPr="00680C87" w:rsidRDefault="00680C87" w:rsidP="00680C87">
            <w:pPr>
              <w:jc w:val="both"/>
              <w:rPr>
                <w:rFonts w:ascii="Times New Roman" w:eastAsia="Calibri" w:hAnsi="Times New Roman" w:cs="Times New Roman"/>
                <w:lang w:eastAsia="zh-CN"/>
              </w:rPr>
            </w:pPr>
            <w:r w:rsidRPr="00680C87">
              <w:rPr>
                <w:rFonts w:ascii="Times New Roman" w:eastAsia="Calibri" w:hAnsi="Times New Roman" w:cs="Times New Roman"/>
                <w:lang w:eastAsia="zh-CN"/>
              </w:rPr>
              <w:lastRenderedPageBreak/>
              <w:t>PO atkreipia suinteresuotų subjektų dėmesį, kad siūloma prekė turi atitikti arba būti geresnių parametrų, vertinant visą siūlomą komplektą. Tiekėjo pareiga siūlyti tokios komplektacijos ir techninių parametrų traktorių, kad Prekė saugiai, neviršijant gamintojo numatytų ribinių apkrovų ir ilgą laiką galėtų būti eksploatuojama su ne mažiau kaip šio pirkimo metu įsigyjama papildoma įranga.</w:t>
            </w:r>
          </w:p>
          <w:p w14:paraId="6AD37DC2" w14:textId="77777777" w:rsidR="00680C87" w:rsidRPr="00680C87" w:rsidRDefault="00680C87" w:rsidP="00680C87">
            <w:pPr>
              <w:jc w:val="both"/>
              <w:rPr>
                <w:rFonts w:ascii="Times New Roman" w:eastAsia="Calibri" w:hAnsi="Times New Roman" w:cs="Times New Roman"/>
                <w:lang w:eastAsia="zh-CN"/>
              </w:rPr>
            </w:pPr>
            <w:r w:rsidRPr="00680C87">
              <w:rPr>
                <w:rFonts w:ascii="Times New Roman" w:eastAsia="Calibri" w:hAnsi="Times New Roman" w:cs="Times New Roman"/>
                <w:lang w:eastAsia="zh-CN"/>
              </w:rPr>
              <w:t xml:space="preserve">  Tuo pačiu PO primena apie TS priedo Nr.2 1.5 punkto formuluotę:</w:t>
            </w:r>
          </w:p>
          <w:p w14:paraId="4E8C7888" w14:textId="77777777" w:rsidR="00680C87" w:rsidRPr="00680C87" w:rsidRDefault="00680C87" w:rsidP="00680C87">
            <w:pPr>
              <w:jc w:val="both"/>
              <w:rPr>
                <w:rFonts w:ascii="Times New Roman" w:eastAsia="Calibri" w:hAnsi="Times New Roman" w:cs="Times New Roman"/>
                <w:lang w:eastAsia="zh-CN"/>
              </w:rPr>
            </w:pPr>
            <w:r w:rsidRPr="00680C87">
              <w:rPr>
                <w:rFonts w:ascii="Times New Roman" w:eastAsia="Calibri" w:hAnsi="Times New Roman" w:cs="Times New Roman"/>
                <w:lang w:eastAsia="zh-CN"/>
              </w:rPr>
              <w:t>„1.5. Traktoriaus važiuoklė  ir jos sustiprinimas</w:t>
            </w:r>
          </w:p>
          <w:p w14:paraId="7DF8D963" w14:textId="77777777" w:rsidR="00680C87" w:rsidRPr="00680C87" w:rsidRDefault="00680C87" w:rsidP="00680C87">
            <w:pPr>
              <w:jc w:val="both"/>
              <w:rPr>
                <w:rFonts w:ascii="Times New Roman" w:eastAsia="Calibri" w:hAnsi="Times New Roman" w:cs="Times New Roman"/>
                <w:lang w:eastAsia="zh-CN"/>
              </w:rPr>
            </w:pPr>
            <w:r w:rsidRPr="00680C87">
              <w:rPr>
                <w:rFonts w:ascii="Times New Roman" w:eastAsia="Calibri" w:hAnsi="Times New Roman" w:cs="Times New Roman"/>
                <w:lang w:eastAsia="zh-CN"/>
              </w:rPr>
              <w:lastRenderedPageBreak/>
              <w:t xml:space="preserve">     Kartu su pasiūlymu pateikiamas traktoriaus gamintojo ir papildomos įrangos (žoliapjovių) gamintojo patvirtinimas/ai, pagrįstas techniniais skaičiavimais, apie tai kad siūlomas traktorius yra tinkamas ir pritaikytas darbui su šlaitine ir kelkraščių žoliapjovėmis, ir visa papildoma įranga saugiai bei ilgą laiką gali būti eksploatuojama vienu metu, esant maksimaliems siekiams.</w:t>
            </w:r>
          </w:p>
          <w:p w14:paraId="4EB89EF4" w14:textId="77777777" w:rsidR="00680C87" w:rsidRPr="00680C87" w:rsidRDefault="00680C87" w:rsidP="00680C87">
            <w:pPr>
              <w:jc w:val="both"/>
              <w:rPr>
                <w:rFonts w:ascii="Times New Roman" w:eastAsia="Calibri" w:hAnsi="Times New Roman" w:cs="Times New Roman"/>
                <w:lang w:eastAsia="zh-CN"/>
              </w:rPr>
            </w:pPr>
            <w:r w:rsidRPr="00680C87">
              <w:rPr>
                <w:rFonts w:ascii="Times New Roman" w:eastAsia="Calibri" w:hAnsi="Times New Roman" w:cs="Times New Roman"/>
                <w:lang w:eastAsia="zh-CN"/>
              </w:rPr>
              <w:t xml:space="preserve">     Prioritetas teikiamas traktoriaus gamintojo laikančiajam mazgui arba sertifikuotai papildomai laikančiajai bei sustiprinančiajai konstrukcijai, kuri vientisu metaliniu rėmu arba lygiaverte konstrukcija sujungia traktoriaus galinę ašį ir priekinę pakabinimo sistemą, apsaugant traktoriaus variklį, transmisiją ir kitus  komponentus nuo  laužimo jėgų, darbo su sumontuotomis kelkraščių ir šlaitine žoliapjovėmis metu.“</w:t>
            </w:r>
          </w:p>
          <w:p w14:paraId="37DAADBE" w14:textId="1BB6D760" w:rsidR="00EE73F8" w:rsidRPr="00F0533C" w:rsidRDefault="00680C87" w:rsidP="00680C87">
            <w:pPr>
              <w:jc w:val="both"/>
              <w:rPr>
                <w:rFonts w:ascii="Times New Roman" w:eastAsia="Calibri" w:hAnsi="Times New Roman" w:cs="Times New Roman"/>
                <w:lang w:eastAsia="zh-CN"/>
              </w:rPr>
            </w:pPr>
            <w:r w:rsidRPr="00680C87">
              <w:rPr>
                <w:rFonts w:ascii="Times New Roman" w:eastAsia="Calibri" w:hAnsi="Times New Roman" w:cs="Times New Roman"/>
                <w:lang w:eastAsia="zh-CN"/>
              </w:rPr>
              <w:t xml:space="preserve">  Remiantis traktoriaus ir žoliapjovių gamintojo skaičiavimais, Tiekėjo pareiga siūlyti ne prastesnių parametrų prekę. Už traktorių, kurio gamintojo deklaruojamas maksimalus leistinas svoris yra 12 001 kg ir daugiau, bus skiriami papildomi ENV balai Y</w:t>
            </w:r>
            <w:r w:rsidRPr="00680C87">
              <w:rPr>
                <w:rFonts w:ascii="Times New Roman" w:eastAsia="Calibri" w:hAnsi="Times New Roman" w:cs="Times New Roman"/>
                <w:vertAlign w:val="subscript"/>
                <w:lang w:eastAsia="zh-CN"/>
              </w:rPr>
              <w:t>3</w:t>
            </w:r>
            <w:r w:rsidRPr="00680C87">
              <w:rPr>
                <w:rFonts w:ascii="Times New Roman" w:eastAsia="Calibri" w:hAnsi="Times New Roman" w:cs="Times New Roman"/>
                <w:lang w:eastAsia="zh-CN"/>
              </w:rPr>
              <w:t>= 2.</w:t>
            </w:r>
          </w:p>
        </w:tc>
      </w:tr>
      <w:tr w:rsidR="00EE73F8" w:rsidRPr="00392A42" w14:paraId="52A6B42F" w14:textId="77777777" w:rsidTr="005325E2">
        <w:tc>
          <w:tcPr>
            <w:tcW w:w="986" w:type="dxa"/>
          </w:tcPr>
          <w:p w14:paraId="0A92B840" w14:textId="40630B98" w:rsidR="00EE73F8" w:rsidRPr="00D81CB2"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3</w:t>
            </w:r>
          </w:p>
        </w:tc>
        <w:tc>
          <w:tcPr>
            <w:tcW w:w="4653" w:type="dxa"/>
          </w:tcPr>
          <w:p w14:paraId="681B31F2" w14:textId="2D76C4A7" w:rsidR="00EE73F8" w:rsidRPr="00D81CB2" w:rsidRDefault="00EE73F8" w:rsidP="00C06A22">
            <w:pPr>
              <w:spacing w:line="256" w:lineRule="auto"/>
              <w:rPr>
                <w:rFonts w:ascii="Calibri" w:eastAsia="Calibri" w:hAnsi="Calibri" w:cs="Arial"/>
                <w:kern w:val="2"/>
                <w14:ligatures w14:val="standardContextual"/>
              </w:rPr>
            </w:pPr>
            <w:r w:rsidRPr="00D81CB2">
              <w:rPr>
                <w:rFonts w:ascii="Calibri" w:eastAsia="Calibri" w:hAnsi="Calibri" w:cs="Arial"/>
                <w:kern w:val="2"/>
                <w14:ligatures w14:val="standardContextual"/>
              </w:rPr>
              <w:t xml:space="preserve">1.6. </w:t>
            </w:r>
            <w:r w:rsidRPr="00CB5D00">
              <w:rPr>
                <w:rFonts w:ascii="Calibri" w:eastAsia="Calibri" w:hAnsi="Calibri" w:cs="Arial"/>
                <w:kern w:val="2"/>
                <w14:ligatures w14:val="standardContextual"/>
              </w:rPr>
              <w:t>D</w:t>
            </w:r>
            <w:r w:rsidRPr="00D81CB2">
              <w:rPr>
                <w:rFonts w:ascii="Calibri" w:eastAsia="Calibri" w:hAnsi="Calibri" w:cs="Arial"/>
                <w:kern w:val="2"/>
                <w14:ligatures w14:val="standardContextual"/>
              </w:rPr>
              <w:t xml:space="preserve">arbinis svoris. </w:t>
            </w:r>
          </w:p>
          <w:p w14:paraId="59C1F55A" w14:textId="5ABD695F" w:rsidR="00EE73F8" w:rsidRPr="00F57F45" w:rsidRDefault="00EE73F8" w:rsidP="00C06A22">
            <w:pPr>
              <w:spacing w:line="256" w:lineRule="auto"/>
              <w:rPr>
                <w:rFonts w:ascii="Calibri" w:eastAsia="Calibri" w:hAnsi="Calibri" w:cs="Arial"/>
                <w:i/>
                <w:iCs/>
                <w:kern w:val="2"/>
                <w14:ligatures w14:val="standardContextual"/>
              </w:rPr>
            </w:pPr>
            <w:r>
              <w:rPr>
                <w:rFonts w:ascii="Calibri" w:eastAsia="Calibri" w:hAnsi="Calibri" w:cs="Arial"/>
                <w:i/>
                <w:iCs/>
                <w:kern w:val="2"/>
                <w14:ligatures w14:val="standardContextual"/>
              </w:rPr>
              <w:t xml:space="preserve">       </w:t>
            </w:r>
            <w:r w:rsidRPr="00D81CB2">
              <w:rPr>
                <w:rFonts w:ascii="Calibri" w:eastAsia="Calibri" w:hAnsi="Calibri" w:cs="Arial"/>
                <w:i/>
                <w:iCs/>
                <w:kern w:val="2"/>
                <w14:ligatures w14:val="standardContextual"/>
              </w:rPr>
              <w:t xml:space="preserve">Prašom sumažinti maksimalų leistiną svorį  100 kg, kad jis būtų ne mažesnis nei 13400 kg.  Šis minimalus svorio sumažinimas niekaip neįtakos traktoriaus ir jo priedų veikimo (svorio pokytis mažiau nei 1 %), tačiau leis pasiūlyti reikiamo galingumo ir svorio traktorių. </w:t>
            </w:r>
          </w:p>
        </w:tc>
        <w:tc>
          <w:tcPr>
            <w:tcW w:w="4703" w:type="dxa"/>
          </w:tcPr>
          <w:p w14:paraId="1A0C9883" w14:textId="77777777" w:rsidR="00AF6EF5" w:rsidRPr="00AF6EF5" w:rsidRDefault="00AF6EF5" w:rsidP="00AF6EF5">
            <w:p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PO atsižvelgia į suinteresuotų subjektų pastebėjimus ir:</w:t>
            </w:r>
          </w:p>
          <w:p w14:paraId="7043AA36" w14:textId="11B58479" w:rsidR="00AF6EF5" w:rsidRPr="00AF6EF5" w:rsidRDefault="00AF6EF5" w:rsidP="00AF6EF5">
            <w:pPr>
              <w:pStyle w:val="Sraopastraipa"/>
              <w:numPr>
                <w:ilvl w:val="0"/>
                <w:numId w:val="96"/>
              </w:num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Koreguoja TS  priedo Nr.</w:t>
            </w:r>
            <w:r>
              <w:rPr>
                <w:rFonts w:ascii="Times New Roman" w:eastAsia="Calibri" w:hAnsi="Times New Roman" w:cs="Times New Roman"/>
                <w:lang w:val="pt-PT" w:eastAsia="zh-CN"/>
              </w:rPr>
              <w:t>3</w:t>
            </w:r>
            <w:r w:rsidRPr="00AF6EF5">
              <w:rPr>
                <w:rFonts w:ascii="Times New Roman" w:eastAsia="Calibri" w:hAnsi="Times New Roman" w:cs="Times New Roman"/>
                <w:lang w:val="pt-PT" w:eastAsia="zh-CN"/>
              </w:rPr>
              <w:t xml:space="preserve">  1.</w:t>
            </w:r>
            <w:r>
              <w:rPr>
                <w:rFonts w:ascii="Times New Roman" w:eastAsia="Calibri" w:hAnsi="Times New Roman" w:cs="Times New Roman"/>
                <w:lang w:val="pt-PT" w:eastAsia="zh-CN"/>
              </w:rPr>
              <w:t>6</w:t>
            </w:r>
            <w:r w:rsidRPr="00AF6EF5">
              <w:rPr>
                <w:rFonts w:ascii="Times New Roman" w:eastAsia="Calibri" w:hAnsi="Times New Roman" w:cs="Times New Roman"/>
                <w:lang w:val="pt-PT" w:eastAsia="zh-CN"/>
              </w:rPr>
              <w:t>.  punkto</w:t>
            </w:r>
          </w:p>
          <w:p w14:paraId="6EE5C48A" w14:textId="77777777" w:rsidR="00AF6EF5" w:rsidRPr="00AF6EF5" w:rsidRDefault="00AF6EF5" w:rsidP="00AF6EF5">
            <w:p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formuluotę, išdėstant:</w:t>
            </w:r>
          </w:p>
          <w:p w14:paraId="7FB1C3C3" w14:textId="70040C31" w:rsidR="00AF6EF5" w:rsidRPr="00AF6EF5" w:rsidRDefault="00AF6EF5" w:rsidP="00AF6EF5">
            <w:p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„1.</w:t>
            </w:r>
            <w:r>
              <w:rPr>
                <w:rFonts w:ascii="Times New Roman" w:eastAsia="Calibri" w:hAnsi="Times New Roman" w:cs="Times New Roman"/>
                <w:lang w:val="pt-PT" w:eastAsia="zh-CN"/>
              </w:rPr>
              <w:t>6</w:t>
            </w:r>
            <w:r w:rsidRPr="00AF6EF5">
              <w:rPr>
                <w:rFonts w:ascii="Times New Roman" w:eastAsia="Calibri" w:hAnsi="Times New Roman" w:cs="Times New Roman"/>
                <w:lang w:val="pt-PT" w:eastAsia="zh-CN"/>
              </w:rPr>
              <w:t>.</w:t>
            </w:r>
            <w:r w:rsidRPr="00AF6EF5">
              <w:rPr>
                <w:rFonts w:ascii="Times New Roman" w:eastAsia="Calibri" w:hAnsi="Times New Roman" w:cs="Times New Roman"/>
                <w:lang w:val="pt-PT" w:eastAsia="zh-CN"/>
              </w:rPr>
              <w:tab/>
              <w:t>Darbinis svoris.</w:t>
            </w:r>
            <w:r w:rsidRPr="00AF6EF5">
              <w:rPr>
                <w:rFonts w:ascii="Times New Roman" w:eastAsia="Calibri" w:hAnsi="Times New Roman" w:cs="Times New Roman"/>
                <w:lang w:val="pt-PT" w:eastAsia="zh-CN"/>
              </w:rPr>
              <w:tab/>
            </w:r>
          </w:p>
          <w:p w14:paraId="61B003C1" w14:textId="77777777" w:rsidR="00AF6EF5" w:rsidRPr="00AF6EF5" w:rsidRDefault="00AF6EF5" w:rsidP="00AF6EF5">
            <w:p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 xml:space="preserve">Pilnai sukomplektuoto traktoriaus standartinis konstrukcinis (neįskaitant papildomos įrangos ir balasto) svoris – ne mažiau 7 550 kg. </w:t>
            </w:r>
          </w:p>
          <w:p w14:paraId="388CDCF4" w14:textId="77777777" w:rsidR="00AF6EF5" w:rsidRPr="00AF6EF5" w:rsidRDefault="00AF6EF5" w:rsidP="00AF6EF5">
            <w:p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Maksimalus leistinas (su vienu metu galima pakabinama įranga) svoris ne mažiau  13 400 kg.“</w:t>
            </w:r>
          </w:p>
          <w:p w14:paraId="0F054E51" w14:textId="6C3DD6E6" w:rsidR="00AF6EF5" w:rsidRPr="00AF6EF5" w:rsidRDefault="00AF6EF5" w:rsidP="00AF6EF5">
            <w:pPr>
              <w:pStyle w:val="Sraopastraipa"/>
              <w:numPr>
                <w:ilvl w:val="0"/>
                <w:numId w:val="96"/>
              </w:num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Koreguoja ENV kriterijaus T3 formuluotę</w:t>
            </w:r>
          </w:p>
          <w:p w14:paraId="599A2C73" w14:textId="648620C7" w:rsidR="00AF6EF5" w:rsidRPr="00AF6EF5" w:rsidRDefault="00AF6EF5" w:rsidP="00AF6EF5">
            <w:p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 xml:space="preserve"> (</w:t>
            </w:r>
            <w:r>
              <w:rPr>
                <w:rFonts w:ascii="Times New Roman" w:eastAsia="Calibri" w:hAnsi="Times New Roman" w:cs="Times New Roman"/>
                <w:lang w:val="pt-PT" w:eastAsia="zh-CN"/>
              </w:rPr>
              <w:t>3</w:t>
            </w:r>
            <w:r w:rsidRPr="00AF6EF5">
              <w:rPr>
                <w:rFonts w:ascii="Times New Roman" w:eastAsia="Calibri" w:hAnsi="Times New Roman" w:cs="Times New Roman"/>
                <w:lang w:val="pt-PT" w:eastAsia="zh-CN"/>
              </w:rPr>
              <w:t xml:space="preserve"> pirkimo dalis), išdėstant:</w:t>
            </w:r>
          </w:p>
          <w:p w14:paraId="0AA82C5F" w14:textId="77777777" w:rsidR="00AF6EF5" w:rsidRPr="00AF6EF5" w:rsidRDefault="00AF6EF5" w:rsidP="00AF6EF5">
            <w:p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„T3  Maksimalus leistinas (su vienu metu galima pakabinama įranga) svoris.</w:t>
            </w:r>
          </w:p>
          <w:p w14:paraId="70BADDE6" w14:textId="77777777" w:rsidR="00AF6EF5" w:rsidRPr="00AF6EF5" w:rsidRDefault="00AF6EF5" w:rsidP="00AF6EF5">
            <w:p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Privaloma parametro vertė - Ne mažiau  13 400 kg.</w:t>
            </w:r>
          </w:p>
          <w:p w14:paraId="4BDFB2E5" w14:textId="77777777" w:rsidR="00AF6EF5" w:rsidRPr="00AF6EF5" w:rsidRDefault="00AF6EF5" w:rsidP="00AF6EF5">
            <w:p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Geriausia kriterijau reikšmė – Yra didžiausia reikšmė.</w:t>
            </w:r>
          </w:p>
          <w:p w14:paraId="00EE57B0" w14:textId="5FDEDC39" w:rsidR="00EE73F8" w:rsidRPr="00AF6EF5" w:rsidRDefault="00AF6EF5" w:rsidP="00AF6EF5">
            <w:pPr>
              <w:jc w:val="both"/>
              <w:rPr>
                <w:rFonts w:ascii="Times New Roman" w:eastAsia="Calibri" w:hAnsi="Times New Roman" w:cs="Times New Roman"/>
                <w:lang w:val="pt-PT" w:eastAsia="zh-CN"/>
              </w:rPr>
            </w:pPr>
            <w:r w:rsidRPr="00AF6EF5">
              <w:rPr>
                <w:rFonts w:ascii="Times New Roman" w:eastAsia="Calibri" w:hAnsi="Times New Roman" w:cs="Times New Roman"/>
                <w:lang w:val="pt-PT" w:eastAsia="zh-CN"/>
              </w:rPr>
              <w:t>Už geriausią kriterijaus reikšmę skiriamas maksimalus vertinimo balas Y3=2.“</w:t>
            </w:r>
          </w:p>
        </w:tc>
      </w:tr>
      <w:tr w:rsidR="00EE73F8" w:rsidRPr="00392A42" w14:paraId="0BBC6795" w14:textId="77777777" w:rsidTr="005325E2">
        <w:tc>
          <w:tcPr>
            <w:tcW w:w="986" w:type="dxa"/>
          </w:tcPr>
          <w:p w14:paraId="2A087712" w14:textId="32C08EAD" w:rsidR="00EE73F8"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4050B9C1" w14:textId="77777777" w:rsidR="00EE73F8" w:rsidRDefault="00EE73F8" w:rsidP="00C06A22">
            <w:pPr>
              <w:spacing w:line="256" w:lineRule="auto"/>
            </w:pPr>
            <w:r>
              <w:t>1.6. Darbinis svoris Traktoriaus konstrukcinis svoris (be balastinių svorių) ne mažiau 7 700 kg. Maksimalus leistinas svoris ne mažiau kaip 13 500 kg.</w:t>
            </w:r>
          </w:p>
          <w:p w14:paraId="180A4E2E" w14:textId="73F2EC0A" w:rsidR="00EE73F8" w:rsidRPr="00D81CB2" w:rsidRDefault="00EE73F8" w:rsidP="00C06A22">
            <w:pPr>
              <w:spacing w:line="256" w:lineRule="auto"/>
              <w:rPr>
                <w:rFonts w:ascii="Calibri" w:eastAsia="Calibri" w:hAnsi="Calibri" w:cs="Arial"/>
                <w:b/>
                <w:bCs/>
                <w:kern w:val="2"/>
                <w14:ligatures w14:val="standardContextual"/>
              </w:rPr>
            </w:pPr>
            <w:r>
              <w:t xml:space="preserve">   Prašome pamažinti reikalavimą iki 7450 kg, nes kitaip negalėsime dalyvauti konkurse. Mūsų siūlomo traktoriaus bazinis svoris 7570 kg (pilnai sukomplektuoto).</w:t>
            </w:r>
          </w:p>
        </w:tc>
        <w:tc>
          <w:tcPr>
            <w:tcW w:w="4703" w:type="dxa"/>
          </w:tcPr>
          <w:p w14:paraId="6E1FF079" w14:textId="77777777" w:rsidR="00AF6EF5" w:rsidRPr="00AF6EF5"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PO atsižvelgia į suinteresuotų subjektų pastebėjimus ir:</w:t>
            </w:r>
          </w:p>
          <w:p w14:paraId="5A593742" w14:textId="1F4AE389" w:rsidR="00AF6EF5" w:rsidRPr="00AF6EF5" w:rsidRDefault="00AF6EF5" w:rsidP="00AF6EF5">
            <w:pPr>
              <w:pStyle w:val="Sraopastraipa"/>
              <w:numPr>
                <w:ilvl w:val="0"/>
                <w:numId w:val="97"/>
              </w:numPr>
              <w:jc w:val="both"/>
              <w:rPr>
                <w:rFonts w:ascii="Times New Roman" w:eastAsia="Calibri" w:hAnsi="Times New Roman" w:cs="Times New Roman"/>
                <w:lang w:eastAsia="zh-CN"/>
              </w:rPr>
            </w:pPr>
            <w:r w:rsidRPr="00AF6EF5">
              <w:rPr>
                <w:rFonts w:ascii="Times New Roman" w:eastAsia="Calibri" w:hAnsi="Times New Roman" w:cs="Times New Roman"/>
                <w:lang w:eastAsia="zh-CN"/>
              </w:rPr>
              <w:t>Koreguoja TS  priedo Nr.3  1.6.  punkto</w:t>
            </w:r>
          </w:p>
          <w:p w14:paraId="2BA9CEFF" w14:textId="77777777" w:rsidR="00AF6EF5" w:rsidRPr="00AF6EF5"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formuluotę, išdėstant:</w:t>
            </w:r>
          </w:p>
          <w:p w14:paraId="2C76D552" w14:textId="77777777" w:rsidR="00AF6EF5" w:rsidRPr="00AF6EF5"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„1.6.</w:t>
            </w:r>
            <w:r w:rsidRPr="00AF6EF5">
              <w:rPr>
                <w:rFonts w:ascii="Times New Roman" w:eastAsia="Calibri" w:hAnsi="Times New Roman" w:cs="Times New Roman"/>
                <w:lang w:eastAsia="zh-CN"/>
              </w:rPr>
              <w:tab/>
              <w:t>Darbinis svoris.</w:t>
            </w:r>
            <w:r w:rsidRPr="00AF6EF5">
              <w:rPr>
                <w:rFonts w:ascii="Times New Roman" w:eastAsia="Calibri" w:hAnsi="Times New Roman" w:cs="Times New Roman"/>
                <w:lang w:eastAsia="zh-CN"/>
              </w:rPr>
              <w:tab/>
            </w:r>
          </w:p>
          <w:p w14:paraId="65E2659B" w14:textId="77777777" w:rsidR="00AF6EF5" w:rsidRPr="00AF6EF5"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 xml:space="preserve">Pilnai sukomplektuoto traktoriaus standartinis konstrukcinis (neįskaitant papildomos įrangos ir balasto) svoris – ne mažiau 7 550 kg. </w:t>
            </w:r>
          </w:p>
          <w:p w14:paraId="3960DBB4" w14:textId="77777777" w:rsidR="00AF6EF5" w:rsidRPr="00AF6EF5"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Maksimalus leistinas (su vienu metu galima pakabinama įranga) svoris ne mažiau  13 400 kg.“</w:t>
            </w:r>
          </w:p>
          <w:p w14:paraId="5280E6CC" w14:textId="39B95A54" w:rsidR="00AF6EF5" w:rsidRPr="00AF6EF5"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2.</w:t>
            </w:r>
            <w:r w:rsidRPr="00AF6EF5">
              <w:rPr>
                <w:rFonts w:ascii="Times New Roman" w:eastAsia="Calibri" w:hAnsi="Times New Roman" w:cs="Times New Roman"/>
                <w:lang w:eastAsia="zh-CN"/>
              </w:rPr>
              <w:tab/>
              <w:t>Koreguoja ENV kriterijaus T</w:t>
            </w:r>
            <w:r>
              <w:rPr>
                <w:rFonts w:ascii="Times New Roman" w:eastAsia="Calibri" w:hAnsi="Times New Roman" w:cs="Times New Roman"/>
                <w:vertAlign w:val="subscript"/>
                <w:lang w:eastAsia="zh-CN"/>
              </w:rPr>
              <w:t>3</w:t>
            </w:r>
            <w:r w:rsidRPr="00AF6EF5">
              <w:rPr>
                <w:rFonts w:ascii="Times New Roman" w:eastAsia="Calibri" w:hAnsi="Times New Roman" w:cs="Times New Roman"/>
                <w:lang w:eastAsia="zh-CN"/>
              </w:rPr>
              <w:t xml:space="preserve"> formuluotę</w:t>
            </w:r>
            <w:r>
              <w:rPr>
                <w:rFonts w:ascii="Times New Roman" w:eastAsia="Calibri" w:hAnsi="Times New Roman" w:cs="Times New Roman"/>
                <w:lang w:eastAsia="zh-CN"/>
              </w:rPr>
              <w:t xml:space="preserve"> </w:t>
            </w:r>
            <w:r w:rsidRPr="00AF6EF5">
              <w:rPr>
                <w:rFonts w:ascii="Times New Roman" w:eastAsia="Calibri" w:hAnsi="Times New Roman" w:cs="Times New Roman"/>
                <w:lang w:eastAsia="zh-CN"/>
              </w:rPr>
              <w:t>(3 pirkimo dalis), išdėstant:</w:t>
            </w:r>
          </w:p>
          <w:p w14:paraId="36231260" w14:textId="53D69B2F" w:rsidR="00AF6EF5" w:rsidRPr="00AF6EF5"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„T</w:t>
            </w:r>
            <w:r>
              <w:rPr>
                <w:rFonts w:ascii="Times New Roman" w:eastAsia="Calibri" w:hAnsi="Times New Roman" w:cs="Times New Roman"/>
                <w:vertAlign w:val="subscript"/>
                <w:lang w:eastAsia="zh-CN"/>
              </w:rPr>
              <w:t>3</w:t>
            </w:r>
            <w:r w:rsidRPr="00AF6EF5">
              <w:rPr>
                <w:rFonts w:ascii="Times New Roman" w:eastAsia="Calibri" w:hAnsi="Times New Roman" w:cs="Times New Roman"/>
                <w:lang w:eastAsia="zh-CN"/>
              </w:rPr>
              <w:t xml:space="preserve"> Maksimalus leistinas (su vienu metu galima pakabinama įranga) svoris.</w:t>
            </w:r>
          </w:p>
          <w:p w14:paraId="7A84C6C9" w14:textId="77777777" w:rsidR="00AF6EF5" w:rsidRPr="00AF6EF5"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Privaloma parametro vertė - Ne mažiau  13 400 kg.</w:t>
            </w:r>
          </w:p>
          <w:p w14:paraId="52CB0C06" w14:textId="77777777" w:rsidR="00AF6EF5" w:rsidRPr="00AF6EF5"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lastRenderedPageBreak/>
              <w:t>Geriausia kriterijau reikšmė – Yra didžiausia reikšmė.</w:t>
            </w:r>
          </w:p>
          <w:p w14:paraId="5E660AE2" w14:textId="501353F4" w:rsidR="00EE73F8" w:rsidRPr="00F0533C"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Už geriausią kriterijaus reikšmę skiriamas maksimalus vertinimo balas Y</w:t>
            </w:r>
            <w:r>
              <w:rPr>
                <w:rFonts w:ascii="Times New Roman" w:eastAsia="Calibri" w:hAnsi="Times New Roman" w:cs="Times New Roman"/>
                <w:vertAlign w:val="subscript"/>
                <w:lang w:eastAsia="zh-CN"/>
              </w:rPr>
              <w:t>3</w:t>
            </w:r>
            <w:r w:rsidRPr="00AF6EF5">
              <w:rPr>
                <w:rFonts w:ascii="Times New Roman" w:eastAsia="Calibri" w:hAnsi="Times New Roman" w:cs="Times New Roman"/>
                <w:lang w:eastAsia="zh-CN"/>
              </w:rPr>
              <w:t>=2.“</w:t>
            </w:r>
          </w:p>
        </w:tc>
      </w:tr>
      <w:tr w:rsidR="00EE73F8" w:rsidRPr="00392A42" w14:paraId="0F0EDC84" w14:textId="77777777" w:rsidTr="005325E2">
        <w:tc>
          <w:tcPr>
            <w:tcW w:w="986" w:type="dxa"/>
          </w:tcPr>
          <w:p w14:paraId="439D18DD" w14:textId="202E4F20" w:rsidR="00EE73F8" w:rsidRPr="00D81CB2"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3</w:t>
            </w:r>
          </w:p>
        </w:tc>
        <w:tc>
          <w:tcPr>
            <w:tcW w:w="4653" w:type="dxa"/>
          </w:tcPr>
          <w:p w14:paraId="59FF0D7A" w14:textId="77777777" w:rsidR="00EE73F8" w:rsidRPr="00D81CB2" w:rsidRDefault="00EE73F8" w:rsidP="00C06A22">
            <w:pPr>
              <w:spacing w:line="256" w:lineRule="auto"/>
              <w:rPr>
                <w:rFonts w:ascii="Calibri" w:eastAsia="Calibri" w:hAnsi="Calibri" w:cs="Arial"/>
                <w:kern w:val="2"/>
                <w:sz w:val="20"/>
                <w:szCs w:val="20"/>
                <w14:ligatures w14:val="standardContextual"/>
              </w:rPr>
            </w:pPr>
            <w:r w:rsidRPr="00D81CB2">
              <w:rPr>
                <w:rFonts w:ascii="Calibri" w:eastAsia="Calibri" w:hAnsi="Calibri" w:cs="Arial"/>
                <w:i/>
                <w:iCs/>
                <w:kern w:val="2"/>
                <w:sz w:val="20"/>
                <w:szCs w:val="20"/>
                <w14:ligatures w14:val="standardContextual"/>
              </w:rPr>
              <w:t xml:space="preserve">1.7. </w:t>
            </w:r>
            <w:proofErr w:type="spellStart"/>
            <w:r w:rsidRPr="00D81CB2">
              <w:rPr>
                <w:rFonts w:ascii="Calibri" w:eastAsia="Calibri" w:hAnsi="Calibri" w:cs="Arial"/>
                <w:kern w:val="2"/>
                <w:sz w:val="20"/>
                <w:szCs w:val="20"/>
                <w14:ligatures w14:val="standardContextual"/>
              </w:rPr>
              <w:t>Gabaritiniai</w:t>
            </w:r>
            <w:proofErr w:type="spellEnd"/>
            <w:r w:rsidRPr="00D81CB2">
              <w:rPr>
                <w:rFonts w:ascii="Calibri" w:eastAsia="Calibri" w:hAnsi="Calibri" w:cs="Arial"/>
                <w:kern w:val="2"/>
                <w:sz w:val="20"/>
                <w:szCs w:val="20"/>
                <w14:ligatures w14:val="standardContextual"/>
              </w:rPr>
              <w:t xml:space="preserve"> matmenys</w:t>
            </w:r>
          </w:p>
          <w:p w14:paraId="28B4DA69" w14:textId="77777777" w:rsidR="00EE73F8" w:rsidRPr="00D81CB2" w:rsidRDefault="00EE73F8" w:rsidP="00C06A22">
            <w:pPr>
              <w:spacing w:line="256" w:lineRule="auto"/>
              <w:ind w:right="-1"/>
              <w:jc w:val="both"/>
              <w:rPr>
                <w:rFonts w:ascii="Calibri" w:eastAsia="Calibri" w:hAnsi="Calibri" w:cs="Arial"/>
                <w:i/>
                <w:iCs/>
                <w:kern w:val="2"/>
                <w:sz w:val="20"/>
                <w:szCs w:val="20"/>
                <w14:ligatures w14:val="standardContextual"/>
              </w:rPr>
            </w:pPr>
            <w:r w:rsidRPr="00E921E2">
              <w:rPr>
                <w:rFonts w:ascii="Calibri" w:eastAsia="Calibri" w:hAnsi="Calibri" w:cs="Arial"/>
                <w:i/>
                <w:iCs/>
                <w:kern w:val="2"/>
                <w:sz w:val="20"/>
                <w:szCs w:val="20"/>
                <w14:ligatures w14:val="standardContextual"/>
              </w:rPr>
              <w:t xml:space="preserve">    </w:t>
            </w:r>
            <w:r w:rsidRPr="00D81CB2">
              <w:rPr>
                <w:rFonts w:ascii="Calibri" w:eastAsia="Calibri" w:hAnsi="Calibri" w:cs="Arial"/>
                <w:i/>
                <w:iCs/>
                <w:kern w:val="2"/>
                <w:sz w:val="20"/>
                <w:szCs w:val="20"/>
                <w14:ligatures w14:val="standardContextual"/>
              </w:rPr>
              <w:t xml:space="preserve">Prašom panaikinti traktoriaus minimalaus ilgio reikalavimą ( ne mažiau, kaip 5200 mm), nes pagrindinis faktorius apsprendžiantis traktoriaus darbines savybes yra ratų bazė, kuri yra numatyta ne mažiau, kaip 2800mm, </w:t>
            </w:r>
          </w:p>
          <w:p w14:paraId="3D2BC6DC" w14:textId="77777777" w:rsidR="00EE73F8" w:rsidRPr="00D81CB2" w:rsidRDefault="00EE73F8" w:rsidP="00C06A22">
            <w:pPr>
              <w:spacing w:line="256" w:lineRule="auto"/>
              <w:ind w:right="-1"/>
              <w:jc w:val="both"/>
              <w:rPr>
                <w:rFonts w:ascii="Calibri" w:eastAsia="Calibri" w:hAnsi="Calibri" w:cs="Arial"/>
                <w:strike/>
                <w:color w:val="000000"/>
                <w:kern w:val="2"/>
                <w:sz w:val="20"/>
                <w:szCs w:val="20"/>
                <w14:ligatures w14:val="standardContextual"/>
              </w:rPr>
            </w:pPr>
            <w:r w:rsidRPr="00D81CB2">
              <w:rPr>
                <w:rFonts w:ascii="Calibri" w:eastAsia="Calibri" w:hAnsi="Calibri" w:cs="Arial"/>
                <w:i/>
                <w:iCs/>
                <w:kern w:val="2"/>
                <w:sz w:val="20"/>
                <w:szCs w:val="20"/>
                <w14:ligatures w14:val="standardContextual"/>
              </w:rPr>
              <w:t xml:space="preserve">taip pat prašom </w:t>
            </w:r>
            <w:r w:rsidRPr="00D81CB2">
              <w:rPr>
                <w:rFonts w:ascii="Calibri" w:eastAsia="Calibri" w:hAnsi="Calibri" w:cs="Arial"/>
                <w:b/>
                <w:bCs/>
                <w:i/>
                <w:iCs/>
                <w:kern w:val="2"/>
                <w:sz w:val="20"/>
                <w:szCs w:val="20"/>
                <w14:ligatures w14:val="standardContextual"/>
              </w:rPr>
              <w:t>panaikinti minimalaus aukščio su švyturėliais reikalavimą</w:t>
            </w:r>
            <w:r w:rsidRPr="00D81CB2">
              <w:rPr>
                <w:rFonts w:ascii="Calibri" w:eastAsia="Calibri" w:hAnsi="Calibri" w:cs="Arial"/>
                <w:i/>
                <w:iCs/>
                <w:kern w:val="2"/>
                <w:sz w:val="20"/>
                <w:szCs w:val="20"/>
                <w14:ligatures w14:val="standardContextual"/>
              </w:rPr>
              <w:t xml:space="preserve">.( </w:t>
            </w:r>
            <w:r w:rsidRPr="00D81CB2">
              <w:rPr>
                <w:rFonts w:ascii="Calibri" w:eastAsia="Calibri" w:hAnsi="Calibri" w:cs="Arial"/>
                <w:strike/>
                <w:color w:val="000000"/>
                <w:kern w:val="2"/>
                <w:sz w:val="20"/>
                <w:szCs w:val="20"/>
                <w14:ligatures w14:val="standardContextual"/>
              </w:rPr>
              <w:t>Traktoriaus aukštis (su kabina ir švyturėliu) ne daugiau 3 200 mm.)</w:t>
            </w:r>
          </w:p>
          <w:p w14:paraId="7B6B5349" w14:textId="5378C228" w:rsidR="00EE73F8" w:rsidRPr="00D81CB2" w:rsidRDefault="00EE73F8" w:rsidP="00C06A22">
            <w:pPr>
              <w:spacing w:line="256" w:lineRule="auto"/>
              <w:rPr>
                <w:rFonts w:ascii="Calibri" w:eastAsia="Calibri" w:hAnsi="Calibri" w:cs="Arial"/>
                <w:b/>
                <w:bCs/>
                <w:kern w:val="2"/>
                <w14:ligatures w14:val="standardContextual"/>
              </w:rPr>
            </w:pPr>
            <w:r w:rsidRPr="00D81CB2">
              <w:rPr>
                <w:rFonts w:ascii="Calibri" w:eastAsia="Calibri" w:hAnsi="Calibri" w:cs="Arial"/>
                <w:b/>
                <w:bCs/>
                <w:color w:val="000000"/>
                <w:kern w:val="2"/>
                <w:sz w:val="20"/>
                <w:szCs w:val="20"/>
                <w14:ligatures w14:val="standardContextual"/>
              </w:rPr>
              <w:t>Prašom panaikinti maksimalų traktoriaus plotį,</w:t>
            </w:r>
            <w:r w:rsidRPr="00D81CB2">
              <w:rPr>
                <w:rFonts w:ascii="Calibri" w:eastAsia="Calibri" w:hAnsi="Calibri" w:cs="Arial"/>
                <w:color w:val="000000"/>
                <w:kern w:val="2"/>
                <w:sz w:val="20"/>
                <w:szCs w:val="20"/>
                <w14:ligatures w14:val="standardContextual"/>
              </w:rPr>
              <w:t xml:space="preserve"> nes su prašomais ratais jis bus platesnis, nei nurodytas maksimalus plotis 2550 mm.</w:t>
            </w:r>
          </w:p>
        </w:tc>
        <w:tc>
          <w:tcPr>
            <w:tcW w:w="4703" w:type="dxa"/>
          </w:tcPr>
          <w:p w14:paraId="3857C157" w14:textId="77777777" w:rsidR="00580599"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PO atsižvelgia į suinteresuotų subjektų pastebėjimus ir</w:t>
            </w:r>
            <w:r>
              <w:rPr>
                <w:rFonts w:ascii="Times New Roman" w:eastAsia="Calibri" w:hAnsi="Times New Roman" w:cs="Times New Roman"/>
                <w:lang w:eastAsia="zh-CN"/>
              </w:rPr>
              <w:t xml:space="preserve"> k</w:t>
            </w:r>
            <w:r w:rsidRPr="00AF6EF5">
              <w:rPr>
                <w:rFonts w:ascii="Times New Roman" w:eastAsia="Calibri" w:hAnsi="Times New Roman" w:cs="Times New Roman"/>
                <w:lang w:eastAsia="zh-CN"/>
              </w:rPr>
              <w:t>oreguoja TS  priedo Nr.3  1.</w:t>
            </w:r>
            <w:r w:rsidR="00580599">
              <w:rPr>
                <w:rFonts w:ascii="Times New Roman" w:eastAsia="Calibri" w:hAnsi="Times New Roman" w:cs="Times New Roman"/>
                <w:lang w:eastAsia="zh-CN"/>
              </w:rPr>
              <w:t>7</w:t>
            </w:r>
            <w:r w:rsidRPr="00AF6EF5">
              <w:rPr>
                <w:rFonts w:ascii="Times New Roman" w:eastAsia="Calibri" w:hAnsi="Times New Roman" w:cs="Times New Roman"/>
                <w:lang w:eastAsia="zh-CN"/>
              </w:rPr>
              <w:t>.  punkto</w:t>
            </w:r>
            <w:r w:rsidR="00580599">
              <w:rPr>
                <w:rFonts w:ascii="Times New Roman" w:eastAsia="Calibri" w:hAnsi="Times New Roman" w:cs="Times New Roman"/>
                <w:lang w:eastAsia="zh-CN"/>
              </w:rPr>
              <w:t xml:space="preserve"> </w:t>
            </w:r>
            <w:r w:rsidRPr="00AF6EF5">
              <w:rPr>
                <w:rFonts w:ascii="Times New Roman" w:eastAsia="Calibri" w:hAnsi="Times New Roman" w:cs="Times New Roman"/>
                <w:lang w:eastAsia="zh-CN"/>
              </w:rPr>
              <w:t>formuluotę, išdėstant:</w:t>
            </w:r>
          </w:p>
          <w:p w14:paraId="607D539F" w14:textId="77777777" w:rsidR="00580599" w:rsidRDefault="00580599" w:rsidP="00AF6EF5">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00AF6EF5" w:rsidRPr="00AF6EF5">
              <w:rPr>
                <w:rFonts w:ascii="Times New Roman" w:eastAsia="Calibri" w:hAnsi="Times New Roman" w:cs="Times New Roman"/>
                <w:lang w:eastAsia="zh-CN"/>
              </w:rPr>
              <w:t>1.7.</w:t>
            </w:r>
            <w:r>
              <w:rPr>
                <w:rFonts w:ascii="Times New Roman" w:eastAsia="Calibri" w:hAnsi="Times New Roman" w:cs="Times New Roman"/>
                <w:lang w:eastAsia="zh-CN"/>
              </w:rPr>
              <w:t xml:space="preserve"> </w:t>
            </w:r>
            <w:proofErr w:type="spellStart"/>
            <w:r w:rsidR="00AF6EF5" w:rsidRPr="00AF6EF5">
              <w:rPr>
                <w:rFonts w:ascii="Times New Roman" w:eastAsia="Calibri" w:hAnsi="Times New Roman" w:cs="Times New Roman"/>
                <w:lang w:eastAsia="zh-CN"/>
              </w:rPr>
              <w:t>Gabaritiniai</w:t>
            </w:r>
            <w:proofErr w:type="spellEnd"/>
            <w:r w:rsidR="00AF6EF5" w:rsidRPr="00AF6EF5">
              <w:rPr>
                <w:rFonts w:ascii="Times New Roman" w:eastAsia="Calibri" w:hAnsi="Times New Roman" w:cs="Times New Roman"/>
                <w:lang w:eastAsia="zh-CN"/>
              </w:rPr>
              <w:t xml:space="preserve"> matmenys</w:t>
            </w:r>
            <w:r>
              <w:rPr>
                <w:rFonts w:ascii="Times New Roman" w:eastAsia="Calibri" w:hAnsi="Times New Roman" w:cs="Times New Roman"/>
                <w:lang w:eastAsia="zh-CN"/>
              </w:rPr>
              <w:t>.</w:t>
            </w:r>
          </w:p>
          <w:p w14:paraId="258EDC98" w14:textId="5E2469B9" w:rsidR="00AF6EF5" w:rsidRPr="00AF6EF5" w:rsidRDefault="00580599" w:rsidP="00AF6EF5">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00AF6EF5" w:rsidRPr="00AF6EF5">
              <w:rPr>
                <w:rFonts w:ascii="Times New Roman" w:eastAsia="Calibri" w:hAnsi="Times New Roman" w:cs="Times New Roman"/>
                <w:lang w:eastAsia="zh-CN"/>
              </w:rPr>
              <w:t xml:space="preserve">Traktoriaus plotis ne daugiau kaip 2550 mm. </w:t>
            </w:r>
          </w:p>
          <w:p w14:paraId="74B18629" w14:textId="77777777" w:rsidR="00AF6EF5" w:rsidRPr="00AF6EF5"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Traktoriaus ilgis (įskaitant priekinę ir galinę pakabas, kai priekinė pakaba yra transportinėje padėtyje) ne daugiau kaip 6500 mm.</w:t>
            </w:r>
          </w:p>
          <w:p w14:paraId="5F670A9C" w14:textId="6E997CE4" w:rsidR="00EE73F8" w:rsidRPr="00F0533C" w:rsidRDefault="00AF6EF5" w:rsidP="00AF6EF5">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Traktoriaus aukštis (su kabina ir švyturėliu) ne daugiau 3500 mm.</w:t>
            </w:r>
            <w:r w:rsidR="00580599">
              <w:rPr>
                <w:rFonts w:ascii="Times New Roman" w:eastAsia="Calibri" w:hAnsi="Times New Roman" w:cs="Times New Roman"/>
                <w:lang w:eastAsia="zh-CN"/>
              </w:rPr>
              <w:t>“</w:t>
            </w:r>
          </w:p>
        </w:tc>
      </w:tr>
      <w:tr w:rsidR="00EE73F8" w:rsidRPr="00392A42" w14:paraId="7874C303" w14:textId="77777777" w:rsidTr="005325E2">
        <w:tc>
          <w:tcPr>
            <w:tcW w:w="986" w:type="dxa"/>
          </w:tcPr>
          <w:p w14:paraId="4870789B" w14:textId="2B9E5505" w:rsidR="00EE73F8" w:rsidRDefault="006E5CEB" w:rsidP="00D462CE">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33D903C0" w14:textId="77777777" w:rsidR="00EE73F8" w:rsidRPr="00E921E2" w:rsidRDefault="00EE73F8" w:rsidP="00D462CE">
            <w:pPr>
              <w:spacing w:line="256" w:lineRule="auto"/>
              <w:rPr>
                <w:rFonts w:ascii="Calibri" w:eastAsia="Calibri" w:hAnsi="Calibri" w:cs="Arial"/>
                <w:kern w:val="2"/>
                <w:sz w:val="20"/>
                <w:szCs w:val="20"/>
                <w14:ligatures w14:val="standardContextual"/>
              </w:rPr>
            </w:pPr>
            <w:r w:rsidRPr="00E921E2">
              <w:rPr>
                <w:rFonts w:ascii="Calibri" w:eastAsia="Calibri" w:hAnsi="Calibri" w:cs="Arial"/>
                <w:kern w:val="2"/>
                <w:sz w:val="20"/>
                <w:szCs w:val="20"/>
                <w14:ligatures w14:val="standardContextual"/>
              </w:rPr>
              <w:t>1.7.</w:t>
            </w:r>
            <w:r w:rsidRPr="00E921E2">
              <w:rPr>
                <w:rFonts w:ascii="Calibri" w:eastAsia="Calibri" w:hAnsi="Calibri" w:cs="Arial"/>
                <w:kern w:val="2"/>
                <w:sz w:val="20"/>
                <w:szCs w:val="20"/>
                <w14:ligatures w14:val="standardContextual"/>
              </w:rPr>
              <w:tab/>
            </w:r>
            <w:proofErr w:type="spellStart"/>
            <w:r w:rsidRPr="00E921E2">
              <w:rPr>
                <w:rFonts w:ascii="Calibri" w:eastAsia="Calibri" w:hAnsi="Calibri" w:cs="Arial"/>
                <w:kern w:val="2"/>
                <w:sz w:val="20"/>
                <w:szCs w:val="20"/>
                <w14:ligatures w14:val="standardContextual"/>
              </w:rPr>
              <w:t>Gabaritiniai</w:t>
            </w:r>
            <w:proofErr w:type="spellEnd"/>
            <w:r w:rsidRPr="00E921E2">
              <w:rPr>
                <w:rFonts w:ascii="Calibri" w:eastAsia="Calibri" w:hAnsi="Calibri" w:cs="Arial"/>
                <w:kern w:val="2"/>
                <w:sz w:val="20"/>
                <w:szCs w:val="20"/>
                <w14:ligatures w14:val="standardContextual"/>
              </w:rPr>
              <w:t xml:space="preserve"> matmenys Traktoriaus plotis ne mažiau 2 450 mm, bet ne daugiau kaip 2 550 mm. </w:t>
            </w:r>
          </w:p>
          <w:p w14:paraId="27719B3E" w14:textId="77777777" w:rsidR="00EE73F8" w:rsidRPr="00E921E2" w:rsidRDefault="00EE73F8" w:rsidP="00D462CE">
            <w:pPr>
              <w:spacing w:line="256" w:lineRule="auto"/>
              <w:rPr>
                <w:rFonts w:ascii="Calibri" w:eastAsia="Calibri" w:hAnsi="Calibri" w:cs="Arial"/>
                <w:kern w:val="2"/>
                <w:sz w:val="20"/>
                <w:szCs w:val="20"/>
                <w14:ligatures w14:val="standardContextual"/>
              </w:rPr>
            </w:pPr>
            <w:r w:rsidRPr="00E921E2">
              <w:rPr>
                <w:rFonts w:ascii="Calibri" w:eastAsia="Calibri" w:hAnsi="Calibri" w:cs="Arial"/>
                <w:kern w:val="2"/>
                <w:sz w:val="20"/>
                <w:szCs w:val="20"/>
                <w14:ligatures w14:val="standardContextual"/>
              </w:rPr>
              <w:t>Traktoriaus ilgis (įskaitant priekinę ir galinę pakabas, kai priekinė pakaba yra transportinėje padėtyje) ne mažiau 5 200 mm, bet ne daugiau kaip 6 000 mm.</w:t>
            </w:r>
          </w:p>
          <w:p w14:paraId="4C5D5FBB" w14:textId="77777777" w:rsidR="00EE73F8" w:rsidRPr="00E921E2" w:rsidRDefault="00EE73F8" w:rsidP="00D462CE">
            <w:pPr>
              <w:spacing w:line="256" w:lineRule="auto"/>
              <w:rPr>
                <w:rFonts w:ascii="Calibri" w:eastAsia="Calibri" w:hAnsi="Calibri" w:cs="Arial"/>
                <w:kern w:val="2"/>
                <w:sz w:val="20"/>
                <w:szCs w:val="20"/>
                <w14:ligatures w14:val="standardContextual"/>
              </w:rPr>
            </w:pPr>
            <w:r w:rsidRPr="00E921E2">
              <w:rPr>
                <w:rFonts w:ascii="Calibri" w:eastAsia="Calibri" w:hAnsi="Calibri" w:cs="Arial"/>
                <w:kern w:val="2"/>
                <w:sz w:val="20"/>
                <w:szCs w:val="20"/>
                <w14:ligatures w14:val="standardContextual"/>
              </w:rPr>
              <w:t>Traktoriaus aukštis (su kabina ir švyturėliu) ne daugiau 3 200 mm.</w:t>
            </w:r>
          </w:p>
          <w:p w14:paraId="7C75673D" w14:textId="352E6A57" w:rsidR="00EE73F8" w:rsidRPr="00D81CB2" w:rsidRDefault="00EE73F8" w:rsidP="00D462CE">
            <w:pPr>
              <w:spacing w:line="256" w:lineRule="auto"/>
              <w:rPr>
                <w:rFonts w:ascii="Calibri" w:eastAsia="Calibri" w:hAnsi="Calibri" w:cs="Arial"/>
                <w:b/>
                <w:bCs/>
                <w:kern w:val="2"/>
                <w14:ligatures w14:val="standardContextual"/>
              </w:rPr>
            </w:pPr>
            <w:r w:rsidRPr="00E921E2">
              <w:rPr>
                <w:rFonts w:ascii="Calibri" w:eastAsia="Calibri" w:hAnsi="Calibri" w:cs="Arial"/>
                <w:kern w:val="2"/>
                <w:sz w:val="20"/>
                <w:szCs w:val="20"/>
                <w14:ligatures w14:val="standardContextual"/>
              </w:rPr>
              <w:t xml:space="preserve">   Rekomenduojame traktoriaus aukštį (su kabina ir švyturėliu) didinti iki ne mažiau 3 300 mm .</w:t>
            </w:r>
          </w:p>
        </w:tc>
        <w:tc>
          <w:tcPr>
            <w:tcW w:w="4703" w:type="dxa"/>
          </w:tcPr>
          <w:p w14:paraId="67666531" w14:textId="77777777" w:rsidR="00580599" w:rsidRDefault="00580599" w:rsidP="00580599">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PO atsižvelgia į suinteresuotų subjektų pastebėjimus ir</w:t>
            </w:r>
            <w:r>
              <w:rPr>
                <w:rFonts w:ascii="Times New Roman" w:eastAsia="Calibri" w:hAnsi="Times New Roman" w:cs="Times New Roman"/>
                <w:lang w:eastAsia="zh-CN"/>
              </w:rPr>
              <w:t xml:space="preserve"> k</w:t>
            </w:r>
            <w:r w:rsidRPr="00AF6EF5">
              <w:rPr>
                <w:rFonts w:ascii="Times New Roman" w:eastAsia="Calibri" w:hAnsi="Times New Roman" w:cs="Times New Roman"/>
                <w:lang w:eastAsia="zh-CN"/>
              </w:rPr>
              <w:t>oreguoja TS  priedo Nr.3  1.</w:t>
            </w:r>
            <w:r>
              <w:rPr>
                <w:rFonts w:ascii="Times New Roman" w:eastAsia="Calibri" w:hAnsi="Times New Roman" w:cs="Times New Roman"/>
                <w:lang w:eastAsia="zh-CN"/>
              </w:rPr>
              <w:t>7</w:t>
            </w:r>
            <w:r w:rsidRPr="00AF6EF5">
              <w:rPr>
                <w:rFonts w:ascii="Times New Roman" w:eastAsia="Calibri" w:hAnsi="Times New Roman" w:cs="Times New Roman"/>
                <w:lang w:eastAsia="zh-CN"/>
              </w:rPr>
              <w:t>.  punkto</w:t>
            </w:r>
            <w:r>
              <w:rPr>
                <w:rFonts w:ascii="Times New Roman" w:eastAsia="Calibri" w:hAnsi="Times New Roman" w:cs="Times New Roman"/>
                <w:lang w:eastAsia="zh-CN"/>
              </w:rPr>
              <w:t xml:space="preserve"> </w:t>
            </w:r>
            <w:r w:rsidRPr="00AF6EF5">
              <w:rPr>
                <w:rFonts w:ascii="Times New Roman" w:eastAsia="Calibri" w:hAnsi="Times New Roman" w:cs="Times New Roman"/>
                <w:lang w:eastAsia="zh-CN"/>
              </w:rPr>
              <w:t>formuluotę, išdėstant:</w:t>
            </w:r>
          </w:p>
          <w:p w14:paraId="5E44F31F" w14:textId="77777777" w:rsidR="00580599" w:rsidRDefault="00580599" w:rsidP="00580599">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AF6EF5">
              <w:rPr>
                <w:rFonts w:ascii="Times New Roman" w:eastAsia="Calibri" w:hAnsi="Times New Roman" w:cs="Times New Roman"/>
                <w:lang w:eastAsia="zh-CN"/>
              </w:rPr>
              <w:t>1.7.</w:t>
            </w:r>
            <w:r>
              <w:rPr>
                <w:rFonts w:ascii="Times New Roman" w:eastAsia="Calibri" w:hAnsi="Times New Roman" w:cs="Times New Roman"/>
                <w:lang w:eastAsia="zh-CN"/>
              </w:rPr>
              <w:t xml:space="preserve"> </w:t>
            </w:r>
            <w:proofErr w:type="spellStart"/>
            <w:r w:rsidRPr="00AF6EF5">
              <w:rPr>
                <w:rFonts w:ascii="Times New Roman" w:eastAsia="Calibri" w:hAnsi="Times New Roman" w:cs="Times New Roman"/>
                <w:lang w:eastAsia="zh-CN"/>
              </w:rPr>
              <w:t>Gabaritiniai</w:t>
            </w:r>
            <w:proofErr w:type="spellEnd"/>
            <w:r w:rsidRPr="00AF6EF5">
              <w:rPr>
                <w:rFonts w:ascii="Times New Roman" w:eastAsia="Calibri" w:hAnsi="Times New Roman" w:cs="Times New Roman"/>
                <w:lang w:eastAsia="zh-CN"/>
              </w:rPr>
              <w:t xml:space="preserve"> matmenys</w:t>
            </w:r>
            <w:r>
              <w:rPr>
                <w:rFonts w:ascii="Times New Roman" w:eastAsia="Calibri" w:hAnsi="Times New Roman" w:cs="Times New Roman"/>
                <w:lang w:eastAsia="zh-CN"/>
              </w:rPr>
              <w:t>.</w:t>
            </w:r>
          </w:p>
          <w:p w14:paraId="162FE2CD" w14:textId="77777777" w:rsidR="00580599" w:rsidRPr="00AF6EF5" w:rsidRDefault="00580599" w:rsidP="00580599">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AF6EF5">
              <w:rPr>
                <w:rFonts w:ascii="Times New Roman" w:eastAsia="Calibri" w:hAnsi="Times New Roman" w:cs="Times New Roman"/>
                <w:lang w:eastAsia="zh-CN"/>
              </w:rPr>
              <w:t xml:space="preserve">Traktoriaus plotis ne daugiau kaip 2550 mm. </w:t>
            </w:r>
          </w:p>
          <w:p w14:paraId="461C9396" w14:textId="77777777" w:rsidR="00580599" w:rsidRPr="00AF6EF5" w:rsidRDefault="00580599" w:rsidP="00580599">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Traktoriaus ilgis (įskaitant priekinę ir galinę pakabas, kai priekinė pakaba yra transportinėje padėtyje) ne daugiau kaip 6500 mm.</w:t>
            </w:r>
          </w:p>
          <w:p w14:paraId="3F0686F9" w14:textId="5156B569" w:rsidR="00EE73F8" w:rsidRPr="00F0533C" w:rsidRDefault="00580599" w:rsidP="00580599">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Traktoriaus aukštis (su kabina ir švyturėliu) ne daugiau 3500 mm.</w:t>
            </w:r>
            <w:r>
              <w:rPr>
                <w:rFonts w:ascii="Times New Roman" w:eastAsia="Calibri" w:hAnsi="Times New Roman" w:cs="Times New Roman"/>
                <w:lang w:eastAsia="zh-CN"/>
              </w:rPr>
              <w:t>“</w:t>
            </w:r>
          </w:p>
        </w:tc>
      </w:tr>
      <w:tr w:rsidR="009C0E82" w:rsidRPr="00392A42" w14:paraId="36AF7E49" w14:textId="77777777" w:rsidTr="005325E2">
        <w:tc>
          <w:tcPr>
            <w:tcW w:w="986" w:type="dxa"/>
          </w:tcPr>
          <w:p w14:paraId="686D3A2D" w14:textId="28F2318D" w:rsidR="009C0E82" w:rsidRDefault="009C0E82" w:rsidP="00D462CE">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3E50124B" w14:textId="77777777" w:rsidR="009C0E82" w:rsidRPr="009C0E82" w:rsidRDefault="009C0E82" w:rsidP="009C0E82">
            <w:pPr>
              <w:spacing w:before="100" w:beforeAutospacing="1" w:after="100" w:afterAutospacing="1"/>
              <w:rPr>
                <w:rFonts w:eastAsia="Times New Roman" w:cstheme="minorHAnsi"/>
                <w:color w:val="000000"/>
                <w:lang w:eastAsia="lt-LT"/>
              </w:rPr>
            </w:pPr>
            <w:r w:rsidRPr="009C0E82">
              <w:rPr>
                <w:rFonts w:eastAsia="Times New Roman" w:cstheme="minorHAnsi"/>
                <w:color w:val="000000"/>
                <w:lang w:eastAsia="lt-LT"/>
              </w:rPr>
              <w:t>1.7.1</w:t>
            </w:r>
            <w:r w:rsidRPr="009C0E82">
              <w:rPr>
                <w:rFonts w:eastAsia="Times New Roman" w:cstheme="minorHAnsi"/>
                <w:color w:val="000000"/>
                <w:lang w:eastAsia="lt-LT"/>
              </w:rPr>
              <w:t> </w:t>
            </w:r>
            <w:r w:rsidRPr="009C0E82">
              <w:rPr>
                <w:rFonts w:eastAsia="Times New Roman" w:cstheme="minorHAnsi"/>
                <w:color w:val="000000"/>
                <w:lang w:eastAsia="lt-LT"/>
              </w:rPr>
              <w:t>Ratų bazė.</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Ne mažiau 2 800 mm .</w:t>
            </w:r>
          </w:p>
          <w:p w14:paraId="415DB13B" w14:textId="7A78A81F" w:rsidR="009C0E82" w:rsidRPr="009C0E82" w:rsidRDefault="009C0E82" w:rsidP="009C0E82">
            <w:pPr>
              <w:spacing w:before="100" w:beforeAutospacing="1" w:after="100" w:afterAutospacing="1"/>
              <w:rPr>
                <w:rFonts w:ascii="Aptos" w:eastAsia="Times New Roman" w:hAnsi="Aptos" w:cs="Calibri"/>
                <w:color w:val="000000"/>
                <w:lang w:eastAsia="lt-LT"/>
              </w:rPr>
            </w:pPr>
            <w:r w:rsidRPr="009C0E82">
              <w:rPr>
                <w:rFonts w:eastAsia="Times New Roman" w:cstheme="minorHAnsi"/>
                <w:color w:val="000000"/>
                <w:lang w:eastAsia="lt-LT"/>
              </w:rPr>
              <w:t xml:space="preserve">   Atitinkamo atstovaujamo gamintojo traktoriaus ratų bazė 2783 mm, taip yra dėl pusiau rėminės konstrukcijos, kas leidžia turėti trumpesnę mašiną ir taip užtikrinti maksimalų manevringumą.</w:t>
            </w:r>
          </w:p>
        </w:tc>
        <w:tc>
          <w:tcPr>
            <w:tcW w:w="4703" w:type="dxa"/>
          </w:tcPr>
          <w:p w14:paraId="4DBF0C0B" w14:textId="353DDDDC" w:rsidR="00580599" w:rsidRDefault="00580599" w:rsidP="00580599">
            <w:pPr>
              <w:jc w:val="both"/>
              <w:rPr>
                <w:rFonts w:ascii="Times New Roman" w:eastAsia="Calibri" w:hAnsi="Times New Roman" w:cs="Times New Roman"/>
                <w:lang w:eastAsia="zh-CN"/>
              </w:rPr>
            </w:pPr>
            <w:r w:rsidRPr="00AF6EF5">
              <w:rPr>
                <w:rFonts w:ascii="Times New Roman" w:eastAsia="Calibri" w:hAnsi="Times New Roman" w:cs="Times New Roman"/>
                <w:lang w:eastAsia="zh-CN"/>
              </w:rPr>
              <w:t>PO atsižvelgia į suinteresuotų subjektų pastebėjimus ir</w:t>
            </w:r>
            <w:r>
              <w:rPr>
                <w:rFonts w:ascii="Times New Roman" w:eastAsia="Calibri" w:hAnsi="Times New Roman" w:cs="Times New Roman"/>
                <w:lang w:eastAsia="zh-CN"/>
              </w:rPr>
              <w:t xml:space="preserve"> k</w:t>
            </w:r>
            <w:r w:rsidRPr="00AF6EF5">
              <w:rPr>
                <w:rFonts w:ascii="Times New Roman" w:eastAsia="Calibri" w:hAnsi="Times New Roman" w:cs="Times New Roman"/>
                <w:lang w:eastAsia="zh-CN"/>
              </w:rPr>
              <w:t>oreguoja TS  priedo Nr.3  1.</w:t>
            </w:r>
            <w:r>
              <w:rPr>
                <w:rFonts w:ascii="Times New Roman" w:eastAsia="Calibri" w:hAnsi="Times New Roman" w:cs="Times New Roman"/>
                <w:lang w:eastAsia="zh-CN"/>
              </w:rPr>
              <w:t>7</w:t>
            </w:r>
            <w:r w:rsidRPr="00AF6EF5">
              <w:rPr>
                <w:rFonts w:ascii="Times New Roman" w:eastAsia="Calibri" w:hAnsi="Times New Roman" w:cs="Times New Roman"/>
                <w:lang w:eastAsia="zh-CN"/>
              </w:rPr>
              <w:t>.</w:t>
            </w:r>
            <w:r>
              <w:rPr>
                <w:rFonts w:ascii="Times New Roman" w:eastAsia="Calibri" w:hAnsi="Times New Roman" w:cs="Times New Roman"/>
                <w:lang w:eastAsia="zh-CN"/>
              </w:rPr>
              <w:t>1</w:t>
            </w:r>
            <w:r w:rsidRPr="00AF6EF5">
              <w:rPr>
                <w:rFonts w:ascii="Times New Roman" w:eastAsia="Calibri" w:hAnsi="Times New Roman" w:cs="Times New Roman"/>
                <w:lang w:eastAsia="zh-CN"/>
              </w:rPr>
              <w:t xml:space="preserve">  punkto</w:t>
            </w:r>
            <w:r>
              <w:rPr>
                <w:rFonts w:ascii="Times New Roman" w:eastAsia="Calibri" w:hAnsi="Times New Roman" w:cs="Times New Roman"/>
                <w:lang w:eastAsia="zh-CN"/>
              </w:rPr>
              <w:t xml:space="preserve"> </w:t>
            </w:r>
            <w:r w:rsidRPr="00AF6EF5">
              <w:rPr>
                <w:rFonts w:ascii="Times New Roman" w:eastAsia="Calibri" w:hAnsi="Times New Roman" w:cs="Times New Roman"/>
                <w:lang w:eastAsia="zh-CN"/>
              </w:rPr>
              <w:t>formuluotę, išdėstant:</w:t>
            </w:r>
          </w:p>
          <w:p w14:paraId="4264F8F4" w14:textId="3AC94DE0" w:rsidR="009C0E82" w:rsidRPr="00F0533C" w:rsidRDefault="00580599" w:rsidP="00C06A22">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000258CB" w:rsidRPr="000258CB">
              <w:rPr>
                <w:rFonts w:ascii="Times New Roman" w:eastAsia="Calibri" w:hAnsi="Times New Roman" w:cs="Times New Roman"/>
                <w:lang w:eastAsia="zh-CN"/>
              </w:rPr>
              <w:t>1.7.1</w:t>
            </w:r>
            <w:r>
              <w:rPr>
                <w:rFonts w:ascii="Times New Roman" w:eastAsia="Calibri" w:hAnsi="Times New Roman" w:cs="Times New Roman"/>
                <w:lang w:eastAsia="zh-CN"/>
              </w:rPr>
              <w:t xml:space="preserve"> </w:t>
            </w:r>
            <w:r w:rsidR="000258CB" w:rsidRPr="000258CB">
              <w:rPr>
                <w:rFonts w:ascii="Times New Roman" w:eastAsia="Calibri" w:hAnsi="Times New Roman" w:cs="Times New Roman"/>
                <w:lang w:eastAsia="zh-CN"/>
              </w:rPr>
              <w:t>Ratų bazė</w:t>
            </w:r>
            <w:r>
              <w:rPr>
                <w:rFonts w:ascii="Times New Roman" w:eastAsia="Calibri" w:hAnsi="Times New Roman" w:cs="Times New Roman"/>
                <w:lang w:eastAsia="zh-CN"/>
              </w:rPr>
              <w:t xml:space="preserve">. </w:t>
            </w:r>
            <w:r w:rsidR="000258CB" w:rsidRPr="000258CB">
              <w:rPr>
                <w:rFonts w:ascii="Times New Roman" w:eastAsia="Calibri" w:hAnsi="Times New Roman" w:cs="Times New Roman"/>
                <w:lang w:eastAsia="zh-CN"/>
              </w:rPr>
              <w:t>Ne mažiau 2 780 mm</w:t>
            </w:r>
            <w:r>
              <w:rPr>
                <w:rFonts w:ascii="Times New Roman" w:eastAsia="Calibri" w:hAnsi="Times New Roman" w:cs="Times New Roman"/>
                <w:lang w:eastAsia="zh-CN"/>
              </w:rPr>
              <w:t xml:space="preserve"> .“</w:t>
            </w:r>
          </w:p>
        </w:tc>
      </w:tr>
      <w:tr w:rsidR="00EE73F8" w:rsidRPr="00392A42" w14:paraId="53A43AA5" w14:textId="77777777" w:rsidTr="005325E2">
        <w:tc>
          <w:tcPr>
            <w:tcW w:w="986" w:type="dxa"/>
          </w:tcPr>
          <w:p w14:paraId="41EC8C69" w14:textId="743064D9" w:rsidR="00EE73F8" w:rsidRPr="00D81CB2" w:rsidRDefault="006E5CEB" w:rsidP="00C06A22">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47353C9E" w14:textId="77777777" w:rsidR="00EE73F8" w:rsidRPr="00D81CB2" w:rsidRDefault="00EE73F8" w:rsidP="00C06A22">
            <w:pPr>
              <w:spacing w:line="256" w:lineRule="auto"/>
              <w:rPr>
                <w:rFonts w:ascii="Calibri" w:eastAsia="Calibri" w:hAnsi="Calibri" w:cs="Arial"/>
                <w:kern w:val="2"/>
                <w14:ligatures w14:val="standardContextual"/>
              </w:rPr>
            </w:pPr>
            <w:r w:rsidRPr="00D81CB2">
              <w:rPr>
                <w:rFonts w:ascii="Calibri" w:eastAsia="Calibri" w:hAnsi="Calibri" w:cs="Arial"/>
                <w:i/>
                <w:iCs/>
                <w:kern w:val="2"/>
                <w14:ligatures w14:val="standardContextual"/>
              </w:rPr>
              <w:t xml:space="preserve">1.8. </w:t>
            </w:r>
            <w:r w:rsidRPr="00D81CB2">
              <w:rPr>
                <w:rFonts w:ascii="Calibri" w:eastAsia="Calibri" w:hAnsi="Calibri" w:cs="Arial"/>
                <w:kern w:val="2"/>
                <w14:ligatures w14:val="standardContextual"/>
              </w:rPr>
              <w:t>Balastiniai svoriai</w:t>
            </w:r>
          </w:p>
          <w:p w14:paraId="18949F26" w14:textId="5278AA5D" w:rsidR="00EE73F8" w:rsidRPr="00526DFB" w:rsidRDefault="00EE73F8" w:rsidP="00C06A22">
            <w:pPr>
              <w:spacing w:line="256" w:lineRule="auto"/>
              <w:rPr>
                <w:rFonts w:ascii="Calibri" w:eastAsia="Calibri" w:hAnsi="Calibri" w:cs="Arial"/>
                <w:i/>
                <w:iCs/>
                <w:kern w:val="2"/>
                <w14:ligatures w14:val="standardContextual"/>
              </w:rPr>
            </w:pPr>
            <w:r>
              <w:rPr>
                <w:rFonts w:ascii="Calibri" w:eastAsia="Calibri" w:hAnsi="Calibri" w:cs="Arial"/>
                <w:i/>
                <w:iCs/>
                <w:kern w:val="2"/>
                <w14:ligatures w14:val="standardContextual"/>
              </w:rPr>
              <w:t xml:space="preserve">      </w:t>
            </w:r>
            <w:r w:rsidRPr="00D81CB2">
              <w:rPr>
                <w:rFonts w:ascii="Calibri" w:eastAsia="Calibri" w:hAnsi="Calibri" w:cs="Arial"/>
                <w:i/>
                <w:iCs/>
                <w:kern w:val="2"/>
                <w14:ligatures w14:val="standardContextual"/>
              </w:rPr>
              <w:t>Rekomenduojam, kad traktorius ant galinės ašies/ratų turėtų ne mažiau  kaip po 150 kg.</w:t>
            </w:r>
          </w:p>
        </w:tc>
        <w:tc>
          <w:tcPr>
            <w:tcW w:w="4703" w:type="dxa"/>
          </w:tcPr>
          <w:p w14:paraId="18AA2D9A" w14:textId="311FA6E9" w:rsidR="00EE73F8" w:rsidRPr="00F0533C" w:rsidRDefault="00580599" w:rsidP="00C06A22">
            <w:pPr>
              <w:jc w:val="both"/>
              <w:rPr>
                <w:rFonts w:ascii="Times New Roman" w:eastAsia="Calibri" w:hAnsi="Times New Roman" w:cs="Times New Roman"/>
                <w:lang w:eastAsia="zh-CN"/>
              </w:rPr>
            </w:pPr>
            <w:r>
              <w:rPr>
                <w:rFonts w:ascii="Times New Roman" w:eastAsia="Calibri" w:hAnsi="Times New Roman" w:cs="Times New Roman"/>
                <w:lang w:eastAsia="zh-CN"/>
              </w:rPr>
              <w:t>PO suformuluotas reikalavimas neriboja galimybės komplektuoti traktorių su gamintojo konstrukcijoje numatytais didesnio svorio balastais ant galinės ašies/ratų.</w:t>
            </w:r>
          </w:p>
        </w:tc>
      </w:tr>
      <w:tr w:rsidR="009E58A4" w:rsidRPr="00392A42" w14:paraId="49C7CCE4" w14:textId="77777777" w:rsidTr="005325E2">
        <w:tc>
          <w:tcPr>
            <w:tcW w:w="986" w:type="dxa"/>
          </w:tcPr>
          <w:p w14:paraId="1937C0FB" w14:textId="5CFE6A49"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27405DF8" w14:textId="77777777" w:rsidR="009E58A4" w:rsidRDefault="009E58A4" w:rsidP="009E58A4">
            <w:pPr>
              <w:pStyle w:val="Sraopastraipa"/>
              <w:numPr>
                <w:ilvl w:val="1"/>
                <w:numId w:val="95"/>
              </w:numPr>
              <w:spacing w:line="256" w:lineRule="auto"/>
            </w:pPr>
            <w:r>
              <w:t>Pravažumas. Abu tiltai varantys (4WD).</w:t>
            </w:r>
          </w:p>
          <w:p w14:paraId="6B61B8B3" w14:textId="77777777" w:rsidR="009E58A4" w:rsidRDefault="009E58A4" w:rsidP="009E58A4">
            <w:pPr>
              <w:spacing w:line="256" w:lineRule="auto"/>
              <w:ind w:left="360"/>
            </w:pPr>
            <w:r>
              <w:t>Siūlome įsitraukti reikalavimą kaip ir 1-2</w:t>
            </w:r>
          </w:p>
          <w:p w14:paraId="0AF327BE" w14:textId="1EF7A16B" w:rsidR="009E58A4" w:rsidRPr="00D81CB2" w:rsidRDefault="009E58A4" w:rsidP="009E58A4">
            <w:pPr>
              <w:spacing w:line="256" w:lineRule="auto"/>
              <w:rPr>
                <w:rFonts w:ascii="Calibri" w:eastAsia="Calibri" w:hAnsi="Calibri" w:cs="Arial"/>
                <w:i/>
                <w:iCs/>
                <w:kern w:val="2"/>
                <w14:ligatures w14:val="standardContextual"/>
              </w:rPr>
            </w:pPr>
            <w:r>
              <w:t xml:space="preserve"> dalyse priekinis tiltas „Amortizuojantis, turintis hidraulinę-pneumatinę, hidraulinę arba kitą lygiavertę pakabos sistemą, palaikantis numatytą aukštį ir galintis kopijuoti paviršių, sumažindamas priekinės traktoriaus dalies svyravimus.“</w:t>
            </w:r>
          </w:p>
        </w:tc>
        <w:tc>
          <w:tcPr>
            <w:tcW w:w="4703" w:type="dxa"/>
          </w:tcPr>
          <w:p w14:paraId="1E11CBF6" w14:textId="4CF3963E" w:rsidR="009E58A4" w:rsidRDefault="00580599"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PO vertina gautus pasiūlymus ir papildo TS priedą Nr. 3  3.1.1 papunkčiu formuluotę</w:t>
            </w:r>
            <w:r w:rsidR="00D10D9F">
              <w:rPr>
                <w:rFonts w:ascii="Times New Roman" w:eastAsia="Calibri" w:hAnsi="Times New Roman" w:cs="Times New Roman"/>
                <w:lang w:eastAsia="zh-CN"/>
              </w:rPr>
              <w:t>,</w:t>
            </w:r>
            <w:r>
              <w:rPr>
                <w:rFonts w:ascii="Times New Roman" w:eastAsia="Calibri" w:hAnsi="Times New Roman" w:cs="Times New Roman"/>
                <w:lang w:eastAsia="zh-CN"/>
              </w:rPr>
              <w:t xml:space="preserve"> išdėstant:</w:t>
            </w:r>
          </w:p>
          <w:p w14:paraId="49398259" w14:textId="77777777" w:rsidR="00580599" w:rsidRDefault="00580599"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580599">
              <w:rPr>
                <w:rFonts w:ascii="Times New Roman" w:eastAsia="Calibri" w:hAnsi="Times New Roman" w:cs="Times New Roman"/>
                <w:lang w:eastAsia="zh-CN"/>
              </w:rPr>
              <w:t>3.1.1</w:t>
            </w:r>
            <w:r>
              <w:rPr>
                <w:rFonts w:ascii="Times New Roman" w:eastAsia="Calibri" w:hAnsi="Times New Roman" w:cs="Times New Roman"/>
                <w:lang w:eastAsia="zh-CN"/>
              </w:rPr>
              <w:t xml:space="preserve"> </w:t>
            </w:r>
            <w:r w:rsidRPr="00580599">
              <w:rPr>
                <w:rFonts w:ascii="Times New Roman" w:eastAsia="Calibri" w:hAnsi="Times New Roman" w:cs="Times New Roman"/>
                <w:lang w:eastAsia="zh-CN"/>
              </w:rPr>
              <w:t>Priekinis tiltas</w:t>
            </w:r>
            <w:r>
              <w:rPr>
                <w:rFonts w:ascii="Times New Roman" w:eastAsia="Calibri" w:hAnsi="Times New Roman" w:cs="Times New Roman"/>
                <w:lang w:eastAsia="zh-CN"/>
              </w:rPr>
              <w:t>.</w:t>
            </w:r>
          </w:p>
          <w:p w14:paraId="2D484D3C" w14:textId="0E5FBDB7" w:rsidR="00580599" w:rsidRPr="00F0533C" w:rsidRDefault="00580599"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580599">
              <w:rPr>
                <w:rFonts w:ascii="Times New Roman" w:eastAsia="Calibri" w:hAnsi="Times New Roman" w:cs="Times New Roman"/>
                <w:lang w:eastAsia="zh-CN"/>
              </w:rPr>
              <w:t>Amortizuojantis, turintis hidraulinę-pneumatinę, hidraulinę arba kitą lygiavertę pakabos sistemą, palaikantis numatytą aukštį ir galintis kopijuoti paviršių, sumažindamas priekinės traktoriaus dalies svyravimus.</w:t>
            </w:r>
            <w:r>
              <w:rPr>
                <w:rFonts w:ascii="Times New Roman" w:eastAsia="Calibri" w:hAnsi="Times New Roman" w:cs="Times New Roman"/>
                <w:lang w:eastAsia="zh-CN"/>
              </w:rPr>
              <w:t>“</w:t>
            </w:r>
          </w:p>
        </w:tc>
      </w:tr>
      <w:tr w:rsidR="009E58A4" w:rsidRPr="00392A42" w14:paraId="4554C251" w14:textId="77777777" w:rsidTr="005325E2">
        <w:tc>
          <w:tcPr>
            <w:tcW w:w="986" w:type="dxa"/>
          </w:tcPr>
          <w:p w14:paraId="0B3BF412" w14:textId="4BC084AC" w:rsidR="009E58A4" w:rsidRPr="00D81CB2"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45EC8DFF" w14:textId="77777777" w:rsidR="009E58A4" w:rsidRPr="00D81CB2" w:rsidRDefault="009E58A4" w:rsidP="009E58A4">
            <w:pPr>
              <w:spacing w:line="256" w:lineRule="auto"/>
              <w:rPr>
                <w:rFonts w:ascii="Calibri" w:eastAsia="Calibri" w:hAnsi="Calibri" w:cs="Arial"/>
                <w:kern w:val="2"/>
                <w14:ligatures w14:val="standardContextual"/>
              </w:rPr>
            </w:pPr>
            <w:r w:rsidRPr="00D81CB2">
              <w:rPr>
                <w:rFonts w:ascii="Calibri" w:eastAsia="Calibri" w:hAnsi="Calibri" w:cs="Arial"/>
                <w:i/>
                <w:iCs/>
                <w:kern w:val="2"/>
                <w14:ligatures w14:val="standardContextual"/>
              </w:rPr>
              <w:t xml:space="preserve">3.3. </w:t>
            </w:r>
            <w:r w:rsidRPr="00D81CB2">
              <w:rPr>
                <w:rFonts w:ascii="Calibri" w:eastAsia="Calibri" w:hAnsi="Calibri" w:cs="Arial"/>
                <w:kern w:val="2"/>
                <w14:ligatures w14:val="standardContextual"/>
              </w:rPr>
              <w:t>Judėjimo greičiai (pirmyn ir atgal)</w:t>
            </w:r>
          </w:p>
          <w:p w14:paraId="1F105757" w14:textId="7246D12F" w:rsidR="009E58A4" w:rsidRPr="00D81CB2" w:rsidRDefault="009E58A4" w:rsidP="009E58A4">
            <w:pPr>
              <w:spacing w:line="256" w:lineRule="auto"/>
              <w:rPr>
                <w:rFonts w:ascii="Calibri" w:eastAsia="Calibri" w:hAnsi="Calibri" w:cs="Arial"/>
                <w:kern w:val="2"/>
                <w14:ligatures w14:val="standardContextual"/>
              </w:rPr>
            </w:pPr>
            <w:r>
              <w:rPr>
                <w:rFonts w:ascii="Calibri" w:eastAsia="Calibri" w:hAnsi="Calibri" w:cs="Arial"/>
                <w:kern w:val="2"/>
                <w14:ligatures w14:val="standardContextual"/>
              </w:rPr>
              <w:t xml:space="preserve">      </w:t>
            </w:r>
            <w:r w:rsidRPr="00D81CB2">
              <w:rPr>
                <w:rFonts w:ascii="Calibri" w:eastAsia="Calibri" w:hAnsi="Calibri" w:cs="Arial"/>
                <w:kern w:val="2"/>
                <w14:ligatures w14:val="standardContextual"/>
              </w:rPr>
              <w:t>Prašom patikslinti koks pageidaujamas minimalus traktoriaus greitis: 40 ar 50 km/</w:t>
            </w:r>
            <w:proofErr w:type="spellStart"/>
            <w:r w:rsidRPr="00D81CB2">
              <w:rPr>
                <w:rFonts w:ascii="Calibri" w:eastAsia="Calibri" w:hAnsi="Calibri" w:cs="Arial"/>
                <w:kern w:val="2"/>
                <w14:ligatures w14:val="standardContextual"/>
              </w:rPr>
              <w:t>val</w:t>
            </w:r>
            <w:proofErr w:type="spellEnd"/>
            <w:r w:rsidRPr="00D81CB2">
              <w:rPr>
                <w:rFonts w:ascii="Calibri" w:eastAsia="Calibri" w:hAnsi="Calibri" w:cs="Arial"/>
                <w:kern w:val="2"/>
                <w14:ligatures w14:val="standardContextual"/>
              </w:rPr>
              <w:t xml:space="preserve">, nes tarpiniai greičiai traktoriams nėra sertifikuojami. Jei visgi norimas greitis yra ne mažiau, kaip 50 km/ </w:t>
            </w:r>
            <w:proofErr w:type="spellStart"/>
            <w:r w:rsidRPr="00D81CB2">
              <w:rPr>
                <w:rFonts w:ascii="Calibri" w:eastAsia="Calibri" w:hAnsi="Calibri" w:cs="Arial"/>
                <w:kern w:val="2"/>
                <w14:ligatures w14:val="standardContextual"/>
              </w:rPr>
              <w:t>val</w:t>
            </w:r>
            <w:proofErr w:type="spellEnd"/>
            <w:r w:rsidRPr="00D81CB2">
              <w:rPr>
                <w:rFonts w:ascii="Calibri" w:eastAsia="Calibri" w:hAnsi="Calibri" w:cs="Arial"/>
                <w:kern w:val="2"/>
                <w14:ligatures w14:val="standardContextual"/>
              </w:rPr>
              <w:t xml:space="preserve"> , tai privaloma sąlyga turi būti ir priekiniai stabdžiai ašiai arba ratams.</w:t>
            </w:r>
          </w:p>
          <w:p w14:paraId="7D0FE4AD" w14:textId="21CFBC47" w:rsidR="009E58A4" w:rsidRPr="00526DFB" w:rsidRDefault="009E58A4" w:rsidP="009E58A4">
            <w:pPr>
              <w:spacing w:line="256" w:lineRule="auto"/>
              <w:rPr>
                <w:rFonts w:ascii="Calibri" w:eastAsia="Calibri" w:hAnsi="Calibri" w:cs="Arial"/>
                <w:kern w:val="2"/>
                <w14:ligatures w14:val="standardContextual"/>
              </w:rPr>
            </w:pPr>
            <w:r>
              <w:rPr>
                <w:rFonts w:ascii="Calibri" w:eastAsia="Calibri" w:hAnsi="Calibri" w:cs="Arial"/>
                <w:kern w:val="2"/>
                <w14:ligatures w14:val="standardContextual"/>
              </w:rPr>
              <w:lastRenderedPageBreak/>
              <w:t xml:space="preserve">      </w:t>
            </w:r>
            <w:r w:rsidRPr="00D81CB2">
              <w:rPr>
                <w:rFonts w:ascii="Calibri" w:eastAsia="Calibri" w:hAnsi="Calibri" w:cs="Arial"/>
                <w:kern w:val="2"/>
                <w14:ligatures w14:val="standardContextual"/>
              </w:rPr>
              <w:t>Prašom panaikinti minimalų važiavimo greitį atgal ( min 30 km/</w:t>
            </w:r>
            <w:proofErr w:type="spellStart"/>
            <w:r w:rsidRPr="00D81CB2">
              <w:rPr>
                <w:rFonts w:ascii="Calibri" w:eastAsia="Calibri" w:hAnsi="Calibri" w:cs="Arial"/>
                <w:kern w:val="2"/>
                <w14:ligatures w14:val="standardContextual"/>
              </w:rPr>
              <w:t>val</w:t>
            </w:r>
            <w:proofErr w:type="spellEnd"/>
            <w:r w:rsidRPr="00D81CB2">
              <w:rPr>
                <w:rFonts w:ascii="Calibri" w:eastAsia="Calibri" w:hAnsi="Calibri" w:cs="Arial"/>
                <w:kern w:val="2"/>
                <w14:ligatures w14:val="standardContextual"/>
              </w:rPr>
              <w:t>), nes jis neturi praktinės reikšmės darbo procese.</w:t>
            </w:r>
          </w:p>
        </w:tc>
        <w:tc>
          <w:tcPr>
            <w:tcW w:w="4703" w:type="dxa"/>
          </w:tcPr>
          <w:p w14:paraId="5CCE01A3" w14:textId="13E5F966" w:rsidR="002466D3" w:rsidRDefault="002466D3" w:rsidP="002466D3">
            <w:pPr>
              <w:rPr>
                <w:rFonts w:ascii="Times New Roman" w:eastAsia="Calibri" w:hAnsi="Times New Roman" w:cs="Times New Roman"/>
                <w:lang w:eastAsia="zh-CN"/>
              </w:rPr>
            </w:pPr>
            <w:r w:rsidRPr="002466D3">
              <w:rPr>
                <w:rFonts w:ascii="Times New Roman" w:eastAsia="Calibri" w:hAnsi="Times New Roman" w:cs="Times New Roman"/>
                <w:lang w:eastAsia="zh-CN"/>
              </w:rPr>
              <w:lastRenderedPageBreak/>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 3  3.</w:t>
            </w:r>
            <w:r>
              <w:rPr>
                <w:rFonts w:ascii="Times New Roman" w:eastAsia="Calibri" w:hAnsi="Times New Roman" w:cs="Times New Roman"/>
                <w:lang w:eastAsia="zh-CN"/>
              </w:rPr>
              <w:t>3</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00D10D9F">
              <w:rPr>
                <w:rFonts w:ascii="Times New Roman" w:eastAsia="Calibri" w:hAnsi="Times New Roman" w:cs="Times New Roman"/>
                <w:lang w:eastAsia="zh-CN"/>
              </w:rPr>
              <w:t xml:space="preserve"> </w:t>
            </w:r>
            <w:r w:rsidRPr="002466D3">
              <w:rPr>
                <w:rFonts w:ascii="Times New Roman" w:eastAsia="Calibri" w:hAnsi="Times New Roman" w:cs="Times New Roman"/>
                <w:lang w:eastAsia="zh-CN"/>
              </w:rPr>
              <w:t>formuluotę</w:t>
            </w:r>
            <w:r w:rsidR="00D10D9F">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17B0D4F3" w14:textId="77777777" w:rsidR="002466D3" w:rsidRDefault="002466D3" w:rsidP="002466D3">
            <w:pPr>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2466D3">
              <w:rPr>
                <w:rFonts w:ascii="Times New Roman" w:eastAsia="Calibri" w:hAnsi="Times New Roman" w:cs="Times New Roman"/>
                <w:lang w:eastAsia="zh-CN"/>
              </w:rPr>
              <w:t>3.3.</w:t>
            </w:r>
            <w:r>
              <w:rPr>
                <w:rFonts w:ascii="Times New Roman" w:eastAsia="Calibri" w:hAnsi="Times New Roman" w:cs="Times New Roman"/>
                <w:lang w:eastAsia="zh-CN"/>
              </w:rPr>
              <w:t xml:space="preserve"> </w:t>
            </w:r>
            <w:r w:rsidRPr="002466D3">
              <w:rPr>
                <w:rFonts w:ascii="Times New Roman" w:eastAsia="Calibri" w:hAnsi="Times New Roman" w:cs="Times New Roman"/>
                <w:lang w:eastAsia="zh-CN"/>
              </w:rPr>
              <w:t>Judėjimo greičiai</w:t>
            </w:r>
            <w:r>
              <w:rPr>
                <w:rFonts w:ascii="Times New Roman" w:eastAsia="Calibri" w:hAnsi="Times New Roman" w:cs="Times New Roman"/>
                <w:lang w:eastAsia="zh-CN"/>
              </w:rPr>
              <w:t>.</w:t>
            </w:r>
          </w:p>
          <w:p w14:paraId="2923BF11" w14:textId="6FB39D9E" w:rsidR="002466D3" w:rsidRPr="002466D3" w:rsidRDefault="002466D3" w:rsidP="002466D3">
            <w:pPr>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2466D3">
              <w:rPr>
                <w:rFonts w:ascii="Times New Roman" w:eastAsia="Calibri" w:hAnsi="Times New Roman" w:cs="Times New Roman"/>
                <w:lang w:eastAsia="zh-CN"/>
              </w:rPr>
              <w:t>Minimalus mažiau kaip 0,5 km/h,    maksimalus ne mažiau kaip 50 km/h.</w:t>
            </w:r>
            <w:r>
              <w:rPr>
                <w:rFonts w:ascii="Times New Roman" w:eastAsia="Calibri" w:hAnsi="Times New Roman" w:cs="Times New Roman"/>
                <w:lang w:eastAsia="zh-CN"/>
              </w:rPr>
              <w:t>“</w:t>
            </w:r>
          </w:p>
          <w:p w14:paraId="65C4AE04" w14:textId="77777777" w:rsidR="009E58A4" w:rsidRPr="00F0533C" w:rsidRDefault="009E58A4" w:rsidP="009E58A4">
            <w:pPr>
              <w:jc w:val="both"/>
              <w:rPr>
                <w:rFonts w:ascii="Times New Roman" w:eastAsia="Calibri" w:hAnsi="Times New Roman" w:cs="Times New Roman"/>
                <w:lang w:eastAsia="zh-CN"/>
              </w:rPr>
            </w:pPr>
          </w:p>
        </w:tc>
      </w:tr>
      <w:tr w:rsidR="009E58A4" w:rsidRPr="00392A42" w14:paraId="379C9AB7" w14:textId="77777777" w:rsidTr="005325E2">
        <w:tc>
          <w:tcPr>
            <w:tcW w:w="986" w:type="dxa"/>
          </w:tcPr>
          <w:p w14:paraId="58EC198A" w14:textId="33AE95D3" w:rsidR="009E58A4" w:rsidRPr="00D81CB2"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364FA2BB" w14:textId="77777777" w:rsidR="009E58A4" w:rsidRDefault="009E58A4" w:rsidP="009E58A4">
            <w:pPr>
              <w:pStyle w:val="Sraopastraipa"/>
              <w:numPr>
                <w:ilvl w:val="1"/>
                <w:numId w:val="75"/>
              </w:numPr>
              <w:spacing w:line="256" w:lineRule="auto"/>
            </w:pPr>
            <w:r>
              <w:t xml:space="preserve">Judėjimo greičiai (pirmyn ir atgal) </w:t>
            </w:r>
          </w:p>
          <w:p w14:paraId="2822BA39" w14:textId="77777777" w:rsidR="009E58A4" w:rsidRDefault="009E58A4" w:rsidP="009E58A4">
            <w:pPr>
              <w:spacing w:line="256" w:lineRule="auto"/>
            </w:pPr>
            <w:r>
              <w:t>Pirmyn: minimalus – 0,5 km/h arba mažiau, maksimalus ne mažiau kaip 45 km/h Atgal: minimalus – 0,5 km/h arba mažiau, maksimalus ne mažiau kaip 30 km/h</w:t>
            </w:r>
          </w:p>
          <w:p w14:paraId="3A6D72E5" w14:textId="574EF1D3" w:rsidR="009E58A4" w:rsidRPr="00D81CB2" w:rsidRDefault="009E58A4" w:rsidP="009E58A4">
            <w:pPr>
              <w:spacing w:line="256" w:lineRule="auto"/>
              <w:rPr>
                <w:rFonts w:ascii="Calibri" w:eastAsia="Calibri" w:hAnsi="Calibri" w:cs="Arial"/>
                <w:b/>
                <w:bCs/>
                <w:kern w:val="2"/>
                <w14:ligatures w14:val="standardContextual"/>
              </w:rPr>
            </w:pPr>
            <w:r>
              <w:t xml:space="preserve">   Siūlome šį reikalavimą suvienodinti su pirmos dalies reikalavimu, ir numatyti maksimalų greitį ne mažiau 50 km/h. O atgal maksimalus greitis turėtų būti ne mažiau 20 km/h. 30 km/val. atgal gali pasiekti gal tik vienas gamintojas. Bet kitas klausimas kyla kam toks greitis gali būti reikalingas jeigu nėra antro vairo į galą.</w:t>
            </w:r>
          </w:p>
        </w:tc>
        <w:tc>
          <w:tcPr>
            <w:tcW w:w="4703" w:type="dxa"/>
          </w:tcPr>
          <w:p w14:paraId="41118CFD" w14:textId="3FAB4292" w:rsidR="002466D3" w:rsidRDefault="002466D3" w:rsidP="002466D3">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 3  3.</w:t>
            </w:r>
            <w:r>
              <w:rPr>
                <w:rFonts w:ascii="Times New Roman" w:eastAsia="Calibri" w:hAnsi="Times New Roman" w:cs="Times New Roman"/>
                <w:lang w:eastAsia="zh-CN"/>
              </w:rPr>
              <w:t>3</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sidR="00D10D9F">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595A9482" w14:textId="77777777" w:rsidR="002466D3" w:rsidRDefault="002466D3" w:rsidP="002466D3">
            <w:pPr>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2466D3">
              <w:rPr>
                <w:rFonts w:ascii="Times New Roman" w:eastAsia="Calibri" w:hAnsi="Times New Roman" w:cs="Times New Roman"/>
                <w:lang w:eastAsia="zh-CN"/>
              </w:rPr>
              <w:t>3.3.</w:t>
            </w:r>
            <w:r>
              <w:rPr>
                <w:rFonts w:ascii="Times New Roman" w:eastAsia="Calibri" w:hAnsi="Times New Roman" w:cs="Times New Roman"/>
                <w:lang w:eastAsia="zh-CN"/>
              </w:rPr>
              <w:t xml:space="preserve"> </w:t>
            </w:r>
            <w:r w:rsidRPr="002466D3">
              <w:rPr>
                <w:rFonts w:ascii="Times New Roman" w:eastAsia="Calibri" w:hAnsi="Times New Roman" w:cs="Times New Roman"/>
                <w:lang w:eastAsia="zh-CN"/>
              </w:rPr>
              <w:t>Judėjimo greičiai</w:t>
            </w:r>
            <w:r>
              <w:rPr>
                <w:rFonts w:ascii="Times New Roman" w:eastAsia="Calibri" w:hAnsi="Times New Roman" w:cs="Times New Roman"/>
                <w:lang w:eastAsia="zh-CN"/>
              </w:rPr>
              <w:t>.</w:t>
            </w:r>
          </w:p>
          <w:p w14:paraId="03002DD3" w14:textId="77777777" w:rsidR="002466D3" w:rsidRPr="002466D3" w:rsidRDefault="002466D3" w:rsidP="002466D3">
            <w:pPr>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2466D3">
              <w:rPr>
                <w:rFonts w:ascii="Times New Roman" w:eastAsia="Calibri" w:hAnsi="Times New Roman" w:cs="Times New Roman"/>
                <w:lang w:eastAsia="zh-CN"/>
              </w:rPr>
              <w:t>Minimalus mažiau kaip 0,5 km/h,    maksimalus ne mažiau kaip 50 km/h.</w:t>
            </w:r>
            <w:r>
              <w:rPr>
                <w:rFonts w:ascii="Times New Roman" w:eastAsia="Calibri" w:hAnsi="Times New Roman" w:cs="Times New Roman"/>
                <w:lang w:eastAsia="zh-CN"/>
              </w:rPr>
              <w:t>“</w:t>
            </w:r>
          </w:p>
          <w:p w14:paraId="13DD9B54" w14:textId="77777777" w:rsidR="009E58A4" w:rsidRPr="00F0533C" w:rsidRDefault="009E58A4" w:rsidP="009E58A4">
            <w:pPr>
              <w:jc w:val="both"/>
              <w:rPr>
                <w:rFonts w:ascii="Times New Roman" w:eastAsia="Calibri" w:hAnsi="Times New Roman" w:cs="Times New Roman"/>
                <w:lang w:eastAsia="zh-CN"/>
              </w:rPr>
            </w:pPr>
          </w:p>
        </w:tc>
      </w:tr>
      <w:tr w:rsidR="009E58A4" w:rsidRPr="00392A42" w14:paraId="495C5E7C" w14:textId="77777777" w:rsidTr="005325E2">
        <w:tc>
          <w:tcPr>
            <w:tcW w:w="986" w:type="dxa"/>
          </w:tcPr>
          <w:p w14:paraId="38F97A37" w14:textId="4BB6833D"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10EB6508" w14:textId="77777777" w:rsidR="009E58A4" w:rsidRDefault="009E58A4" w:rsidP="009E58A4">
            <w:pPr>
              <w:spacing w:line="256" w:lineRule="auto"/>
            </w:pPr>
            <w:r>
              <w:t xml:space="preserve">6.1. Galinio GTV sukimosi greičiai Galinis GTV ne mažiau kaip 3 greičių. 540, 540E (750), 1000 </w:t>
            </w:r>
            <w:proofErr w:type="spellStart"/>
            <w:r>
              <w:t>aps</w:t>
            </w:r>
            <w:proofErr w:type="spellEnd"/>
            <w:r>
              <w:t>/min.</w:t>
            </w:r>
          </w:p>
          <w:p w14:paraId="496105F4" w14:textId="318FA180" w:rsidR="009E58A4" w:rsidRPr="00D81CB2" w:rsidRDefault="009E58A4" w:rsidP="009E58A4">
            <w:pPr>
              <w:spacing w:line="256" w:lineRule="auto"/>
              <w:rPr>
                <w:rFonts w:ascii="Calibri" w:eastAsia="Calibri" w:hAnsi="Calibri" w:cs="Arial"/>
                <w:b/>
                <w:bCs/>
                <w:kern w:val="2"/>
                <w14:ligatures w14:val="standardContextual"/>
              </w:rPr>
            </w:pPr>
            <w:r>
              <w:t xml:space="preserve">   Siūlome šį reikalavimą pateikti sekančiai, Galinis GTV ne mažiau kaip 3 greičių. 540, 540E arba 750, 1000 </w:t>
            </w:r>
            <w:proofErr w:type="spellStart"/>
            <w:r>
              <w:t>aps</w:t>
            </w:r>
            <w:proofErr w:type="spellEnd"/>
            <w:r>
              <w:t>/min.</w:t>
            </w:r>
          </w:p>
        </w:tc>
        <w:tc>
          <w:tcPr>
            <w:tcW w:w="4703" w:type="dxa"/>
          </w:tcPr>
          <w:p w14:paraId="6E11D09E" w14:textId="5CB9BFB0" w:rsidR="002466D3" w:rsidRDefault="002466D3" w:rsidP="002466D3">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 3  </w:t>
            </w:r>
            <w:r>
              <w:rPr>
                <w:rFonts w:ascii="Times New Roman" w:eastAsia="Calibri" w:hAnsi="Times New Roman" w:cs="Times New Roman"/>
                <w:lang w:eastAsia="zh-CN"/>
              </w:rPr>
              <w:t>6</w:t>
            </w:r>
            <w:r w:rsidRPr="002466D3">
              <w:rPr>
                <w:rFonts w:ascii="Times New Roman" w:eastAsia="Calibri" w:hAnsi="Times New Roman" w:cs="Times New Roman"/>
                <w:lang w:eastAsia="zh-CN"/>
              </w:rPr>
              <w:t>.</w:t>
            </w:r>
            <w:r>
              <w:rPr>
                <w:rFonts w:ascii="Times New Roman" w:eastAsia="Calibri" w:hAnsi="Times New Roman" w:cs="Times New Roman"/>
                <w:lang w:eastAsia="zh-CN"/>
              </w:rPr>
              <w:t>1</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sidR="00D10D9F">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7852693C" w14:textId="77777777" w:rsidR="002466D3" w:rsidRDefault="002466D3" w:rsidP="002466D3">
            <w:pPr>
              <w:rPr>
                <w:rFonts w:ascii="Times New Roman" w:eastAsia="Calibri" w:hAnsi="Times New Roman" w:cs="Times New Roman"/>
                <w:lang w:eastAsia="zh-CN"/>
              </w:rPr>
            </w:pPr>
            <w:r>
              <w:rPr>
                <w:rFonts w:ascii="Times New Roman" w:eastAsia="Calibri" w:hAnsi="Times New Roman" w:cs="Times New Roman"/>
                <w:lang w:eastAsia="zh-CN"/>
              </w:rPr>
              <w:t>„</w:t>
            </w:r>
            <w:r w:rsidRPr="002466D3">
              <w:rPr>
                <w:rFonts w:ascii="Times New Roman" w:eastAsia="Calibri" w:hAnsi="Times New Roman" w:cs="Times New Roman"/>
                <w:lang w:eastAsia="zh-CN"/>
              </w:rPr>
              <w:t>6.1.</w:t>
            </w:r>
            <w:r>
              <w:rPr>
                <w:rFonts w:ascii="Times New Roman" w:eastAsia="Calibri" w:hAnsi="Times New Roman" w:cs="Times New Roman"/>
                <w:lang w:eastAsia="zh-CN"/>
              </w:rPr>
              <w:t xml:space="preserve"> </w:t>
            </w:r>
            <w:r w:rsidRPr="002466D3">
              <w:rPr>
                <w:rFonts w:ascii="Times New Roman" w:eastAsia="Calibri" w:hAnsi="Times New Roman" w:cs="Times New Roman"/>
                <w:lang w:eastAsia="zh-CN"/>
              </w:rPr>
              <w:t>Galinis GTV</w:t>
            </w:r>
            <w:r>
              <w:rPr>
                <w:rFonts w:ascii="Times New Roman" w:eastAsia="Calibri" w:hAnsi="Times New Roman" w:cs="Times New Roman"/>
                <w:lang w:eastAsia="zh-CN"/>
              </w:rPr>
              <w:t>.</w:t>
            </w:r>
          </w:p>
          <w:p w14:paraId="4F0E4E41" w14:textId="7E52750C" w:rsidR="002466D3" w:rsidRPr="002466D3" w:rsidRDefault="002466D3" w:rsidP="002466D3">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Ne mažiau kaip 3 greičių: 540/540E/1000 </w:t>
            </w:r>
            <w:proofErr w:type="spellStart"/>
            <w:r w:rsidRPr="002466D3">
              <w:rPr>
                <w:rFonts w:ascii="Times New Roman" w:eastAsia="Calibri" w:hAnsi="Times New Roman" w:cs="Times New Roman"/>
                <w:lang w:eastAsia="zh-CN"/>
              </w:rPr>
              <w:t>aps</w:t>
            </w:r>
            <w:proofErr w:type="spellEnd"/>
            <w:r w:rsidRPr="002466D3">
              <w:rPr>
                <w:rFonts w:ascii="Times New Roman" w:eastAsia="Calibri" w:hAnsi="Times New Roman" w:cs="Times New Roman"/>
                <w:lang w:eastAsia="zh-CN"/>
              </w:rPr>
              <w:t>/min.</w:t>
            </w:r>
            <w:r>
              <w:rPr>
                <w:rFonts w:ascii="Times New Roman" w:eastAsia="Calibri" w:hAnsi="Times New Roman" w:cs="Times New Roman"/>
                <w:lang w:eastAsia="zh-CN"/>
              </w:rPr>
              <w:t>“</w:t>
            </w:r>
          </w:p>
          <w:p w14:paraId="2A2E32B7" w14:textId="72DCF9D0" w:rsidR="009E58A4" w:rsidRPr="00F0533C" w:rsidRDefault="009E58A4" w:rsidP="009E58A4">
            <w:pPr>
              <w:jc w:val="both"/>
              <w:rPr>
                <w:rFonts w:ascii="Times New Roman" w:eastAsia="Calibri" w:hAnsi="Times New Roman" w:cs="Times New Roman"/>
                <w:lang w:eastAsia="zh-CN"/>
              </w:rPr>
            </w:pPr>
          </w:p>
        </w:tc>
      </w:tr>
      <w:tr w:rsidR="009E58A4" w:rsidRPr="00392A42" w14:paraId="4A7ACDEE" w14:textId="77777777" w:rsidTr="005325E2">
        <w:tc>
          <w:tcPr>
            <w:tcW w:w="986" w:type="dxa"/>
          </w:tcPr>
          <w:p w14:paraId="010213B2" w14:textId="33D58EDB" w:rsidR="009E58A4" w:rsidRPr="00D81CB2"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42FD27D2" w14:textId="77777777" w:rsidR="009E58A4" w:rsidRPr="00D81CB2" w:rsidRDefault="009E58A4" w:rsidP="009E58A4">
            <w:pPr>
              <w:spacing w:line="256" w:lineRule="auto"/>
              <w:rPr>
                <w:rFonts w:ascii="Calibri" w:eastAsia="Calibri" w:hAnsi="Calibri" w:cs="Arial"/>
                <w:kern w:val="2"/>
                <w14:ligatures w14:val="standardContextual"/>
              </w:rPr>
            </w:pPr>
            <w:r w:rsidRPr="00D81CB2">
              <w:rPr>
                <w:rFonts w:ascii="Calibri" w:eastAsia="Calibri" w:hAnsi="Calibri" w:cs="Arial"/>
                <w:i/>
                <w:iCs/>
                <w:kern w:val="2"/>
                <w14:ligatures w14:val="standardContextual"/>
              </w:rPr>
              <w:t xml:space="preserve">7.3. </w:t>
            </w:r>
            <w:r w:rsidRPr="00D81CB2">
              <w:rPr>
                <w:rFonts w:ascii="Calibri" w:eastAsia="Calibri" w:hAnsi="Calibri" w:cs="Arial"/>
                <w:kern w:val="2"/>
                <w14:ligatures w14:val="standardContextual"/>
              </w:rPr>
              <w:t>Priekinė pakaba</w:t>
            </w:r>
          </w:p>
          <w:p w14:paraId="2F78C5CA" w14:textId="49D77795" w:rsidR="009E58A4" w:rsidRPr="00D81CB2"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i/>
                <w:iCs/>
                <w:kern w:val="2"/>
                <w14:ligatures w14:val="standardContextual"/>
              </w:rPr>
              <w:t xml:space="preserve">     </w:t>
            </w:r>
            <w:r w:rsidRPr="00D81CB2">
              <w:rPr>
                <w:rFonts w:ascii="Calibri" w:eastAsia="Calibri" w:hAnsi="Calibri" w:cs="Arial"/>
                <w:i/>
                <w:iCs/>
                <w:kern w:val="2"/>
                <w14:ligatures w14:val="standardContextual"/>
              </w:rPr>
              <w:t xml:space="preserve">Atsižvelgiant į traktoriaus bendrus dydžius ir svorius, rekomenduojam, kad priekinės tritaškės pakabos keliamoji galia būtų ne mažesnė, kaip 35 </w:t>
            </w:r>
            <w:proofErr w:type="spellStart"/>
            <w:r w:rsidRPr="00D81CB2">
              <w:rPr>
                <w:rFonts w:ascii="Calibri" w:eastAsia="Calibri" w:hAnsi="Calibri" w:cs="Arial"/>
                <w:i/>
                <w:iCs/>
                <w:kern w:val="2"/>
                <w14:ligatures w14:val="standardContextual"/>
              </w:rPr>
              <w:t>kN.</w:t>
            </w:r>
            <w:proofErr w:type="spellEnd"/>
          </w:p>
        </w:tc>
        <w:tc>
          <w:tcPr>
            <w:tcW w:w="4703" w:type="dxa"/>
          </w:tcPr>
          <w:p w14:paraId="3ECBDE24" w14:textId="77E86F14" w:rsidR="00355664" w:rsidRDefault="00355664" w:rsidP="00355664">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 3  </w:t>
            </w:r>
            <w:r>
              <w:rPr>
                <w:rFonts w:ascii="Times New Roman" w:eastAsia="Calibri" w:hAnsi="Times New Roman" w:cs="Times New Roman"/>
                <w:lang w:eastAsia="zh-CN"/>
              </w:rPr>
              <w:t>7</w:t>
            </w:r>
            <w:r w:rsidRPr="002466D3">
              <w:rPr>
                <w:rFonts w:ascii="Times New Roman" w:eastAsia="Calibri" w:hAnsi="Times New Roman" w:cs="Times New Roman"/>
                <w:lang w:eastAsia="zh-CN"/>
              </w:rPr>
              <w:t>.</w:t>
            </w:r>
            <w:r>
              <w:rPr>
                <w:rFonts w:ascii="Times New Roman" w:eastAsia="Calibri" w:hAnsi="Times New Roman" w:cs="Times New Roman"/>
                <w:lang w:eastAsia="zh-CN"/>
              </w:rPr>
              <w:t>3</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sidR="00D10D9F">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7D26D498" w14:textId="77777777" w:rsidR="00355664" w:rsidRDefault="00355664" w:rsidP="0035566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355664">
              <w:rPr>
                <w:rFonts w:ascii="Times New Roman" w:eastAsia="Calibri" w:hAnsi="Times New Roman" w:cs="Times New Roman"/>
                <w:lang w:eastAsia="zh-CN"/>
              </w:rPr>
              <w:t>7.3.</w:t>
            </w:r>
            <w:r>
              <w:rPr>
                <w:rFonts w:ascii="Times New Roman" w:eastAsia="Calibri" w:hAnsi="Times New Roman" w:cs="Times New Roman"/>
                <w:lang w:eastAsia="zh-CN"/>
              </w:rPr>
              <w:t xml:space="preserve"> </w:t>
            </w:r>
            <w:r w:rsidRPr="00355664">
              <w:rPr>
                <w:rFonts w:ascii="Times New Roman" w:eastAsia="Calibri" w:hAnsi="Times New Roman" w:cs="Times New Roman"/>
                <w:lang w:eastAsia="zh-CN"/>
              </w:rPr>
              <w:t>Priekinė pakaba</w:t>
            </w:r>
            <w:r>
              <w:rPr>
                <w:rFonts w:ascii="Times New Roman" w:eastAsia="Calibri" w:hAnsi="Times New Roman" w:cs="Times New Roman"/>
                <w:lang w:eastAsia="zh-CN"/>
              </w:rPr>
              <w:t>.</w:t>
            </w:r>
            <w:r w:rsidRPr="00355664">
              <w:rPr>
                <w:rFonts w:ascii="Times New Roman" w:eastAsia="Calibri" w:hAnsi="Times New Roman" w:cs="Times New Roman"/>
                <w:lang w:eastAsia="zh-CN"/>
              </w:rPr>
              <w:tab/>
            </w:r>
          </w:p>
          <w:p w14:paraId="26D9E9A0" w14:textId="2B84DBEA" w:rsidR="00355664" w:rsidRPr="00355664" w:rsidRDefault="00355664" w:rsidP="0035566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355664">
              <w:rPr>
                <w:rFonts w:ascii="Times New Roman" w:eastAsia="Calibri" w:hAnsi="Times New Roman" w:cs="Times New Roman"/>
                <w:lang w:eastAsia="zh-CN"/>
              </w:rPr>
              <w:t xml:space="preserve">Priekinė trijų taškų pakaba ne mažiau kaip 35 </w:t>
            </w:r>
            <w:proofErr w:type="spellStart"/>
            <w:r w:rsidRPr="00355664">
              <w:rPr>
                <w:rFonts w:ascii="Times New Roman" w:eastAsia="Calibri" w:hAnsi="Times New Roman" w:cs="Times New Roman"/>
                <w:lang w:eastAsia="zh-CN"/>
              </w:rPr>
              <w:t>kN</w:t>
            </w:r>
            <w:proofErr w:type="spellEnd"/>
            <w:r w:rsidRPr="00355664">
              <w:rPr>
                <w:rFonts w:ascii="Times New Roman" w:eastAsia="Calibri" w:hAnsi="Times New Roman" w:cs="Times New Roman"/>
                <w:lang w:eastAsia="zh-CN"/>
              </w:rPr>
              <w:t xml:space="preserve"> kėlimo galios. Pakabos svirčių (kėlimo/leidimo) valdymas atliekamas per atskirą hidraulinį kontūrą, nesusijusį su priekinėmis hidraulinėmis poromis. </w:t>
            </w:r>
          </w:p>
          <w:p w14:paraId="10E46663" w14:textId="77777777" w:rsidR="00355664" w:rsidRPr="00355664" w:rsidRDefault="00355664" w:rsidP="00355664">
            <w:pPr>
              <w:jc w:val="both"/>
              <w:rPr>
                <w:rFonts w:ascii="Times New Roman" w:eastAsia="Calibri" w:hAnsi="Times New Roman" w:cs="Times New Roman"/>
                <w:lang w:eastAsia="zh-CN"/>
              </w:rPr>
            </w:pPr>
            <w:r w:rsidRPr="00355664">
              <w:rPr>
                <w:rFonts w:ascii="Times New Roman" w:eastAsia="Calibri" w:hAnsi="Times New Roman" w:cs="Times New Roman"/>
                <w:lang w:eastAsia="zh-CN"/>
              </w:rPr>
              <w:t xml:space="preserve">Priekinės pakabos kėlimo svirtys valdomos atskiru hidrauliniu kontūru, nesidubliuojančiu su  priekinėmis hidraulinėmis poromis. </w:t>
            </w:r>
          </w:p>
          <w:p w14:paraId="4748AF53" w14:textId="41774117" w:rsidR="009E58A4" w:rsidRPr="00355664" w:rsidRDefault="00355664" w:rsidP="00355664">
            <w:pPr>
              <w:jc w:val="both"/>
              <w:rPr>
                <w:rFonts w:ascii="Times New Roman" w:eastAsia="Calibri" w:hAnsi="Times New Roman" w:cs="Times New Roman"/>
                <w:i/>
                <w:iCs/>
                <w:lang w:eastAsia="zh-CN"/>
              </w:rPr>
            </w:pPr>
            <w:r w:rsidRPr="00355664">
              <w:rPr>
                <w:rFonts w:ascii="Times New Roman" w:eastAsia="Calibri" w:hAnsi="Times New Roman" w:cs="Times New Roman"/>
                <w:i/>
                <w:iCs/>
                <w:lang w:eastAsia="zh-CN"/>
              </w:rPr>
              <w:t>Pastaba: žoliapjovei tvirtinti nenaudotinos pakabos dalys, pateikiamos kartu su Preke.</w:t>
            </w:r>
            <w:r>
              <w:rPr>
                <w:rFonts w:ascii="Times New Roman" w:eastAsia="Calibri" w:hAnsi="Times New Roman" w:cs="Times New Roman"/>
                <w:i/>
                <w:iCs/>
                <w:lang w:eastAsia="zh-CN"/>
              </w:rPr>
              <w:t>“</w:t>
            </w:r>
          </w:p>
        </w:tc>
      </w:tr>
      <w:tr w:rsidR="009E58A4" w:rsidRPr="00392A42" w14:paraId="27005B1A" w14:textId="77777777" w:rsidTr="005325E2">
        <w:tc>
          <w:tcPr>
            <w:tcW w:w="986" w:type="dxa"/>
          </w:tcPr>
          <w:p w14:paraId="4D62631E" w14:textId="22D63D47"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07AE77FE" w14:textId="77777777" w:rsidR="009E58A4" w:rsidRDefault="009E58A4" w:rsidP="009E58A4">
            <w:pPr>
              <w:spacing w:line="256" w:lineRule="auto"/>
            </w:pPr>
            <w:r>
              <w:t xml:space="preserve">7.3. Priekinė pakaba Priekinė trijų taškų pakaba ne mažiau kaip 20 </w:t>
            </w:r>
            <w:proofErr w:type="spellStart"/>
            <w:r>
              <w:t>kN</w:t>
            </w:r>
            <w:proofErr w:type="spellEnd"/>
            <w:r>
              <w:t xml:space="preserve"> kėlimo galios (ties įrangos pakabinimo taškais).</w:t>
            </w:r>
          </w:p>
          <w:p w14:paraId="17440BE4" w14:textId="4B3E0591" w:rsidR="009E58A4" w:rsidRPr="00D81CB2" w:rsidRDefault="009E58A4" w:rsidP="009E58A4">
            <w:pPr>
              <w:spacing w:line="256" w:lineRule="auto"/>
              <w:rPr>
                <w:rFonts w:ascii="Calibri" w:eastAsia="Calibri" w:hAnsi="Calibri" w:cs="Arial"/>
                <w:b/>
                <w:bCs/>
                <w:kern w:val="2"/>
                <w14:ligatures w14:val="standardContextual"/>
              </w:rPr>
            </w:pPr>
            <w:r>
              <w:t xml:space="preserve">   Siūlome šį reikalavimą suvienodinti su pirmos dalies reikalavimu, nes dabar traktoriaus galia numatyta kaip 1-oje POD, bet kėlimo galia itin maža.</w:t>
            </w:r>
          </w:p>
        </w:tc>
        <w:tc>
          <w:tcPr>
            <w:tcW w:w="4703" w:type="dxa"/>
          </w:tcPr>
          <w:p w14:paraId="777E9158" w14:textId="2743058A" w:rsidR="00355664" w:rsidRDefault="00355664" w:rsidP="00355664">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 3  </w:t>
            </w:r>
            <w:r>
              <w:rPr>
                <w:rFonts w:ascii="Times New Roman" w:eastAsia="Calibri" w:hAnsi="Times New Roman" w:cs="Times New Roman"/>
                <w:lang w:eastAsia="zh-CN"/>
              </w:rPr>
              <w:t>7</w:t>
            </w:r>
            <w:r w:rsidRPr="002466D3">
              <w:rPr>
                <w:rFonts w:ascii="Times New Roman" w:eastAsia="Calibri" w:hAnsi="Times New Roman" w:cs="Times New Roman"/>
                <w:lang w:eastAsia="zh-CN"/>
              </w:rPr>
              <w:t>.</w:t>
            </w:r>
            <w:r>
              <w:rPr>
                <w:rFonts w:ascii="Times New Roman" w:eastAsia="Calibri" w:hAnsi="Times New Roman" w:cs="Times New Roman"/>
                <w:lang w:eastAsia="zh-CN"/>
              </w:rPr>
              <w:t>3</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sidR="00D10D9F">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4D9ACC29" w14:textId="77777777" w:rsidR="00355664" w:rsidRDefault="00355664" w:rsidP="0035566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355664">
              <w:rPr>
                <w:rFonts w:ascii="Times New Roman" w:eastAsia="Calibri" w:hAnsi="Times New Roman" w:cs="Times New Roman"/>
                <w:lang w:eastAsia="zh-CN"/>
              </w:rPr>
              <w:t>7.3.</w:t>
            </w:r>
            <w:r>
              <w:rPr>
                <w:rFonts w:ascii="Times New Roman" w:eastAsia="Calibri" w:hAnsi="Times New Roman" w:cs="Times New Roman"/>
                <w:lang w:eastAsia="zh-CN"/>
              </w:rPr>
              <w:t xml:space="preserve"> </w:t>
            </w:r>
            <w:r w:rsidRPr="00355664">
              <w:rPr>
                <w:rFonts w:ascii="Times New Roman" w:eastAsia="Calibri" w:hAnsi="Times New Roman" w:cs="Times New Roman"/>
                <w:lang w:eastAsia="zh-CN"/>
              </w:rPr>
              <w:t>Priekinė pakaba</w:t>
            </w:r>
            <w:r>
              <w:rPr>
                <w:rFonts w:ascii="Times New Roman" w:eastAsia="Calibri" w:hAnsi="Times New Roman" w:cs="Times New Roman"/>
                <w:lang w:eastAsia="zh-CN"/>
              </w:rPr>
              <w:t>.</w:t>
            </w:r>
            <w:r w:rsidRPr="00355664">
              <w:rPr>
                <w:rFonts w:ascii="Times New Roman" w:eastAsia="Calibri" w:hAnsi="Times New Roman" w:cs="Times New Roman"/>
                <w:lang w:eastAsia="zh-CN"/>
              </w:rPr>
              <w:tab/>
            </w:r>
          </w:p>
          <w:p w14:paraId="46973003" w14:textId="77777777" w:rsidR="00355664" w:rsidRPr="00355664" w:rsidRDefault="00355664" w:rsidP="0035566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355664">
              <w:rPr>
                <w:rFonts w:ascii="Times New Roman" w:eastAsia="Calibri" w:hAnsi="Times New Roman" w:cs="Times New Roman"/>
                <w:lang w:eastAsia="zh-CN"/>
              </w:rPr>
              <w:t xml:space="preserve">Priekinė trijų taškų pakaba ne mažiau kaip 35 </w:t>
            </w:r>
            <w:proofErr w:type="spellStart"/>
            <w:r w:rsidRPr="00355664">
              <w:rPr>
                <w:rFonts w:ascii="Times New Roman" w:eastAsia="Calibri" w:hAnsi="Times New Roman" w:cs="Times New Roman"/>
                <w:lang w:eastAsia="zh-CN"/>
              </w:rPr>
              <w:t>kN</w:t>
            </w:r>
            <w:proofErr w:type="spellEnd"/>
            <w:r w:rsidRPr="00355664">
              <w:rPr>
                <w:rFonts w:ascii="Times New Roman" w:eastAsia="Calibri" w:hAnsi="Times New Roman" w:cs="Times New Roman"/>
                <w:lang w:eastAsia="zh-CN"/>
              </w:rPr>
              <w:t xml:space="preserve"> kėlimo galios. Pakabos svirčių (kėlimo/leidimo) valdymas atliekamas per atskirą hidraulinį kontūrą, nesusijusį su priekinėmis hidraulinėmis poromis. </w:t>
            </w:r>
          </w:p>
          <w:p w14:paraId="3119CB3E" w14:textId="77777777" w:rsidR="00355664" w:rsidRPr="00355664" w:rsidRDefault="00355664" w:rsidP="00355664">
            <w:pPr>
              <w:jc w:val="both"/>
              <w:rPr>
                <w:rFonts w:ascii="Times New Roman" w:eastAsia="Calibri" w:hAnsi="Times New Roman" w:cs="Times New Roman"/>
                <w:lang w:eastAsia="zh-CN"/>
              </w:rPr>
            </w:pPr>
            <w:r w:rsidRPr="00355664">
              <w:rPr>
                <w:rFonts w:ascii="Times New Roman" w:eastAsia="Calibri" w:hAnsi="Times New Roman" w:cs="Times New Roman"/>
                <w:lang w:eastAsia="zh-CN"/>
              </w:rPr>
              <w:t xml:space="preserve">Priekinės pakabos kėlimo svirtys valdomos atskiru hidrauliniu kontūru, nesidubliuojančiu su  priekinėmis hidraulinėmis poromis. </w:t>
            </w:r>
          </w:p>
          <w:p w14:paraId="2888E686" w14:textId="4596CF6E" w:rsidR="009E58A4" w:rsidRPr="00F0533C" w:rsidRDefault="00355664" w:rsidP="00355664">
            <w:pPr>
              <w:jc w:val="both"/>
              <w:rPr>
                <w:rFonts w:ascii="Times New Roman" w:eastAsia="Calibri" w:hAnsi="Times New Roman" w:cs="Times New Roman"/>
                <w:lang w:eastAsia="zh-CN"/>
              </w:rPr>
            </w:pPr>
            <w:r w:rsidRPr="00355664">
              <w:rPr>
                <w:rFonts w:ascii="Times New Roman" w:eastAsia="Calibri" w:hAnsi="Times New Roman" w:cs="Times New Roman"/>
                <w:i/>
                <w:iCs/>
                <w:lang w:eastAsia="zh-CN"/>
              </w:rPr>
              <w:t>Pastaba: žoliapjovei tvirtinti nenaudotinos pakabos dalys, pateikiamos kartu su Preke.</w:t>
            </w:r>
            <w:r>
              <w:rPr>
                <w:rFonts w:ascii="Times New Roman" w:eastAsia="Calibri" w:hAnsi="Times New Roman" w:cs="Times New Roman"/>
                <w:i/>
                <w:iCs/>
                <w:lang w:eastAsia="zh-CN"/>
              </w:rPr>
              <w:t>“</w:t>
            </w:r>
          </w:p>
        </w:tc>
      </w:tr>
      <w:tr w:rsidR="009E58A4" w:rsidRPr="00392A42" w14:paraId="3DA903CE" w14:textId="77777777" w:rsidTr="005325E2">
        <w:tc>
          <w:tcPr>
            <w:tcW w:w="986" w:type="dxa"/>
          </w:tcPr>
          <w:p w14:paraId="45DFB734" w14:textId="0FF99ED8" w:rsidR="009E58A4" w:rsidRPr="00D81CB2"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4B7D5D3A" w14:textId="77777777" w:rsidR="009E58A4" w:rsidRPr="00D81CB2" w:rsidRDefault="009E58A4" w:rsidP="009E58A4">
            <w:pPr>
              <w:spacing w:line="256" w:lineRule="auto"/>
              <w:rPr>
                <w:rFonts w:ascii="Calibri" w:eastAsia="Calibri" w:hAnsi="Calibri" w:cs="Arial"/>
                <w:kern w:val="2"/>
                <w14:ligatures w14:val="standardContextual"/>
              </w:rPr>
            </w:pPr>
            <w:r w:rsidRPr="00D81CB2">
              <w:rPr>
                <w:rFonts w:ascii="Calibri" w:eastAsia="Calibri" w:hAnsi="Calibri" w:cs="Arial"/>
                <w:i/>
                <w:iCs/>
                <w:kern w:val="2"/>
                <w14:ligatures w14:val="standardContextual"/>
              </w:rPr>
              <w:t xml:space="preserve">7.4. </w:t>
            </w:r>
            <w:r w:rsidRPr="00D81CB2">
              <w:rPr>
                <w:rFonts w:ascii="Calibri" w:eastAsia="Calibri" w:hAnsi="Calibri" w:cs="Arial"/>
                <w:kern w:val="2"/>
                <w14:ligatures w14:val="standardContextual"/>
              </w:rPr>
              <w:t>Galinė pakaba</w:t>
            </w:r>
          </w:p>
          <w:p w14:paraId="643B07F0" w14:textId="5E4EE780" w:rsidR="009E58A4" w:rsidRPr="00D81CB2"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i/>
                <w:iCs/>
                <w:kern w:val="2"/>
                <w14:ligatures w14:val="standardContextual"/>
              </w:rPr>
              <w:t xml:space="preserve">      </w:t>
            </w:r>
            <w:r w:rsidRPr="00D81CB2">
              <w:rPr>
                <w:rFonts w:ascii="Calibri" w:eastAsia="Calibri" w:hAnsi="Calibri" w:cs="Arial"/>
                <w:i/>
                <w:iCs/>
                <w:kern w:val="2"/>
                <w14:ligatures w14:val="standardContextual"/>
              </w:rPr>
              <w:t>Rekomenduojama, kad galinės tritaškės pakabos kėlimo galia ties kėlimo obuoliais  būtų ne mažiau, kaip 8500 kg.</w:t>
            </w:r>
          </w:p>
        </w:tc>
        <w:tc>
          <w:tcPr>
            <w:tcW w:w="4703" w:type="dxa"/>
          </w:tcPr>
          <w:p w14:paraId="05E281A0" w14:textId="10FEE21F" w:rsidR="00355664" w:rsidRDefault="00355664" w:rsidP="00355664">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 3  </w:t>
            </w:r>
            <w:r>
              <w:rPr>
                <w:rFonts w:ascii="Times New Roman" w:eastAsia="Calibri" w:hAnsi="Times New Roman" w:cs="Times New Roman"/>
                <w:lang w:eastAsia="zh-CN"/>
              </w:rPr>
              <w:t>7</w:t>
            </w:r>
            <w:r w:rsidRPr="002466D3">
              <w:rPr>
                <w:rFonts w:ascii="Times New Roman" w:eastAsia="Calibri" w:hAnsi="Times New Roman" w:cs="Times New Roman"/>
                <w:lang w:eastAsia="zh-CN"/>
              </w:rPr>
              <w:t>.</w:t>
            </w:r>
            <w:r>
              <w:rPr>
                <w:rFonts w:ascii="Times New Roman" w:eastAsia="Calibri" w:hAnsi="Times New Roman" w:cs="Times New Roman"/>
                <w:lang w:eastAsia="zh-CN"/>
              </w:rPr>
              <w:t>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00D10D9F">
              <w:rPr>
                <w:rFonts w:ascii="Times New Roman" w:eastAsia="Calibri" w:hAnsi="Times New Roman" w:cs="Times New Roman"/>
                <w:lang w:eastAsia="zh-CN"/>
              </w:rPr>
              <w:t xml:space="preserve"> </w:t>
            </w:r>
            <w:r w:rsidRPr="002466D3">
              <w:rPr>
                <w:rFonts w:ascii="Times New Roman" w:eastAsia="Calibri" w:hAnsi="Times New Roman" w:cs="Times New Roman"/>
                <w:lang w:eastAsia="zh-CN"/>
              </w:rPr>
              <w:t>formuluotę</w:t>
            </w:r>
            <w:r w:rsidR="00D10D9F">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5E8798A4" w14:textId="77777777" w:rsidR="00355664" w:rsidRDefault="00355664" w:rsidP="0035566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355664">
              <w:rPr>
                <w:rFonts w:ascii="Times New Roman" w:eastAsia="Calibri" w:hAnsi="Times New Roman" w:cs="Times New Roman"/>
                <w:lang w:eastAsia="zh-CN"/>
              </w:rPr>
              <w:t>7.4.</w:t>
            </w:r>
            <w:r>
              <w:rPr>
                <w:rFonts w:ascii="Times New Roman" w:eastAsia="Calibri" w:hAnsi="Times New Roman" w:cs="Times New Roman"/>
                <w:lang w:eastAsia="zh-CN"/>
              </w:rPr>
              <w:t xml:space="preserve"> </w:t>
            </w:r>
            <w:r w:rsidRPr="00355664">
              <w:rPr>
                <w:rFonts w:ascii="Times New Roman" w:eastAsia="Calibri" w:hAnsi="Times New Roman" w:cs="Times New Roman"/>
                <w:lang w:eastAsia="zh-CN"/>
              </w:rPr>
              <w:t>Galinė pakaba</w:t>
            </w:r>
            <w:r>
              <w:rPr>
                <w:rFonts w:ascii="Times New Roman" w:eastAsia="Calibri" w:hAnsi="Times New Roman" w:cs="Times New Roman"/>
                <w:lang w:eastAsia="zh-CN"/>
              </w:rPr>
              <w:t>.</w:t>
            </w:r>
            <w:r w:rsidRPr="00355664">
              <w:rPr>
                <w:rFonts w:ascii="Times New Roman" w:eastAsia="Calibri" w:hAnsi="Times New Roman" w:cs="Times New Roman"/>
                <w:lang w:eastAsia="zh-CN"/>
              </w:rPr>
              <w:tab/>
            </w:r>
          </w:p>
          <w:p w14:paraId="24558A8F" w14:textId="7D99F2B5" w:rsidR="00355664" w:rsidRPr="00355664" w:rsidRDefault="00355664" w:rsidP="0035566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355664">
              <w:rPr>
                <w:rFonts w:ascii="Times New Roman" w:eastAsia="Calibri" w:hAnsi="Times New Roman" w:cs="Times New Roman"/>
                <w:lang w:eastAsia="zh-CN"/>
              </w:rPr>
              <w:t xml:space="preserve">Galinė trijų taškų pakaba, ne mažiau kaip 65 </w:t>
            </w:r>
            <w:proofErr w:type="spellStart"/>
            <w:r w:rsidRPr="00355664">
              <w:rPr>
                <w:rFonts w:ascii="Times New Roman" w:eastAsia="Calibri" w:hAnsi="Times New Roman" w:cs="Times New Roman"/>
                <w:lang w:eastAsia="zh-CN"/>
              </w:rPr>
              <w:t>kN</w:t>
            </w:r>
            <w:proofErr w:type="spellEnd"/>
            <w:r w:rsidRPr="00355664">
              <w:rPr>
                <w:rFonts w:ascii="Times New Roman" w:eastAsia="Calibri" w:hAnsi="Times New Roman" w:cs="Times New Roman"/>
                <w:lang w:eastAsia="zh-CN"/>
              </w:rPr>
              <w:t xml:space="preserve"> kėlimo galios. Valdoma </w:t>
            </w:r>
            <w:proofErr w:type="spellStart"/>
            <w:r w:rsidRPr="00355664">
              <w:rPr>
                <w:rFonts w:ascii="Times New Roman" w:eastAsia="Calibri" w:hAnsi="Times New Roman" w:cs="Times New Roman"/>
                <w:lang w:eastAsia="zh-CN"/>
              </w:rPr>
              <w:t>elektrohidrauliškai</w:t>
            </w:r>
            <w:proofErr w:type="spellEnd"/>
            <w:r w:rsidRPr="00355664">
              <w:rPr>
                <w:rFonts w:ascii="Times New Roman" w:eastAsia="Calibri" w:hAnsi="Times New Roman" w:cs="Times New Roman"/>
                <w:lang w:eastAsia="zh-CN"/>
              </w:rPr>
              <w:t>, turinti jėginį-pozicinį valdymą, aukščio poziciją ir greito valdymo mygtukus nustatytai pozicijai  pasiekti.</w:t>
            </w:r>
          </w:p>
          <w:p w14:paraId="47AC7248" w14:textId="469156A8" w:rsidR="009E58A4" w:rsidRPr="00355664" w:rsidRDefault="00355664" w:rsidP="00355664">
            <w:pPr>
              <w:jc w:val="both"/>
              <w:rPr>
                <w:rFonts w:ascii="Times New Roman" w:eastAsia="Calibri" w:hAnsi="Times New Roman" w:cs="Times New Roman"/>
                <w:lang w:eastAsia="zh-CN"/>
              </w:rPr>
            </w:pPr>
            <w:r w:rsidRPr="00355664">
              <w:rPr>
                <w:rFonts w:ascii="Times New Roman" w:eastAsia="Calibri" w:hAnsi="Times New Roman" w:cs="Times New Roman"/>
                <w:i/>
                <w:iCs/>
                <w:lang w:eastAsia="zh-CN"/>
              </w:rPr>
              <w:t>Pastaba: žoliapjovei tvirtinti nenaudotinos pakabos dalys, pateikiamos kartu su Preke.</w:t>
            </w:r>
            <w:r>
              <w:rPr>
                <w:rFonts w:ascii="Times New Roman" w:eastAsia="Calibri" w:hAnsi="Times New Roman" w:cs="Times New Roman"/>
                <w:lang w:eastAsia="zh-CN"/>
              </w:rPr>
              <w:t>“</w:t>
            </w:r>
          </w:p>
        </w:tc>
      </w:tr>
      <w:tr w:rsidR="009E58A4" w:rsidRPr="00392A42" w14:paraId="5553373B" w14:textId="77777777" w:rsidTr="005325E2">
        <w:tc>
          <w:tcPr>
            <w:tcW w:w="986" w:type="dxa"/>
          </w:tcPr>
          <w:p w14:paraId="1112C27F" w14:textId="764F73F8"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3</w:t>
            </w:r>
          </w:p>
        </w:tc>
        <w:tc>
          <w:tcPr>
            <w:tcW w:w="4653" w:type="dxa"/>
          </w:tcPr>
          <w:p w14:paraId="5F4A6D80" w14:textId="77777777" w:rsidR="009E58A4" w:rsidRDefault="009E58A4" w:rsidP="009E58A4">
            <w:pPr>
              <w:spacing w:line="256" w:lineRule="auto"/>
            </w:pPr>
            <w:r>
              <w:t xml:space="preserve">7.4. Galinė pakaba Galinė trijų taškų pakaba, ne mažiau kaip 35 </w:t>
            </w:r>
            <w:proofErr w:type="spellStart"/>
            <w:r>
              <w:t>kN</w:t>
            </w:r>
            <w:proofErr w:type="spellEnd"/>
            <w:r>
              <w:t xml:space="preserve"> kėlimo galios (ties įrangos pakabinimo taškais).</w:t>
            </w:r>
          </w:p>
          <w:p w14:paraId="510B3DB4" w14:textId="4557A2FD" w:rsidR="009E58A4" w:rsidRPr="00D81CB2"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 xml:space="preserve">   </w:t>
            </w:r>
            <w:r>
              <w:t>Siūlome šį reikalavimą suvienodinti su pirmos dalies reikalavimu, nes dabar traktoriaus galia numatyta kaip 1-oje POD, bet kėlimo galia itin maža.</w:t>
            </w:r>
          </w:p>
        </w:tc>
        <w:tc>
          <w:tcPr>
            <w:tcW w:w="4703" w:type="dxa"/>
          </w:tcPr>
          <w:p w14:paraId="560A662E" w14:textId="698C3619" w:rsidR="00355664" w:rsidRDefault="00355664" w:rsidP="00355664">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 3  </w:t>
            </w:r>
            <w:r>
              <w:rPr>
                <w:rFonts w:ascii="Times New Roman" w:eastAsia="Calibri" w:hAnsi="Times New Roman" w:cs="Times New Roman"/>
                <w:lang w:eastAsia="zh-CN"/>
              </w:rPr>
              <w:t>7</w:t>
            </w:r>
            <w:r w:rsidRPr="002466D3">
              <w:rPr>
                <w:rFonts w:ascii="Times New Roman" w:eastAsia="Calibri" w:hAnsi="Times New Roman" w:cs="Times New Roman"/>
                <w:lang w:eastAsia="zh-CN"/>
              </w:rPr>
              <w:t>.</w:t>
            </w:r>
            <w:r>
              <w:rPr>
                <w:rFonts w:ascii="Times New Roman" w:eastAsia="Calibri" w:hAnsi="Times New Roman" w:cs="Times New Roman"/>
                <w:lang w:eastAsia="zh-CN"/>
              </w:rPr>
              <w:t>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sidR="00D10D9F">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67FEDFE1" w14:textId="77777777" w:rsidR="00355664" w:rsidRDefault="00355664" w:rsidP="0035566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355664">
              <w:rPr>
                <w:rFonts w:ascii="Times New Roman" w:eastAsia="Calibri" w:hAnsi="Times New Roman" w:cs="Times New Roman"/>
                <w:lang w:eastAsia="zh-CN"/>
              </w:rPr>
              <w:t>7.4.</w:t>
            </w:r>
            <w:r>
              <w:rPr>
                <w:rFonts w:ascii="Times New Roman" w:eastAsia="Calibri" w:hAnsi="Times New Roman" w:cs="Times New Roman"/>
                <w:lang w:eastAsia="zh-CN"/>
              </w:rPr>
              <w:t xml:space="preserve"> </w:t>
            </w:r>
            <w:r w:rsidRPr="00355664">
              <w:rPr>
                <w:rFonts w:ascii="Times New Roman" w:eastAsia="Calibri" w:hAnsi="Times New Roman" w:cs="Times New Roman"/>
                <w:lang w:eastAsia="zh-CN"/>
              </w:rPr>
              <w:t>Galinė pakaba</w:t>
            </w:r>
            <w:r>
              <w:rPr>
                <w:rFonts w:ascii="Times New Roman" w:eastAsia="Calibri" w:hAnsi="Times New Roman" w:cs="Times New Roman"/>
                <w:lang w:eastAsia="zh-CN"/>
              </w:rPr>
              <w:t>.</w:t>
            </w:r>
            <w:r w:rsidRPr="00355664">
              <w:rPr>
                <w:rFonts w:ascii="Times New Roman" w:eastAsia="Calibri" w:hAnsi="Times New Roman" w:cs="Times New Roman"/>
                <w:lang w:eastAsia="zh-CN"/>
              </w:rPr>
              <w:tab/>
            </w:r>
          </w:p>
          <w:p w14:paraId="37DFAD87" w14:textId="77777777" w:rsidR="00355664" w:rsidRPr="00355664" w:rsidRDefault="00355664" w:rsidP="0035566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355664">
              <w:rPr>
                <w:rFonts w:ascii="Times New Roman" w:eastAsia="Calibri" w:hAnsi="Times New Roman" w:cs="Times New Roman"/>
                <w:lang w:eastAsia="zh-CN"/>
              </w:rPr>
              <w:t xml:space="preserve">Galinė trijų taškų pakaba, ne mažiau kaip 65 </w:t>
            </w:r>
            <w:proofErr w:type="spellStart"/>
            <w:r w:rsidRPr="00355664">
              <w:rPr>
                <w:rFonts w:ascii="Times New Roman" w:eastAsia="Calibri" w:hAnsi="Times New Roman" w:cs="Times New Roman"/>
                <w:lang w:eastAsia="zh-CN"/>
              </w:rPr>
              <w:t>kN</w:t>
            </w:r>
            <w:proofErr w:type="spellEnd"/>
            <w:r w:rsidRPr="00355664">
              <w:rPr>
                <w:rFonts w:ascii="Times New Roman" w:eastAsia="Calibri" w:hAnsi="Times New Roman" w:cs="Times New Roman"/>
                <w:lang w:eastAsia="zh-CN"/>
              </w:rPr>
              <w:t xml:space="preserve"> kėlimo galios. Valdoma </w:t>
            </w:r>
            <w:proofErr w:type="spellStart"/>
            <w:r w:rsidRPr="00355664">
              <w:rPr>
                <w:rFonts w:ascii="Times New Roman" w:eastAsia="Calibri" w:hAnsi="Times New Roman" w:cs="Times New Roman"/>
                <w:lang w:eastAsia="zh-CN"/>
              </w:rPr>
              <w:t>elektrohidrauliškai</w:t>
            </w:r>
            <w:proofErr w:type="spellEnd"/>
            <w:r w:rsidRPr="00355664">
              <w:rPr>
                <w:rFonts w:ascii="Times New Roman" w:eastAsia="Calibri" w:hAnsi="Times New Roman" w:cs="Times New Roman"/>
                <w:lang w:eastAsia="zh-CN"/>
              </w:rPr>
              <w:t>, turinti jėginį-pozicinį valdymą, aukščio poziciją ir greito valdymo mygtukus nustatytai pozicijai  pasiekti.</w:t>
            </w:r>
          </w:p>
          <w:p w14:paraId="374B0D8A" w14:textId="1B10F860" w:rsidR="009E58A4" w:rsidRPr="00F0533C" w:rsidRDefault="00355664" w:rsidP="00355664">
            <w:pPr>
              <w:jc w:val="both"/>
              <w:rPr>
                <w:rFonts w:ascii="Times New Roman" w:eastAsia="Calibri" w:hAnsi="Times New Roman" w:cs="Times New Roman"/>
                <w:lang w:eastAsia="zh-CN"/>
              </w:rPr>
            </w:pPr>
            <w:r w:rsidRPr="00355664">
              <w:rPr>
                <w:rFonts w:ascii="Times New Roman" w:eastAsia="Calibri" w:hAnsi="Times New Roman" w:cs="Times New Roman"/>
                <w:i/>
                <w:iCs/>
                <w:lang w:eastAsia="zh-CN"/>
              </w:rPr>
              <w:t>Pastaba: žoliapjovei tvirtinti nenaudotinos pakabos dalys, pateikiamos kartu su Preke.</w:t>
            </w:r>
            <w:r>
              <w:rPr>
                <w:rFonts w:ascii="Times New Roman" w:eastAsia="Calibri" w:hAnsi="Times New Roman" w:cs="Times New Roman"/>
                <w:lang w:eastAsia="zh-CN"/>
              </w:rPr>
              <w:t>“</w:t>
            </w:r>
          </w:p>
        </w:tc>
      </w:tr>
      <w:tr w:rsidR="009E58A4" w:rsidRPr="00392A42" w14:paraId="62E3F690" w14:textId="77777777" w:rsidTr="005325E2">
        <w:tc>
          <w:tcPr>
            <w:tcW w:w="986" w:type="dxa"/>
          </w:tcPr>
          <w:p w14:paraId="2D7DD5E3" w14:textId="6120F77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21095087" w14:textId="317AEBC7" w:rsidR="009E58A4" w:rsidRDefault="009E58A4" w:rsidP="009E58A4">
            <w:pPr>
              <w:spacing w:line="256" w:lineRule="auto"/>
            </w:pPr>
            <w:r>
              <w:t xml:space="preserve">8.1.1 Kabinos pakaba. Gamintojo numatyta ir įrengta spyruoklinė-amortizacinė, </w:t>
            </w:r>
            <w:proofErr w:type="spellStart"/>
            <w:r>
              <w:t>hidropneumatinė</w:t>
            </w:r>
            <w:proofErr w:type="spellEnd"/>
            <w:r>
              <w:t xml:space="preserve"> arba lygiavertė kabinos amortizavimo sistema. Prioritetas teikiamas </w:t>
            </w:r>
            <w:proofErr w:type="spellStart"/>
            <w:r>
              <w:t>hidropneumatinei</w:t>
            </w:r>
            <w:proofErr w:type="spellEnd"/>
            <w:r>
              <w:t xml:space="preserve"> arba lygiavertei kabinos amortizavimo sistemai.</w:t>
            </w:r>
          </w:p>
          <w:p w14:paraId="7D630B67" w14:textId="77777777" w:rsidR="009E58A4" w:rsidRDefault="009E58A4" w:rsidP="009E58A4">
            <w:pPr>
              <w:spacing w:line="256" w:lineRule="auto"/>
            </w:pPr>
            <w:r>
              <w:rPr>
                <w:rFonts w:ascii="Calibri" w:eastAsia="Calibri" w:hAnsi="Calibri" w:cs="Arial"/>
                <w:b/>
                <w:bCs/>
                <w:kern w:val="2"/>
                <w14:ligatures w14:val="standardContextual"/>
              </w:rPr>
              <w:t xml:space="preserve">   </w:t>
            </w:r>
            <w:r>
              <w:t>Siūlome neteikti prioriteto už „</w:t>
            </w:r>
            <w:proofErr w:type="spellStart"/>
            <w:r>
              <w:t>hidropneumatinę</w:t>
            </w:r>
            <w:proofErr w:type="spellEnd"/>
            <w:r>
              <w:t xml:space="preserve">“ amortizaciją. Nes Mechaninė kabinos amortizacija yra daug ilgaamžiškesnė ir galima sakyti nereikalauja jokio priežiūros. Kadangi traktoriai turės priekinio tilto amortizaciją tai mechaninė ar </w:t>
            </w:r>
            <w:proofErr w:type="spellStart"/>
            <w:r>
              <w:t>hidropneumatinė</w:t>
            </w:r>
            <w:proofErr w:type="spellEnd"/>
            <w:r>
              <w:t xml:space="preserve"> kabinos amortizacija didelės įtakos neturės.</w:t>
            </w:r>
          </w:p>
          <w:p w14:paraId="5BB96FBE" w14:textId="77777777" w:rsidR="009E58A4" w:rsidRDefault="009E58A4" w:rsidP="009E58A4">
            <w:pPr>
              <w:spacing w:line="256" w:lineRule="auto"/>
            </w:pPr>
            <w:r>
              <w:rPr>
                <w:rFonts w:ascii="Calibri" w:eastAsia="Calibri" w:hAnsi="Calibri" w:cs="Arial"/>
                <w:b/>
                <w:bCs/>
                <w:kern w:val="2"/>
                <w14:ligatures w14:val="standardContextual"/>
              </w:rPr>
              <w:t xml:space="preserve">   </w:t>
            </w:r>
            <w:r>
              <w:t xml:space="preserve">T6 Kabinos </w:t>
            </w:r>
            <w:proofErr w:type="spellStart"/>
            <w:r>
              <w:t>pakaba.Spyruoklinė</w:t>
            </w:r>
            <w:proofErr w:type="spellEnd"/>
            <w:r>
              <w:t xml:space="preserve">-amortizacinė kabinos amortizavimo sistema. </w:t>
            </w:r>
            <w:proofErr w:type="spellStart"/>
            <w:r>
              <w:t>Hidropneumatinė</w:t>
            </w:r>
            <w:proofErr w:type="spellEnd"/>
            <w:r>
              <w:t xml:space="preserve"> arba lygiavertė kabinos amortizavimo sistema. Y6=1.</w:t>
            </w:r>
          </w:p>
          <w:p w14:paraId="7E333EC2" w14:textId="7400B9A4" w:rsidR="009E58A4" w:rsidRDefault="009E58A4" w:rsidP="009E58A4">
            <w:pPr>
              <w:spacing w:line="256" w:lineRule="auto"/>
              <w:rPr>
                <w:rFonts w:ascii="Calibri" w:eastAsia="Calibri" w:hAnsi="Calibri" w:cs="Arial"/>
                <w:b/>
                <w:bCs/>
                <w:kern w:val="2"/>
                <w14:ligatures w14:val="standardContextual"/>
              </w:rPr>
            </w:pPr>
            <w:r>
              <w:t xml:space="preserve">    Siūlome visai naikinti T6. Detalesnis paaiškinimas pateiktas Techninėje specifikacijoje.</w:t>
            </w:r>
          </w:p>
        </w:tc>
        <w:tc>
          <w:tcPr>
            <w:tcW w:w="4703" w:type="dxa"/>
          </w:tcPr>
          <w:p w14:paraId="743A9BBF" w14:textId="383E3C4E" w:rsidR="00226A7C" w:rsidRPr="00226A7C" w:rsidRDefault="00226A7C" w:rsidP="00226A7C">
            <w:pPr>
              <w:jc w:val="both"/>
              <w:rPr>
                <w:rFonts w:ascii="Times New Roman" w:eastAsia="Calibri" w:hAnsi="Times New Roman" w:cs="Times New Roman"/>
                <w:lang w:eastAsia="zh-CN"/>
              </w:rPr>
            </w:pPr>
            <w:r w:rsidRPr="00226A7C">
              <w:rPr>
                <w:rFonts w:ascii="Times New Roman" w:eastAsia="Calibri" w:hAnsi="Times New Roman" w:cs="Times New Roman"/>
                <w:lang w:eastAsia="zh-CN"/>
              </w:rPr>
              <w:t>PO skiria didelį dėmesį komfortabilesnėms operatorių darbo sąlygoms ir nenaikina ENV kriterijaus T</w:t>
            </w:r>
            <w:r>
              <w:rPr>
                <w:rFonts w:ascii="Times New Roman" w:eastAsia="Calibri" w:hAnsi="Times New Roman" w:cs="Times New Roman"/>
                <w:vertAlign w:val="subscript"/>
                <w:lang w:eastAsia="zh-CN"/>
              </w:rPr>
              <w:t>6</w:t>
            </w:r>
            <w:r w:rsidRPr="00226A7C">
              <w:rPr>
                <w:rFonts w:ascii="Times New Roman" w:eastAsia="Calibri" w:hAnsi="Times New Roman" w:cs="Times New Roman"/>
                <w:lang w:eastAsia="zh-CN"/>
              </w:rPr>
              <w:t xml:space="preserve">. </w:t>
            </w:r>
          </w:p>
          <w:p w14:paraId="0EFB89D9" w14:textId="0775EE98" w:rsidR="009E58A4" w:rsidRPr="00F0533C" w:rsidRDefault="00226A7C" w:rsidP="00226A7C">
            <w:pPr>
              <w:jc w:val="both"/>
              <w:rPr>
                <w:rFonts w:ascii="Times New Roman" w:eastAsia="Calibri" w:hAnsi="Times New Roman" w:cs="Times New Roman"/>
                <w:lang w:eastAsia="zh-CN"/>
              </w:rPr>
            </w:pPr>
            <w:r w:rsidRPr="00226A7C">
              <w:rPr>
                <w:rFonts w:ascii="Times New Roman" w:eastAsia="Calibri" w:hAnsi="Times New Roman" w:cs="Times New Roman"/>
                <w:lang w:eastAsia="zh-CN"/>
              </w:rPr>
              <w:t>Tuo pačiu atkreipiamas dėmesys, kad teikiamas prioritetas neriboja Tiekėjo galimybės pasirinkti siūlomo traktoriaus kabinos pakabos tipo (tuo atveju kai atliekant konfigūraciją yra galimybė rinktis). Papildomas ENV balas bus skiriamas pasiūlymui su pažangesnės technologijos sprendimais.</w:t>
            </w:r>
          </w:p>
        </w:tc>
      </w:tr>
      <w:tr w:rsidR="009E58A4" w:rsidRPr="00392A42" w14:paraId="2D47CC60" w14:textId="77777777" w:rsidTr="005325E2">
        <w:tc>
          <w:tcPr>
            <w:tcW w:w="986" w:type="dxa"/>
          </w:tcPr>
          <w:p w14:paraId="74B6B7D4" w14:textId="48C177C0" w:rsidR="009E58A4" w:rsidRPr="000D0D3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56CE108F" w14:textId="77777777" w:rsidR="009E58A4" w:rsidRDefault="009E58A4" w:rsidP="009E58A4">
            <w:pPr>
              <w:spacing w:line="256" w:lineRule="auto"/>
              <w:rPr>
                <w:rFonts w:ascii="Calibri" w:eastAsia="Calibri" w:hAnsi="Calibri" w:cs="Arial"/>
                <w:kern w:val="2"/>
                <w14:ligatures w14:val="standardContextual"/>
              </w:rPr>
            </w:pPr>
            <w:r w:rsidRPr="000D0D34">
              <w:rPr>
                <w:rFonts w:ascii="Calibri" w:eastAsia="Calibri" w:hAnsi="Calibri" w:cs="Arial"/>
                <w:kern w:val="2"/>
                <w14:ligatures w14:val="standardContextual"/>
              </w:rPr>
              <w:t>8.3.</w:t>
            </w:r>
            <w:r w:rsidRPr="000D0D34">
              <w:rPr>
                <w:rFonts w:ascii="Calibri" w:eastAsia="Calibri" w:hAnsi="Calibri" w:cs="Arial"/>
                <w:kern w:val="2"/>
                <w14:ligatures w14:val="standardContextual"/>
              </w:rPr>
              <w:tab/>
              <w:t>Triukšmas</w:t>
            </w:r>
            <w:r>
              <w:rPr>
                <w:rFonts w:ascii="Calibri" w:eastAsia="Calibri" w:hAnsi="Calibri" w:cs="Arial"/>
                <w:kern w:val="2"/>
                <w14:ligatures w14:val="standardContextual"/>
              </w:rPr>
              <w:t>.</w:t>
            </w:r>
          </w:p>
          <w:p w14:paraId="3A5E3011" w14:textId="77777777" w:rsidR="009E58A4" w:rsidRPr="000D0D34" w:rsidRDefault="009E58A4" w:rsidP="009E58A4">
            <w:pPr>
              <w:spacing w:line="256" w:lineRule="auto"/>
              <w:rPr>
                <w:rFonts w:ascii="Calibri" w:eastAsia="Calibri" w:hAnsi="Calibri" w:cs="Arial"/>
                <w:kern w:val="2"/>
                <w14:ligatures w14:val="standardContextual"/>
              </w:rPr>
            </w:pPr>
            <w:r w:rsidRPr="000D0D34">
              <w:rPr>
                <w:rFonts w:ascii="Calibri" w:eastAsia="Calibri" w:hAnsi="Calibri" w:cs="Arial"/>
                <w:kern w:val="2"/>
                <w14:ligatures w14:val="standardContextual"/>
              </w:rPr>
              <w:t xml:space="preserve">Gamintojo įrengta kabinos garso ir šilumos izoliacija. </w:t>
            </w:r>
          </w:p>
          <w:p w14:paraId="4A66C827" w14:textId="77777777" w:rsidR="009E58A4" w:rsidRPr="000D0D34" w:rsidRDefault="009E58A4" w:rsidP="009E58A4">
            <w:pPr>
              <w:spacing w:line="256" w:lineRule="auto"/>
              <w:rPr>
                <w:rFonts w:ascii="Calibri" w:eastAsia="Calibri" w:hAnsi="Calibri" w:cs="Arial"/>
                <w:kern w:val="2"/>
                <w14:ligatures w14:val="standardContextual"/>
              </w:rPr>
            </w:pPr>
            <w:r w:rsidRPr="000D0D34">
              <w:rPr>
                <w:rFonts w:ascii="Calibri" w:eastAsia="Calibri" w:hAnsi="Calibri" w:cs="Arial"/>
                <w:kern w:val="2"/>
                <w14:ligatures w14:val="standardContextual"/>
              </w:rPr>
              <w:t xml:space="preserve">Triukšmo lygis pilnai apkrauto traktoriaus kabinoje ne daugiau 85 </w:t>
            </w:r>
            <w:proofErr w:type="spellStart"/>
            <w:r w:rsidRPr="000D0D34">
              <w:rPr>
                <w:rFonts w:ascii="Calibri" w:eastAsia="Calibri" w:hAnsi="Calibri" w:cs="Arial"/>
                <w:kern w:val="2"/>
                <w14:ligatures w14:val="standardContextual"/>
              </w:rPr>
              <w:t>dB</w:t>
            </w:r>
            <w:proofErr w:type="spellEnd"/>
            <w:r w:rsidRPr="000D0D34">
              <w:rPr>
                <w:rFonts w:ascii="Calibri" w:eastAsia="Calibri" w:hAnsi="Calibri" w:cs="Arial"/>
                <w:kern w:val="2"/>
                <w14:ligatures w14:val="standardContextual"/>
              </w:rPr>
              <w:t xml:space="preserve"> pagal  EU 1322/2014 arba lygiaverčio standarto reikalavimus.</w:t>
            </w:r>
          </w:p>
          <w:p w14:paraId="4ED8D64B" w14:textId="6419610C"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kern w:val="2"/>
                <w14:ligatures w14:val="standardContextual"/>
              </w:rPr>
              <w:t xml:space="preserve">Rekomenduojame reikalavimą triukšmo lygiui kabinoje mažinti iki ne mažiau </w:t>
            </w:r>
            <w:r w:rsidRPr="000D0D34">
              <w:rPr>
                <w:rFonts w:ascii="Calibri" w:eastAsia="Calibri" w:hAnsi="Calibri" w:cs="Arial"/>
                <w:kern w:val="2"/>
                <w14:ligatures w14:val="standardContextual"/>
              </w:rPr>
              <w:t xml:space="preserve"> 76</w:t>
            </w:r>
            <w:r>
              <w:rPr>
                <w:rFonts w:ascii="Calibri" w:eastAsia="Calibri" w:hAnsi="Calibri" w:cs="Arial"/>
                <w:kern w:val="2"/>
                <w14:ligatures w14:val="standardContextual"/>
              </w:rPr>
              <w:t xml:space="preserve"> </w:t>
            </w:r>
            <w:proofErr w:type="spellStart"/>
            <w:r w:rsidRPr="000D0D34">
              <w:rPr>
                <w:rFonts w:ascii="Calibri" w:eastAsia="Calibri" w:hAnsi="Calibri" w:cs="Arial"/>
                <w:kern w:val="2"/>
                <w14:ligatures w14:val="standardContextual"/>
              </w:rPr>
              <w:t>dB</w:t>
            </w:r>
            <w:proofErr w:type="spellEnd"/>
            <w:r w:rsidRPr="000D0D34">
              <w:rPr>
                <w:rFonts w:ascii="Calibri" w:eastAsia="Calibri" w:hAnsi="Calibri" w:cs="Arial"/>
                <w:kern w:val="2"/>
                <w14:ligatures w14:val="standardContextual"/>
              </w:rPr>
              <w:t xml:space="preserve"> </w:t>
            </w:r>
            <w:r>
              <w:rPr>
                <w:rFonts w:ascii="Calibri" w:eastAsia="Calibri" w:hAnsi="Calibri" w:cs="Arial"/>
                <w:kern w:val="2"/>
                <w14:ligatures w14:val="standardContextual"/>
              </w:rPr>
              <w:t xml:space="preserve">. </w:t>
            </w:r>
          </w:p>
        </w:tc>
        <w:tc>
          <w:tcPr>
            <w:tcW w:w="4703" w:type="dxa"/>
          </w:tcPr>
          <w:p w14:paraId="0D38DF94" w14:textId="4B62D2D1" w:rsidR="00534D05" w:rsidRPr="00534D05" w:rsidRDefault="00534D05" w:rsidP="00534D05">
            <w:pPr>
              <w:jc w:val="both"/>
              <w:rPr>
                <w:rFonts w:ascii="Times New Roman" w:eastAsia="Calibri" w:hAnsi="Times New Roman" w:cs="Times New Roman"/>
                <w:lang w:eastAsia="zh-CN"/>
              </w:rPr>
            </w:pPr>
            <w:r w:rsidRPr="00534D05">
              <w:rPr>
                <w:rFonts w:ascii="Times New Roman" w:eastAsia="Calibri" w:hAnsi="Times New Roman" w:cs="Times New Roman"/>
                <w:lang w:eastAsia="zh-CN"/>
              </w:rPr>
              <w:t xml:space="preserve">PO </w:t>
            </w:r>
            <w:r>
              <w:rPr>
                <w:rFonts w:ascii="Times New Roman" w:eastAsia="Calibri" w:hAnsi="Times New Roman" w:cs="Times New Roman"/>
                <w:lang w:eastAsia="zh-CN"/>
              </w:rPr>
              <w:t>atkreipia</w:t>
            </w:r>
            <w:r w:rsidRPr="00534D05">
              <w:rPr>
                <w:rFonts w:ascii="Times New Roman" w:eastAsia="Calibri" w:hAnsi="Times New Roman" w:cs="Times New Roman"/>
                <w:lang w:eastAsia="zh-CN"/>
              </w:rPr>
              <w:t xml:space="preserve"> suinteresuotų subjektų </w:t>
            </w:r>
            <w:r>
              <w:rPr>
                <w:rFonts w:ascii="Times New Roman" w:eastAsia="Calibri" w:hAnsi="Times New Roman" w:cs="Times New Roman"/>
                <w:lang w:eastAsia="zh-CN"/>
              </w:rPr>
              <w:t>dėmesį</w:t>
            </w:r>
            <w:r w:rsidRPr="00534D05">
              <w:rPr>
                <w:rFonts w:ascii="Times New Roman" w:eastAsia="Calibri" w:hAnsi="Times New Roman" w:cs="Times New Roman"/>
                <w:lang w:eastAsia="zh-CN"/>
              </w:rPr>
              <w:t>:</w:t>
            </w:r>
          </w:p>
          <w:p w14:paraId="44B0458F" w14:textId="39D6FE14" w:rsidR="00534D05" w:rsidRPr="00534D05" w:rsidRDefault="00534D05" w:rsidP="00534D05">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Triukšmo lygis kabinoje yra </w:t>
            </w:r>
            <w:r w:rsidR="00D10D9F" w:rsidRPr="00534D05">
              <w:rPr>
                <w:rFonts w:ascii="Times New Roman" w:eastAsia="Calibri" w:hAnsi="Times New Roman" w:cs="Times New Roman"/>
                <w:lang w:eastAsia="zh-CN"/>
              </w:rPr>
              <w:t>ENV</w:t>
            </w:r>
            <w:r w:rsidR="00D10D9F">
              <w:rPr>
                <w:rFonts w:ascii="Times New Roman" w:eastAsia="Calibri" w:hAnsi="Times New Roman" w:cs="Times New Roman"/>
                <w:lang w:eastAsia="zh-CN"/>
              </w:rPr>
              <w:t xml:space="preserve"> balais</w:t>
            </w:r>
            <w:r w:rsidR="00D10D9F" w:rsidRPr="00534D05">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vertinamas </w:t>
            </w:r>
            <w:r w:rsidRPr="00534D05">
              <w:rPr>
                <w:rFonts w:ascii="Times New Roman" w:eastAsia="Calibri" w:hAnsi="Times New Roman" w:cs="Times New Roman"/>
                <w:lang w:eastAsia="zh-CN"/>
              </w:rPr>
              <w:t>krite</w:t>
            </w:r>
            <w:r>
              <w:rPr>
                <w:rFonts w:ascii="Times New Roman" w:eastAsia="Calibri" w:hAnsi="Times New Roman" w:cs="Times New Roman"/>
                <w:lang w:eastAsia="zh-CN"/>
              </w:rPr>
              <w:t xml:space="preserve">rijus </w:t>
            </w:r>
            <w:r w:rsidRPr="00534D05">
              <w:rPr>
                <w:rFonts w:ascii="Times New Roman" w:eastAsia="Calibri" w:hAnsi="Times New Roman" w:cs="Times New Roman"/>
                <w:lang w:eastAsia="zh-CN"/>
              </w:rPr>
              <w:t>T</w:t>
            </w:r>
            <w:r>
              <w:rPr>
                <w:rFonts w:ascii="Times New Roman" w:eastAsia="Calibri" w:hAnsi="Times New Roman" w:cs="Times New Roman"/>
                <w:vertAlign w:val="subscript"/>
                <w:lang w:eastAsia="zh-CN"/>
              </w:rPr>
              <w:t>7</w:t>
            </w:r>
            <w:r w:rsidRPr="00534D05">
              <w:rPr>
                <w:rFonts w:ascii="Times New Roman" w:eastAsia="Calibri" w:hAnsi="Times New Roman" w:cs="Times New Roman"/>
                <w:lang w:eastAsia="zh-CN"/>
              </w:rPr>
              <w:t xml:space="preserve"> </w:t>
            </w:r>
            <w:r>
              <w:rPr>
                <w:rFonts w:ascii="Times New Roman" w:eastAsia="Calibri" w:hAnsi="Times New Roman" w:cs="Times New Roman"/>
                <w:lang w:eastAsia="zh-CN"/>
              </w:rPr>
              <w:t>(3 pirkimo dalis).</w:t>
            </w:r>
          </w:p>
          <w:p w14:paraId="6FA1CD24" w14:textId="027CE0D7" w:rsidR="009E58A4" w:rsidRPr="00F0533C" w:rsidRDefault="00534D05" w:rsidP="00534D05">
            <w:pPr>
              <w:jc w:val="both"/>
              <w:rPr>
                <w:rFonts w:ascii="Times New Roman" w:eastAsia="Calibri" w:hAnsi="Times New Roman" w:cs="Times New Roman"/>
                <w:lang w:eastAsia="zh-CN"/>
              </w:rPr>
            </w:pPr>
            <w:r w:rsidRPr="00534D05">
              <w:rPr>
                <w:rFonts w:ascii="Times New Roman" w:eastAsia="Calibri" w:hAnsi="Times New Roman" w:cs="Times New Roman"/>
                <w:lang w:eastAsia="zh-CN"/>
              </w:rPr>
              <w:t xml:space="preserve"> Geriausia kriterijau reikšmė – Yra mažiausia reikšmė.</w:t>
            </w:r>
            <w:r>
              <w:rPr>
                <w:rFonts w:ascii="Times New Roman" w:eastAsia="Calibri" w:hAnsi="Times New Roman" w:cs="Times New Roman"/>
                <w:lang w:eastAsia="zh-CN"/>
              </w:rPr>
              <w:t xml:space="preserve"> </w:t>
            </w:r>
            <w:r w:rsidRPr="00534D05">
              <w:rPr>
                <w:rFonts w:ascii="Times New Roman" w:eastAsia="Calibri" w:hAnsi="Times New Roman" w:cs="Times New Roman"/>
                <w:lang w:eastAsia="zh-CN"/>
              </w:rPr>
              <w:t>Už geriausią kriterijaus reikšmę skiriamas maksimalus vertinimo balas Y</w:t>
            </w:r>
            <w:r>
              <w:rPr>
                <w:rFonts w:ascii="Times New Roman" w:eastAsia="Calibri" w:hAnsi="Times New Roman" w:cs="Times New Roman"/>
                <w:vertAlign w:val="subscript"/>
                <w:lang w:eastAsia="zh-CN"/>
              </w:rPr>
              <w:t>7</w:t>
            </w:r>
            <w:r w:rsidRPr="00534D05">
              <w:rPr>
                <w:rFonts w:ascii="Times New Roman" w:eastAsia="Calibri" w:hAnsi="Times New Roman" w:cs="Times New Roman"/>
                <w:lang w:eastAsia="zh-CN"/>
              </w:rPr>
              <w:t>=2.“</w:t>
            </w:r>
          </w:p>
        </w:tc>
      </w:tr>
      <w:tr w:rsidR="009E58A4" w:rsidRPr="00392A42" w14:paraId="0FBB5009" w14:textId="77777777" w:rsidTr="005325E2">
        <w:tc>
          <w:tcPr>
            <w:tcW w:w="986" w:type="dxa"/>
          </w:tcPr>
          <w:p w14:paraId="32554870" w14:textId="411BE873"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3F72A103" w14:textId="77777777" w:rsidR="009E58A4" w:rsidRDefault="009E58A4" w:rsidP="009E58A4">
            <w:pPr>
              <w:spacing w:line="256" w:lineRule="auto"/>
            </w:pPr>
            <w:r w:rsidRPr="00D10D9F">
              <w:t>11.6. Pjovimo/smulkinimo įrenginys, tipas.  Ant veleno-rotoriaus tvirtinamų, laisvai kabančių peiliukų sistema, gaubiama dengiamuoju gaubtu, turinti atraminį veleną ir grandinines apsaugas</w:t>
            </w:r>
            <w:r>
              <w:t xml:space="preserve">. </w:t>
            </w:r>
          </w:p>
          <w:p w14:paraId="185FAF11" w14:textId="2B97D120" w:rsidR="009E58A4" w:rsidRDefault="009E58A4" w:rsidP="009E58A4">
            <w:pPr>
              <w:spacing w:line="256" w:lineRule="auto"/>
              <w:rPr>
                <w:rFonts w:ascii="Calibri" w:eastAsia="Calibri" w:hAnsi="Calibri" w:cs="Arial"/>
                <w:b/>
                <w:bCs/>
                <w:kern w:val="2"/>
                <w14:ligatures w14:val="standardContextual"/>
              </w:rPr>
            </w:pPr>
            <w:r>
              <w:t xml:space="preserve">   Prašome koreguoti reikalavimą sekančiai: „...turinti atraminį veleną ir grandinines ir/arba gumines apsaugas“ Guminės apsaugos pilnai apsaugo nuo išmetamų akmenukų bei nuo guminių apsaugų kyla mažesnis dulkėtumas nei lyginant su grandininėmis apsaugomis. Sekančiai rekomenduojame skirti papildomai balų už vidinėms plastikinėms pjovimo galvų apsaugoms. Kurios yra lengvai montuojamos nebrangiai keičiamos ir stipriai prailgina pjovimo galvos tarnavimo laiką. Nes akmenukai neatsimuša į </w:t>
            </w:r>
            <w:r>
              <w:lastRenderedPageBreak/>
              <w:t>metalines dalis, o į plastiką. Nes atsimušinėjant į metalines dalis, pažeidžiami dažų sluoksniai, kur po kurio laiko pjovimo galva pradeda rūdyti ir prarasti savo standumą, kas įtakoja galvos įtrūkimus ir papildomus remontus, kur su papildoma plastikine galva ši prevencinė priemonė leistų atitolintu galimus remontus ar pjovimo galvos keitimus.</w:t>
            </w:r>
          </w:p>
        </w:tc>
        <w:tc>
          <w:tcPr>
            <w:tcW w:w="4703" w:type="dxa"/>
          </w:tcPr>
          <w:p w14:paraId="6EE925A7" w14:textId="35A77A5C" w:rsidR="00D10D9F" w:rsidRDefault="00D10D9F" w:rsidP="00D10D9F">
            <w:pPr>
              <w:rPr>
                <w:rFonts w:ascii="Times New Roman" w:eastAsia="Calibri" w:hAnsi="Times New Roman" w:cs="Times New Roman"/>
                <w:lang w:eastAsia="zh-CN"/>
              </w:rPr>
            </w:pPr>
            <w:r w:rsidRPr="002466D3">
              <w:rPr>
                <w:rFonts w:ascii="Times New Roman" w:eastAsia="Calibri" w:hAnsi="Times New Roman" w:cs="Times New Roman"/>
                <w:lang w:eastAsia="zh-CN"/>
              </w:rPr>
              <w:lastRenderedPageBreak/>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Nr.3 </w:t>
            </w:r>
            <w:r>
              <w:rPr>
                <w:rFonts w:ascii="Times New Roman" w:eastAsia="Calibri" w:hAnsi="Times New Roman" w:cs="Times New Roman"/>
                <w:lang w:eastAsia="zh-CN"/>
              </w:rPr>
              <w:t xml:space="preserve"> 11</w:t>
            </w:r>
            <w:r w:rsidRPr="002466D3">
              <w:rPr>
                <w:rFonts w:ascii="Times New Roman" w:eastAsia="Calibri" w:hAnsi="Times New Roman" w:cs="Times New Roman"/>
                <w:lang w:eastAsia="zh-CN"/>
              </w:rPr>
              <w:t>.</w:t>
            </w:r>
            <w:r>
              <w:rPr>
                <w:rFonts w:ascii="Times New Roman" w:eastAsia="Calibri" w:hAnsi="Times New Roman" w:cs="Times New Roman"/>
                <w:lang w:eastAsia="zh-CN"/>
              </w:rPr>
              <w:t>6</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sidR="00BB7D9B">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0B99AD06" w14:textId="77777777" w:rsidR="00D10D9F" w:rsidRDefault="00D10D9F"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D10D9F">
              <w:rPr>
                <w:rFonts w:ascii="Times New Roman" w:eastAsia="Calibri" w:hAnsi="Times New Roman" w:cs="Times New Roman"/>
                <w:lang w:eastAsia="zh-CN"/>
              </w:rPr>
              <w:t>11.6.</w:t>
            </w:r>
            <w:r>
              <w:rPr>
                <w:rFonts w:ascii="Times New Roman" w:eastAsia="Calibri" w:hAnsi="Times New Roman" w:cs="Times New Roman"/>
                <w:lang w:eastAsia="zh-CN"/>
              </w:rPr>
              <w:t xml:space="preserve"> </w:t>
            </w:r>
            <w:r w:rsidRPr="00D10D9F">
              <w:rPr>
                <w:rFonts w:ascii="Times New Roman" w:eastAsia="Calibri" w:hAnsi="Times New Roman" w:cs="Times New Roman"/>
                <w:lang w:eastAsia="zh-CN"/>
              </w:rPr>
              <w:t>Pjovimo/smulkinimo įrenginys (konstrukcinis apibūdinimas)</w:t>
            </w:r>
            <w:r>
              <w:rPr>
                <w:rFonts w:ascii="Times New Roman" w:eastAsia="Calibri" w:hAnsi="Times New Roman" w:cs="Times New Roman"/>
                <w:lang w:eastAsia="zh-CN"/>
              </w:rPr>
              <w:t>.</w:t>
            </w:r>
          </w:p>
          <w:p w14:paraId="29CBEFCD" w14:textId="2CBAC8DD" w:rsidR="009E58A4" w:rsidRPr="00F0533C" w:rsidRDefault="00D10D9F"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D10D9F">
              <w:rPr>
                <w:rFonts w:ascii="Times New Roman" w:eastAsia="Calibri" w:hAnsi="Times New Roman" w:cs="Times New Roman"/>
                <w:lang w:eastAsia="zh-CN"/>
              </w:rPr>
              <w:t>Ant veleno-rotoriaus tvirtinamų, laisvai kabančių peiliukų sistema, gaubiama dengiamuoju gaubtu, turinti atraminį veleną ir grandinines apsaugas arba lygiavertes apsaugas priekyje ir gale.</w:t>
            </w:r>
            <w:r>
              <w:rPr>
                <w:rFonts w:ascii="Times New Roman" w:eastAsia="Calibri" w:hAnsi="Times New Roman" w:cs="Times New Roman"/>
                <w:lang w:eastAsia="zh-CN"/>
              </w:rPr>
              <w:t>“</w:t>
            </w:r>
          </w:p>
        </w:tc>
      </w:tr>
      <w:tr w:rsidR="009E58A4" w:rsidRPr="00392A42" w14:paraId="672D46A3" w14:textId="77777777" w:rsidTr="005325E2">
        <w:tc>
          <w:tcPr>
            <w:tcW w:w="986" w:type="dxa"/>
          </w:tcPr>
          <w:p w14:paraId="0C6221FD" w14:textId="66B16C9A"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4910843F" w14:textId="7FDBDAAE" w:rsidR="009E58A4" w:rsidRDefault="009E58A4" w:rsidP="009E58A4">
            <w:pPr>
              <w:spacing w:line="256" w:lineRule="auto"/>
            </w:pPr>
            <w:r>
              <w:t>11.6.4 Pjovimo/smulkinimo įrenginio svoris. 280-330 kg .</w:t>
            </w:r>
          </w:p>
          <w:p w14:paraId="2443BC94" w14:textId="19AE30CB" w:rsidR="009E58A4" w:rsidRDefault="009E58A4" w:rsidP="009E58A4">
            <w:pPr>
              <w:spacing w:line="256" w:lineRule="auto"/>
              <w:rPr>
                <w:rFonts w:ascii="Calibri" w:eastAsia="Calibri" w:hAnsi="Calibri" w:cs="Arial"/>
                <w:b/>
                <w:bCs/>
                <w:kern w:val="2"/>
                <w14:ligatures w14:val="standardContextual"/>
              </w:rPr>
            </w:pPr>
            <w:r>
              <w:t xml:space="preserve">    Prašome koreguoti šį reikalavimą sekančiai: „ne mažiau 330 kg“ Ir leisti pateikti pasiūlymą, nes mūsų atstovaujamo gamintojo pjovimo galva sunkesnė nei 330kg </w:t>
            </w:r>
            <w:proofErr w:type="spellStart"/>
            <w:r>
              <w:t>t.y</w:t>
            </w:r>
            <w:proofErr w:type="spellEnd"/>
            <w:r>
              <w:t>. 350kg. Kas padidinus pjovimo galvos svorį nesudarytų jokios įtakos perkančiajai organizacijai, kitu atveju negalėsime pateikti pasiūlymo.</w:t>
            </w:r>
          </w:p>
        </w:tc>
        <w:tc>
          <w:tcPr>
            <w:tcW w:w="4703" w:type="dxa"/>
          </w:tcPr>
          <w:p w14:paraId="3C30E2E2" w14:textId="1430F804" w:rsidR="00D10D9F" w:rsidRDefault="00D10D9F" w:rsidP="00D10D9F">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Nr.3 </w:t>
            </w:r>
            <w:r>
              <w:rPr>
                <w:rFonts w:ascii="Times New Roman" w:eastAsia="Calibri" w:hAnsi="Times New Roman" w:cs="Times New Roman"/>
                <w:lang w:eastAsia="zh-CN"/>
              </w:rPr>
              <w:t xml:space="preserve"> 11</w:t>
            </w:r>
            <w:r w:rsidRPr="002466D3">
              <w:rPr>
                <w:rFonts w:ascii="Times New Roman" w:eastAsia="Calibri" w:hAnsi="Times New Roman" w:cs="Times New Roman"/>
                <w:lang w:eastAsia="zh-CN"/>
              </w:rPr>
              <w:t>.</w:t>
            </w:r>
            <w:r>
              <w:rPr>
                <w:rFonts w:ascii="Times New Roman" w:eastAsia="Calibri" w:hAnsi="Times New Roman" w:cs="Times New Roman"/>
                <w:lang w:eastAsia="zh-CN"/>
              </w:rPr>
              <w:t>6.4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sidR="00BB7D9B">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0C8F8477" w14:textId="77777777" w:rsidR="00D10D9F" w:rsidRDefault="00D10D9F"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D10D9F">
              <w:rPr>
                <w:rFonts w:ascii="Times New Roman" w:eastAsia="Calibri" w:hAnsi="Times New Roman" w:cs="Times New Roman"/>
                <w:lang w:eastAsia="zh-CN"/>
              </w:rPr>
              <w:t>11.6.4</w:t>
            </w:r>
            <w:r>
              <w:rPr>
                <w:rFonts w:ascii="Times New Roman" w:eastAsia="Calibri" w:hAnsi="Times New Roman" w:cs="Times New Roman"/>
                <w:lang w:eastAsia="zh-CN"/>
              </w:rPr>
              <w:t xml:space="preserve"> </w:t>
            </w:r>
            <w:r w:rsidRPr="00D10D9F">
              <w:rPr>
                <w:rFonts w:ascii="Times New Roman" w:eastAsia="Calibri" w:hAnsi="Times New Roman" w:cs="Times New Roman"/>
                <w:lang w:eastAsia="zh-CN"/>
              </w:rPr>
              <w:t>Pjovimo/smulkinimo įrenginio svoris</w:t>
            </w:r>
            <w:r>
              <w:rPr>
                <w:rFonts w:ascii="Times New Roman" w:eastAsia="Calibri" w:hAnsi="Times New Roman" w:cs="Times New Roman"/>
                <w:lang w:eastAsia="zh-CN"/>
              </w:rPr>
              <w:t>.</w:t>
            </w:r>
          </w:p>
          <w:p w14:paraId="55A64837" w14:textId="4ABF7178" w:rsidR="009E58A4" w:rsidRPr="00F0533C" w:rsidRDefault="00D10D9F"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D10D9F">
              <w:rPr>
                <w:rFonts w:ascii="Times New Roman" w:eastAsia="Calibri" w:hAnsi="Times New Roman" w:cs="Times New Roman"/>
                <w:lang w:eastAsia="zh-CN"/>
              </w:rPr>
              <w:t>280-360 kg</w:t>
            </w:r>
            <w:r>
              <w:rPr>
                <w:rFonts w:ascii="Times New Roman" w:eastAsia="Calibri" w:hAnsi="Times New Roman" w:cs="Times New Roman"/>
                <w:lang w:eastAsia="zh-CN"/>
              </w:rPr>
              <w:t>“</w:t>
            </w:r>
          </w:p>
        </w:tc>
      </w:tr>
      <w:tr w:rsidR="009E58A4" w:rsidRPr="00392A42" w14:paraId="0C340AE9" w14:textId="77777777" w:rsidTr="005325E2">
        <w:tc>
          <w:tcPr>
            <w:tcW w:w="986" w:type="dxa"/>
          </w:tcPr>
          <w:p w14:paraId="4A2CFA06" w14:textId="3FA02E35"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73902F3F" w14:textId="77777777" w:rsidR="009E58A4" w:rsidRDefault="009E58A4" w:rsidP="009E58A4">
            <w:pPr>
              <w:spacing w:line="256" w:lineRule="auto"/>
            </w:pPr>
            <w:r>
              <w:t xml:space="preserve">11.7. Žoliapjovės svoris. </w:t>
            </w:r>
          </w:p>
          <w:p w14:paraId="7D717F84" w14:textId="77777777" w:rsidR="009E58A4" w:rsidRDefault="009E58A4" w:rsidP="009E58A4">
            <w:pPr>
              <w:spacing w:line="256" w:lineRule="auto"/>
            </w:pPr>
            <w:r>
              <w:t>Kelkraščių-šlaitinės žoliapjovės svoris, įskaitant pjovimo/smulkinimo įrenginį, autonominę hidraulinę stotį, jungiamąją armatūra, pakabinimo priedus - 2 400 – 2 800 kg .</w:t>
            </w:r>
          </w:p>
          <w:p w14:paraId="52220D27" w14:textId="0635E012" w:rsidR="009E58A4" w:rsidRDefault="009E58A4" w:rsidP="009E58A4">
            <w:pPr>
              <w:spacing w:line="256" w:lineRule="auto"/>
              <w:rPr>
                <w:rFonts w:ascii="Calibri" w:eastAsia="Calibri" w:hAnsi="Calibri" w:cs="Arial"/>
                <w:b/>
                <w:bCs/>
                <w:kern w:val="2"/>
                <w14:ligatures w14:val="standardContextual"/>
              </w:rPr>
            </w:pPr>
            <w:r>
              <w:t xml:space="preserve">    Prašome koreguoti šį reikalavimą ir leisti pateikti pasiūlymą šiai daliai, koreguojant sekančiai: „Kelkraščių-šlaitinės žoliapjovės svoris, įskaitant pjovimo/smulkinimo įrenginį, autonominę hidraulinę stotį, jungiamąją armatūra, pakabinimo priedus - 1 500 – 2 800 kg“. Lengvesnė žoliapjovė apkraus mažiau traktorių komponentus, pjovimo metu traktorius bus stabilesnis, mažesnės apkrovos padangoms, ašiai ir jų nusidėvėjimui bei priežiūros dažnumams. Tuo pačiu mažesnės kuro sąnaudos.</w:t>
            </w:r>
          </w:p>
        </w:tc>
        <w:tc>
          <w:tcPr>
            <w:tcW w:w="4703" w:type="dxa"/>
          </w:tcPr>
          <w:p w14:paraId="6878DE32" w14:textId="27FF9CD9" w:rsidR="00807903" w:rsidRDefault="00807903" w:rsidP="00807903">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Nr.3 </w:t>
            </w:r>
            <w:r>
              <w:rPr>
                <w:rFonts w:ascii="Times New Roman" w:eastAsia="Calibri" w:hAnsi="Times New Roman" w:cs="Times New Roman"/>
                <w:lang w:eastAsia="zh-CN"/>
              </w:rPr>
              <w:t xml:space="preserve"> 11</w:t>
            </w:r>
            <w:r w:rsidRPr="002466D3">
              <w:rPr>
                <w:rFonts w:ascii="Times New Roman" w:eastAsia="Calibri" w:hAnsi="Times New Roman" w:cs="Times New Roman"/>
                <w:lang w:eastAsia="zh-CN"/>
              </w:rPr>
              <w:t>.</w:t>
            </w:r>
            <w:r>
              <w:rPr>
                <w:rFonts w:ascii="Times New Roman" w:eastAsia="Calibri" w:hAnsi="Times New Roman" w:cs="Times New Roman"/>
                <w:lang w:eastAsia="zh-CN"/>
              </w:rPr>
              <w:t>6.4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sidR="00BB7D9B">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4DEB30E5" w14:textId="77777777" w:rsidR="00141549" w:rsidRDefault="00807903"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00141549" w:rsidRPr="00141549">
              <w:rPr>
                <w:rFonts w:ascii="Times New Roman" w:eastAsia="Calibri" w:hAnsi="Times New Roman" w:cs="Times New Roman"/>
                <w:lang w:eastAsia="zh-CN"/>
              </w:rPr>
              <w:t>11.7.</w:t>
            </w:r>
            <w:r w:rsidR="00141549">
              <w:rPr>
                <w:rFonts w:ascii="Times New Roman" w:eastAsia="Calibri" w:hAnsi="Times New Roman" w:cs="Times New Roman"/>
                <w:lang w:eastAsia="zh-CN"/>
              </w:rPr>
              <w:t xml:space="preserve"> </w:t>
            </w:r>
            <w:r w:rsidR="00141549" w:rsidRPr="00141549">
              <w:rPr>
                <w:rFonts w:ascii="Times New Roman" w:eastAsia="Calibri" w:hAnsi="Times New Roman" w:cs="Times New Roman"/>
                <w:lang w:eastAsia="zh-CN"/>
              </w:rPr>
              <w:t>Žoliapjovės svoris</w:t>
            </w:r>
            <w:r w:rsidR="00141549">
              <w:rPr>
                <w:rFonts w:ascii="Times New Roman" w:eastAsia="Calibri" w:hAnsi="Times New Roman" w:cs="Times New Roman"/>
                <w:lang w:eastAsia="zh-CN"/>
              </w:rPr>
              <w:t>.</w:t>
            </w:r>
          </w:p>
          <w:p w14:paraId="7F5F75B8" w14:textId="2E5FD14D" w:rsidR="009E58A4" w:rsidRPr="00F0533C" w:rsidRDefault="00141549"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141549">
              <w:rPr>
                <w:rFonts w:ascii="Times New Roman" w:eastAsia="Calibri" w:hAnsi="Times New Roman" w:cs="Times New Roman"/>
                <w:lang w:eastAsia="zh-CN"/>
              </w:rPr>
              <w:t>Kelkraščių-šlaitinės žoliapjovės svoris, įskaitant  pjovimo/smulkinimo įrenginį, autonominę hidraulinę stotį, jungiamąją armatūra, pakabinimo priedus - 1 500 –2 800 kg</w:t>
            </w:r>
            <w:r>
              <w:rPr>
                <w:rFonts w:ascii="Times New Roman" w:eastAsia="Calibri" w:hAnsi="Times New Roman" w:cs="Times New Roman"/>
                <w:lang w:eastAsia="zh-CN"/>
              </w:rPr>
              <w:t>“</w:t>
            </w:r>
          </w:p>
        </w:tc>
      </w:tr>
      <w:tr w:rsidR="009E58A4" w:rsidRPr="00392A42" w14:paraId="34A730FD" w14:textId="77777777" w:rsidTr="005325E2">
        <w:tc>
          <w:tcPr>
            <w:tcW w:w="986" w:type="dxa"/>
          </w:tcPr>
          <w:p w14:paraId="7337A6EC" w14:textId="0DA0283E"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5BE1C26B" w14:textId="7F196E0F" w:rsidR="009E58A4" w:rsidRPr="00C7774D" w:rsidRDefault="009E58A4" w:rsidP="009E58A4">
            <w:pPr>
              <w:spacing w:line="256" w:lineRule="auto"/>
              <w:rPr>
                <w:rFonts w:ascii="Calibri" w:eastAsia="Calibri" w:hAnsi="Calibri" w:cs="Arial"/>
                <w:b/>
                <w:bCs/>
                <w:kern w:val="2"/>
                <w14:ligatures w14:val="standardContextual"/>
              </w:rPr>
            </w:pPr>
            <w:r>
              <w:t>Bendra rekomendacija.</w:t>
            </w:r>
          </w:p>
          <w:p w14:paraId="7EEC5F54" w14:textId="77777777" w:rsidR="009E58A4" w:rsidRDefault="009E58A4" w:rsidP="009E58A4">
            <w:pPr>
              <w:spacing w:line="256" w:lineRule="auto"/>
            </w:pPr>
            <w:r>
              <w:t xml:space="preserve"> Paviršiaus kopijavimas. Ir žoliapjovės strėlė ir pjovimo galva privalo turėti prisitaikymo prie šlaito profilio (kopijavimo) funkcijas (esant paviršiaus nelygumams, žoliapjovės strėlės sija turi automatiškai kopijuoti, kur reikia nusileisti ir/arba pasikelti, o galva svyruoti apie tvirtinimo ašį, be operatoriaus įsikišimo).</w:t>
            </w:r>
          </w:p>
          <w:p w14:paraId="4D121F43" w14:textId="77777777" w:rsidR="009E58A4" w:rsidRDefault="009E58A4" w:rsidP="009E58A4">
            <w:pPr>
              <w:spacing w:line="256" w:lineRule="auto"/>
            </w:pPr>
            <w:r>
              <w:t xml:space="preserve">   Rekomenduojame įsitraukti papildomą plaukiojimo funkciją: „Ir žoliapjovės strėlė ir pjovimo galva privalo turėti prisitaikymo prie šlaito profilio (kopijavimo) funkcijas (esant nelygiam paviršiaus, žoliapjovės strėlės sija turi automatiškai kopijuoti, kur reikia nusileisti ir/arba pasikelti, o galva automatiškai svyruoti apie tvirtinimo ašį, automatiškai kopijuoti skersinį </w:t>
            </w:r>
            <w:r>
              <w:lastRenderedPageBreak/>
              <w:t xml:space="preserve">kelkraščio griovio kampą be operatoriaus įsikišimo).“ </w:t>
            </w:r>
          </w:p>
          <w:p w14:paraId="439331E2" w14:textId="4B463005" w:rsidR="009E58A4" w:rsidRDefault="009E58A4" w:rsidP="009E58A4">
            <w:pPr>
              <w:spacing w:line="256" w:lineRule="auto"/>
              <w:rPr>
                <w:rFonts w:ascii="Calibri" w:eastAsia="Calibri" w:hAnsi="Calibri" w:cs="Arial"/>
                <w:b/>
                <w:bCs/>
                <w:kern w:val="2"/>
                <w14:ligatures w14:val="standardContextual"/>
              </w:rPr>
            </w:pPr>
            <w:r>
              <w:t xml:space="preserve">Ši automatinio plaukiojimo funkcija pagreitina šienavimo greitį prie esamų greičių iki 3/4 km/h, lyginant su paprasto (mechaninio) plaukiojimo funkcija, kai žoliapjovės ranka bei pjovimo galva yra „numetama“ bei prie pasikeitusio reljefo pjovimo metu, pjovimo galva gadina gruntą, ko </w:t>
            </w:r>
            <w:proofErr w:type="spellStart"/>
            <w:r>
              <w:t>pasekoje</w:t>
            </w:r>
            <w:proofErr w:type="spellEnd"/>
            <w:r>
              <w:t xml:space="preserve"> padidėja pasipriešinimas. Automatinio paviršiaus kopijavimo funkcija, palengvina operatorių darbą, sumažina patiriamą stresą darbo metu, nes nereikia tiek daug dėmesio skirti šienavimui, pagrinde viską atlieka automatika. Mažiau streso, mažesnė tikimybė suklysti. Arba prašome už tai skirti ne mažiau kaip 2 balus ekonominio naudingumo skaičiavime.</w:t>
            </w:r>
          </w:p>
        </w:tc>
        <w:tc>
          <w:tcPr>
            <w:tcW w:w="4703" w:type="dxa"/>
          </w:tcPr>
          <w:p w14:paraId="49BA391F" w14:textId="1D835D22" w:rsidR="00BB7D9B" w:rsidRDefault="00BB7D9B" w:rsidP="00BB7D9B">
            <w:pPr>
              <w:rPr>
                <w:rFonts w:ascii="Times New Roman" w:eastAsia="Calibri" w:hAnsi="Times New Roman" w:cs="Times New Roman"/>
                <w:lang w:eastAsia="zh-CN"/>
              </w:rPr>
            </w:pPr>
            <w:r w:rsidRPr="002466D3">
              <w:rPr>
                <w:rFonts w:ascii="Times New Roman" w:eastAsia="Calibri" w:hAnsi="Times New Roman" w:cs="Times New Roman"/>
                <w:lang w:eastAsia="zh-CN"/>
              </w:rPr>
              <w:lastRenderedPageBreak/>
              <w:t xml:space="preserve">PO vertina gautus pasiūlymus ir </w:t>
            </w:r>
            <w:r>
              <w:rPr>
                <w:rFonts w:ascii="Times New Roman" w:eastAsia="Calibri" w:hAnsi="Times New Roman" w:cs="Times New Roman"/>
                <w:lang w:eastAsia="zh-CN"/>
              </w:rPr>
              <w:t>papildo</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ą</w:t>
            </w:r>
            <w:r w:rsidRPr="002466D3">
              <w:rPr>
                <w:rFonts w:ascii="Times New Roman" w:eastAsia="Calibri" w:hAnsi="Times New Roman" w:cs="Times New Roman"/>
                <w:lang w:eastAsia="zh-CN"/>
              </w:rPr>
              <w:t xml:space="preserve"> Nr.3 </w:t>
            </w:r>
            <w:r>
              <w:rPr>
                <w:rFonts w:ascii="Times New Roman" w:eastAsia="Calibri" w:hAnsi="Times New Roman" w:cs="Times New Roman"/>
                <w:lang w:eastAsia="zh-CN"/>
              </w:rPr>
              <w:t xml:space="preserve"> 11</w:t>
            </w:r>
            <w:r w:rsidRPr="002466D3">
              <w:rPr>
                <w:rFonts w:ascii="Times New Roman" w:eastAsia="Calibri" w:hAnsi="Times New Roman" w:cs="Times New Roman"/>
                <w:lang w:eastAsia="zh-CN"/>
              </w:rPr>
              <w:t>.</w:t>
            </w:r>
            <w:r>
              <w:rPr>
                <w:rFonts w:ascii="Times New Roman" w:eastAsia="Calibri" w:hAnsi="Times New Roman" w:cs="Times New Roman"/>
                <w:lang w:eastAsia="zh-CN"/>
              </w:rPr>
              <w:t>8</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punktu,</w:t>
            </w:r>
            <w:r w:rsidRPr="002466D3">
              <w:rPr>
                <w:rFonts w:ascii="Times New Roman" w:eastAsia="Calibri" w:hAnsi="Times New Roman" w:cs="Times New Roman"/>
                <w:lang w:eastAsia="zh-CN"/>
              </w:rPr>
              <w:t xml:space="preserve"> formuluotę išdėstant:</w:t>
            </w:r>
          </w:p>
          <w:p w14:paraId="0CD723BD" w14:textId="77777777" w:rsidR="00BB7D9B" w:rsidRDefault="00BB7D9B"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BB7D9B">
              <w:rPr>
                <w:rFonts w:ascii="Times New Roman" w:eastAsia="Calibri" w:hAnsi="Times New Roman" w:cs="Times New Roman"/>
                <w:lang w:eastAsia="zh-CN"/>
              </w:rPr>
              <w:t>11.8</w:t>
            </w:r>
            <w:r w:rsidRPr="00BB7D9B">
              <w:rPr>
                <w:rFonts w:ascii="Times New Roman" w:eastAsia="Calibri" w:hAnsi="Times New Roman" w:cs="Times New Roman"/>
                <w:lang w:eastAsia="zh-CN"/>
              </w:rPr>
              <w:tab/>
              <w:t>Paviršiaus kopijavimas</w:t>
            </w:r>
            <w:r>
              <w:rPr>
                <w:rFonts w:ascii="Times New Roman" w:eastAsia="Calibri" w:hAnsi="Times New Roman" w:cs="Times New Roman"/>
                <w:lang w:eastAsia="zh-CN"/>
              </w:rPr>
              <w:t>.</w:t>
            </w:r>
          </w:p>
          <w:p w14:paraId="00ED8F82" w14:textId="08F77D32" w:rsidR="009E58A4" w:rsidRPr="00F0533C" w:rsidRDefault="00BB7D9B" w:rsidP="009E58A4">
            <w:pPr>
              <w:jc w:val="both"/>
              <w:rPr>
                <w:rFonts w:ascii="Times New Roman" w:eastAsia="Calibri" w:hAnsi="Times New Roman" w:cs="Times New Roman"/>
                <w:lang w:eastAsia="zh-CN"/>
              </w:rPr>
            </w:pPr>
            <w:r w:rsidRPr="00BB7D9B">
              <w:rPr>
                <w:rFonts w:ascii="Times New Roman" w:eastAsia="Calibri" w:hAnsi="Times New Roman" w:cs="Times New Roman"/>
                <w:lang w:eastAsia="zh-CN"/>
              </w:rPr>
              <w:t>Ir žoliapjovės strėlė ir pjovimo galva privalo turėti prisitaikymo prie šlaito išilginio profilio ir skersinio nuolydžio (automatinio kopijavimo)  funkcijas. Esant paviršiaus nelygumams, žoliapjovės strėlės sija turi automatiškai kopijuoti, kur reikia nusileisti ir/arba pasikelti, o galva svyruoti apie tvirtinimo ašį, automatiškai kopijuoti skersinį kelkraščio (griovio) nuolydį be operatoriaus įsikišimo.</w:t>
            </w:r>
            <w:r>
              <w:rPr>
                <w:rFonts w:ascii="Times New Roman" w:eastAsia="Calibri" w:hAnsi="Times New Roman" w:cs="Times New Roman"/>
                <w:lang w:eastAsia="zh-CN"/>
              </w:rPr>
              <w:t>“</w:t>
            </w:r>
          </w:p>
        </w:tc>
      </w:tr>
      <w:tr w:rsidR="009E58A4" w:rsidRPr="00392A42" w14:paraId="52748E97" w14:textId="77777777" w:rsidTr="005325E2">
        <w:tc>
          <w:tcPr>
            <w:tcW w:w="986" w:type="dxa"/>
          </w:tcPr>
          <w:p w14:paraId="0F48CDF1" w14:textId="5434907D"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12F2AFB5" w14:textId="77777777" w:rsidR="009E58A4" w:rsidRDefault="009E58A4" w:rsidP="009E58A4">
            <w:pPr>
              <w:spacing w:line="256" w:lineRule="auto"/>
            </w:pPr>
            <w:r>
              <w:t>12.5. Įrenginio svoris Viso įrenginio, įskaitant barstymo medžiagų talpą, pavaros įrangą, rėmą, bendras svoris ne daugiau 750 kg.</w:t>
            </w:r>
          </w:p>
          <w:p w14:paraId="5F2E35F9" w14:textId="034B6AA8" w:rsidR="009E58A4" w:rsidRDefault="009E58A4" w:rsidP="009E58A4">
            <w:pPr>
              <w:spacing w:line="256" w:lineRule="auto"/>
              <w:rPr>
                <w:rFonts w:ascii="Calibri" w:eastAsia="Calibri" w:hAnsi="Calibri" w:cs="Arial"/>
                <w:b/>
                <w:bCs/>
                <w:kern w:val="2"/>
                <w14:ligatures w14:val="standardContextual"/>
              </w:rPr>
            </w:pPr>
            <w:r>
              <w:t xml:space="preserve">     Siūlome šį reikalavimą patikslinti sekančiai: „Viso įrenginio, įskaitant barstymo medžiagų talpą, pavaros įrangą, rėmą, bendras svoris ne daugiau 800 kg.“</w:t>
            </w:r>
          </w:p>
        </w:tc>
        <w:tc>
          <w:tcPr>
            <w:tcW w:w="4703" w:type="dxa"/>
          </w:tcPr>
          <w:p w14:paraId="7BD2144C" w14:textId="467F9839" w:rsidR="00BB7D9B" w:rsidRDefault="00BB7D9B" w:rsidP="00BB7D9B">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Nr.3 </w:t>
            </w:r>
            <w:r>
              <w:rPr>
                <w:rFonts w:ascii="Times New Roman" w:eastAsia="Calibri" w:hAnsi="Times New Roman" w:cs="Times New Roman"/>
                <w:lang w:eastAsia="zh-CN"/>
              </w:rPr>
              <w:t xml:space="preserve"> 12</w:t>
            </w:r>
            <w:r w:rsidRPr="002466D3">
              <w:rPr>
                <w:rFonts w:ascii="Times New Roman" w:eastAsia="Calibri" w:hAnsi="Times New Roman" w:cs="Times New Roman"/>
                <w:lang w:eastAsia="zh-CN"/>
              </w:rPr>
              <w:t>.</w:t>
            </w:r>
            <w:r>
              <w:rPr>
                <w:rFonts w:ascii="Times New Roman" w:eastAsia="Calibri" w:hAnsi="Times New Roman" w:cs="Times New Roman"/>
                <w:lang w:eastAsia="zh-CN"/>
              </w:rPr>
              <w:t>5</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68D6B722" w14:textId="77777777" w:rsidR="00BB7D9B" w:rsidRDefault="00BB7D9B" w:rsidP="00BB7D9B">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BB7D9B">
              <w:rPr>
                <w:rFonts w:ascii="Times New Roman" w:eastAsia="Calibri" w:hAnsi="Times New Roman" w:cs="Times New Roman"/>
                <w:lang w:eastAsia="zh-CN"/>
              </w:rPr>
              <w:t>12.5.</w:t>
            </w:r>
            <w:r>
              <w:rPr>
                <w:rFonts w:ascii="Times New Roman" w:eastAsia="Calibri" w:hAnsi="Times New Roman" w:cs="Times New Roman"/>
                <w:lang w:eastAsia="zh-CN"/>
              </w:rPr>
              <w:t xml:space="preserve"> </w:t>
            </w:r>
            <w:r w:rsidRPr="00BB7D9B">
              <w:rPr>
                <w:rFonts w:ascii="Times New Roman" w:eastAsia="Calibri" w:hAnsi="Times New Roman" w:cs="Times New Roman"/>
                <w:lang w:eastAsia="zh-CN"/>
              </w:rPr>
              <w:t>Įrenginio svoris</w:t>
            </w:r>
            <w:r>
              <w:rPr>
                <w:rFonts w:ascii="Times New Roman" w:eastAsia="Calibri" w:hAnsi="Times New Roman" w:cs="Times New Roman"/>
                <w:lang w:eastAsia="zh-CN"/>
              </w:rPr>
              <w:t>.</w:t>
            </w:r>
          </w:p>
          <w:p w14:paraId="0AD96E99" w14:textId="2C4A3B69" w:rsidR="009E58A4" w:rsidRPr="00F0533C" w:rsidRDefault="00BB7D9B" w:rsidP="00BB7D9B">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BB7D9B">
              <w:rPr>
                <w:rFonts w:ascii="Times New Roman" w:eastAsia="Calibri" w:hAnsi="Times New Roman" w:cs="Times New Roman"/>
                <w:lang w:eastAsia="zh-CN"/>
              </w:rPr>
              <w:t>Viso įrenginio, įskaitant barstymo medžiagų talpą, pavaros įrangą, rėmą, bendras svoris ne daugiau 8</w:t>
            </w:r>
            <w:r w:rsidR="003C5660">
              <w:rPr>
                <w:rFonts w:ascii="Times New Roman" w:eastAsia="Calibri" w:hAnsi="Times New Roman" w:cs="Times New Roman"/>
                <w:lang w:eastAsia="zh-CN"/>
              </w:rPr>
              <w:t>0</w:t>
            </w:r>
            <w:r w:rsidRPr="00BB7D9B">
              <w:rPr>
                <w:rFonts w:ascii="Times New Roman" w:eastAsia="Calibri" w:hAnsi="Times New Roman" w:cs="Times New Roman"/>
                <w:lang w:eastAsia="zh-CN"/>
              </w:rPr>
              <w:t>0 kg.</w:t>
            </w:r>
          </w:p>
        </w:tc>
      </w:tr>
      <w:tr w:rsidR="009E58A4" w:rsidRPr="00392A42" w14:paraId="584C2955" w14:textId="77777777" w:rsidTr="005325E2">
        <w:tc>
          <w:tcPr>
            <w:tcW w:w="986" w:type="dxa"/>
          </w:tcPr>
          <w:p w14:paraId="6D885DC1" w14:textId="7F97ED9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6DC0C7BF" w14:textId="77777777" w:rsidR="009E58A4" w:rsidRDefault="009E58A4" w:rsidP="009E58A4">
            <w:pPr>
              <w:spacing w:line="256" w:lineRule="auto"/>
            </w:pPr>
            <w:r>
              <w:t xml:space="preserve">12.9. Įrenginio pavara Barstymo, purenimo įtaiso pavarai naudojama ratinio traktoriaus hidraulinė sistema arba gamintojo numatyta elektrinė pavara. Įrangai tinkamai funkcionuoti: - pareikalaujamas alyvos srautas ne daugiau 45 </w:t>
            </w:r>
            <w:proofErr w:type="spellStart"/>
            <w:r>
              <w:t>ltr</w:t>
            </w:r>
            <w:proofErr w:type="spellEnd"/>
            <w:r>
              <w:t>/min, esant ne mažesniam kaip 160 bar slėgiui. - arba elektrinei pavarai reikalinga įtampa 12 V.</w:t>
            </w:r>
          </w:p>
          <w:p w14:paraId="49257FFB" w14:textId="17BBE5CC"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 xml:space="preserve">   </w:t>
            </w:r>
            <w:r>
              <w:t xml:space="preserve">Siūlome šį reikalavimą patikslinti sekančiai: „pareikalaujamas alyvos srautas ne daugiau 50 </w:t>
            </w:r>
            <w:proofErr w:type="spellStart"/>
            <w:r>
              <w:t>ltr</w:t>
            </w:r>
            <w:proofErr w:type="spellEnd"/>
            <w:r>
              <w:t>/min, esant ne mažesniam kaip 160 bar slėgiui.“</w:t>
            </w:r>
          </w:p>
        </w:tc>
        <w:tc>
          <w:tcPr>
            <w:tcW w:w="4703" w:type="dxa"/>
          </w:tcPr>
          <w:p w14:paraId="5DDF9275" w14:textId="2953BA05" w:rsidR="003C5660" w:rsidRDefault="003C5660" w:rsidP="003C5660">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Nr.3 </w:t>
            </w:r>
            <w:r>
              <w:rPr>
                <w:rFonts w:ascii="Times New Roman" w:eastAsia="Calibri" w:hAnsi="Times New Roman" w:cs="Times New Roman"/>
                <w:lang w:eastAsia="zh-CN"/>
              </w:rPr>
              <w:t xml:space="preserve"> 12</w:t>
            </w:r>
            <w:r w:rsidRPr="002466D3">
              <w:rPr>
                <w:rFonts w:ascii="Times New Roman" w:eastAsia="Calibri" w:hAnsi="Times New Roman" w:cs="Times New Roman"/>
                <w:lang w:eastAsia="zh-CN"/>
              </w:rPr>
              <w:t>.</w:t>
            </w:r>
            <w:r>
              <w:rPr>
                <w:rFonts w:ascii="Times New Roman" w:eastAsia="Calibri" w:hAnsi="Times New Roman" w:cs="Times New Roman"/>
                <w:lang w:eastAsia="zh-CN"/>
              </w:rPr>
              <w:t>9</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53FCB08F" w14:textId="77777777" w:rsidR="003C5660" w:rsidRDefault="003C5660" w:rsidP="003C5660">
            <w:pPr>
              <w:rPr>
                <w:rFonts w:ascii="Times New Roman" w:eastAsia="Calibri" w:hAnsi="Times New Roman" w:cs="Times New Roman"/>
                <w:lang w:eastAsia="zh-CN"/>
              </w:rPr>
            </w:pPr>
            <w:r>
              <w:rPr>
                <w:rFonts w:ascii="Times New Roman" w:eastAsia="Calibri" w:hAnsi="Times New Roman" w:cs="Times New Roman"/>
                <w:lang w:eastAsia="zh-CN"/>
              </w:rPr>
              <w:t>„</w:t>
            </w:r>
            <w:r w:rsidRPr="003C5660">
              <w:rPr>
                <w:rFonts w:ascii="Times New Roman" w:eastAsia="Calibri" w:hAnsi="Times New Roman" w:cs="Times New Roman"/>
                <w:lang w:eastAsia="zh-CN"/>
              </w:rPr>
              <w:t>12.9.</w:t>
            </w:r>
            <w:r>
              <w:rPr>
                <w:rFonts w:ascii="Times New Roman" w:eastAsia="Calibri" w:hAnsi="Times New Roman" w:cs="Times New Roman"/>
                <w:lang w:eastAsia="zh-CN"/>
              </w:rPr>
              <w:t xml:space="preserve"> </w:t>
            </w:r>
            <w:r w:rsidRPr="003C5660">
              <w:rPr>
                <w:rFonts w:ascii="Times New Roman" w:eastAsia="Calibri" w:hAnsi="Times New Roman" w:cs="Times New Roman"/>
                <w:lang w:eastAsia="zh-CN"/>
              </w:rPr>
              <w:t>Įrenginio pavara</w:t>
            </w:r>
            <w:r>
              <w:rPr>
                <w:rFonts w:ascii="Times New Roman" w:eastAsia="Calibri" w:hAnsi="Times New Roman" w:cs="Times New Roman"/>
                <w:lang w:eastAsia="zh-CN"/>
              </w:rPr>
              <w:t>.</w:t>
            </w:r>
          </w:p>
          <w:p w14:paraId="520CD4A1" w14:textId="6E53EB45" w:rsidR="003C5660" w:rsidRPr="003C5660" w:rsidRDefault="003C5660" w:rsidP="003C5660">
            <w:pPr>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3C5660">
              <w:rPr>
                <w:rFonts w:ascii="Times New Roman" w:eastAsia="Calibri" w:hAnsi="Times New Roman" w:cs="Times New Roman"/>
                <w:lang w:eastAsia="zh-CN"/>
              </w:rPr>
              <w:t>Barstymo, purenimo įtaiso pavarai naudojama ratinio traktoriaus  hidraulinė sistema arba gamintojo numatyta elektrinė pavara.</w:t>
            </w:r>
          </w:p>
          <w:p w14:paraId="514615DB" w14:textId="77777777" w:rsidR="003C5660" w:rsidRPr="003C5660" w:rsidRDefault="003C5660" w:rsidP="003C5660">
            <w:pPr>
              <w:rPr>
                <w:rFonts w:ascii="Times New Roman" w:eastAsia="Calibri" w:hAnsi="Times New Roman" w:cs="Times New Roman"/>
                <w:lang w:eastAsia="zh-CN"/>
              </w:rPr>
            </w:pPr>
            <w:r w:rsidRPr="003C5660">
              <w:rPr>
                <w:rFonts w:ascii="Times New Roman" w:eastAsia="Calibri" w:hAnsi="Times New Roman" w:cs="Times New Roman"/>
                <w:lang w:eastAsia="zh-CN"/>
              </w:rPr>
              <w:t>Įrangai tinkamai funkcionuoti:</w:t>
            </w:r>
          </w:p>
          <w:p w14:paraId="08C14595" w14:textId="77777777" w:rsidR="003C5660" w:rsidRPr="003C5660" w:rsidRDefault="003C5660" w:rsidP="003C5660">
            <w:pPr>
              <w:rPr>
                <w:rFonts w:ascii="Times New Roman" w:eastAsia="Calibri" w:hAnsi="Times New Roman" w:cs="Times New Roman"/>
                <w:lang w:eastAsia="zh-CN"/>
              </w:rPr>
            </w:pPr>
            <w:r w:rsidRPr="003C5660">
              <w:rPr>
                <w:rFonts w:ascii="Times New Roman" w:eastAsia="Calibri" w:hAnsi="Times New Roman" w:cs="Times New Roman"/>
                <w:lang w:eastAsia="zh-CN"/>
              </w:rPr>
              <w:t xml:space="preserve">- pareikalaujamas alyvos srautas ne daugiau 50 </w:t>
            </w:r>
            <w:proofErr w:type="spellStart"/>
            <w:r w:rsidRPr="003C5660">
              <w:rPr>
                <w:rFonts w:ascii="Times New Roman" w:eastAsia="Calibri" w:hAnsi="Times New Roman" w:cs="Times New Roman"/>
                <w:lang w:eastAsia="zh-CN"/>
              </w:rPr>
              <w:t>ltr</w:t>
            </w:r>
            <w:proofErr w:type="spellEnd"/>
            <w:r w:rsidRPr="003C5660">
              <w:rPr>
                <w:rFonts w:ascii="Times New Roman" w:eastAsia="Calibri" w:hAnsi="Times New Roman" w:cs="Times New Roman"/>
                <w:lang w:eastAsia="zh-CN"/>
              </w:rPr>
              <w:t xml:space="preserve">/min, esant ne mažesniam kaip  160 bar slėgiui. </w:t>
            </w:r>
          </w:p>
          <w:p w14:paraId="7CBEDEFE" w14:textId="14100212" w:rsidR="003C5660" w:rsidRDefault="003C5660" w:rsidP="003C5660">
            <w:pPr>
              <w:rPr>
                <w:rFonts w:ascii="Times New Roman" w:eastAsia="Calibri" w:hAnsi="Times New Roman" w:cs="Times New Roman"/>
                <w:lang w:eastAsia="zh-CN"/>
              </w:rPr>
            </w:pPr>
            <w:r w:rsidRPr="003C5660">
              <w:rPr>
                <w:rFonts w:ascii="Times New Roman" w:eastAsia="Calibri" w:hAnsi="Times New Roman" w:cs="Times New Roman"/>
                <w:lang w:eastAsia="zh-CN"/>
              </w:rPr>
              <w:t>- arba elektrinei pavarai reikalinga įtampa 12 V</w:t>
            </w:r>
            <w:r>
              <w:rPr>
                <w:rFonts w:ascii="Times New Roman" w:eastAsia="Calibri" w:hAnsi="Times New Roman" w:cs="Times New Roman"/>
                <w:lang w:eastAsia="zh-CN"/>
              </w:rPr>
              <w:t xml:space="preserve"> .“</w:t>
            </w:r>
          </w:p>
          <w:p w14:paraId="3EAB9A53" w14:textId="77777777" w:rsidR="009E58A4" w:rsidRPr="00F0533C" w:rsidRDefault="009E58A4" w:rsidP="009E58A4">
            <w:pPr>
              <w:jc w:val="both"/>
              <w:rPr>
                <w:rFonts w:ascii="Times New Roman" w:eastAsia="Calibri" w:hAnsi="Times New Roman" w:cs="Times New Roman"/>
                <w:lang w:eastAsia="zh-CN"/>
              </w:rPr>
            </w:pPr>
          </w:p>
        </w:tc>
      </w:tr>
      <w:tr w:rsidR="009E58A4" w:rsidRPr="00392A42" w14:paraId="76BEF2D9" w14:textId="77777777" w:rsidTr="005325E2">
        <w:tc>
          <w:tcPr>
            <w:tcW w:w="986" w:type="dxa"/>
          </w:tcPr>
          <w:p w14:paraId="41CAF989" w14:textId="0281AB92"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54862662" w14:textId="679629BC" w:rsidR="009E58A4" w:rsidRDefault="009E58A4" w:rsidP="009E58A4">
            <w:pPr>
              <w:spacing w:line="256" w:lineRule="auto"/>
            </w:pPr>
            <w:r>
              <w:t>12.15. Barstymo plotis</w:t>
            </w:r>
            <w:r w:rsidR="008559C1">
              <w:t>.</w:t>
            </w:r>
            <w:r>
              <w:t xml:space="preserve"> Slidumą mažinančios medžiagos išbarstomos disko/ų pagalba. Medžiagų išbėrimo plotis reguliuojamas: nuo 1500 mm iki ne mažiau kaip 6000 mm.</w:t>
            </w:r>
          </w:p>
          <w:p w14:paraId="675BC10A" w14:textId="397B61DB"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 xml:space="preserve">   </w:t>
            </w:r>
            <w:r>
              <w:t>Siūlome šį reikalavimą patikslinti sekančiai: „Medžiagų išbėrimo plotis reguliuojamas: nuo 2000 mm iki ne mažiau kaip 6000 mm.“ Mūsų atstovaujamo gamintojo minimalus darbinis plotis yra 2 m.</w:t>
            </w:r>
          </w:p>
        </w:tc>
        <w:tc>
          <w:tcPr>
            <w:tcW w:w="4703" w:type="dxa"/>
          </w:tcPr>
          <w:p w14:paraId="0E35FF85" w14:textId="77777777" w:rsidR="009E58A4" w:rsidRDefault="008559C1" w:rsidP="009E58A4">
            <w:pPr>
              <w:jc w:val="both"/>
              <w:rPr>
                <w:rFonts w:ascii="Times New Roman" w:eastAsia="Calibri" w:hAnsi="Times New Roman" w:cs="Times New Roman"/>
                <w:lang w:eastAsia="zh-CN"/>
              </w:rPr>
            </w:pPr>
            <w:r w:rsidRPr="002466D3">
              <w:rPr>
                <w:rFonts w:ascii="Times New Roman" w:eastAsia="Calibri" w:hAnsi="Times New Roman" w:cs="Times New Roman"/>
                <w:lang w:eastAsia="zh-CN"/>
              </w:rPr>
              <w:t>PO vertina gautus pasiūlymus</w:t>
            </w:r>
            <w:r>
              <w:rPr>
                <w:rFonts w:ascii="Times New Roman" w:eastAsia="Calibri" w:hAnsi="Times New Roman" w:cs="Times New Roman"/>
                <w:lang w:eastAsia="zh-CN"/>
              </w:rPr>
              <w:t>, tačiau  nekoreguoja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Nr.3 </w:t>
            </w:r>
            <w:r>
              <w:rPr>
                <w:rFonts w:ascii="Times New Roman" w:eastAsia="Calibri" w:hAnsi="Times New Roman" w:cs="Times New Roman"/>
                <w:lang w:eastAsia="zh-CN"/>
              </w:rPr>
              <w:t xml:space="preserve"> 12</w:t>
            </w:r>
            <w:r w:rsidRPr="002466D3">
              <w:rPr>
                <w:rFonts w:ascii="Times New Roman" w:eastAsia="Calibri" w:hAnsi="Times New Roman" w:cs="Times New Roman"/>
                <w:lang w:eastAsia="zh-CN"/>
              </w:rPr>
              <w:t>.</w:t>
            </w:r>
            <w:r>
              <w:rPr>
                <w:rFonts w:ascii="Times New Roman" w:eastAsia="Calibri" w:hAnsi="Times New Roman" w:cs="Times New Roman"/>
                <w:lang w:eastAsia="zh-CN"/>
              </w:rPr>
              <w:t>15</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w:t>
            </w:r>
            <w:r>
              <w:rPr>
                <w:rFonts w:ascii="Times New Roman" w:eastAsia="Calibri" w:hAnsi="Times New Roman" w:cs="Times New Roman"/>
                <w:lang w:eastAsia="zh-CN"/>
              </w:rPr>
              <w:t>ės:</w:t>
            </w:r>
          </w:p>
          <w:p w14:paraId="4609884E" w14:textId="2C3686A0" w:rsidR="008559C1" w:rsidRPr="00F0533C" w:rsidRDefault="008559C1"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PO eksploatuoja ir/arba prižiūri dviračių takus, kurių asfalto danga vietomis siekia tik 1 500 mm.</w:t>
            </w:r>
          </w:p>
        </w:tc>
      </w:tr>
      <w:tr w:rsidR="009E58A4" w:rsidRPr="00392A42" w14:paraId="1C7B9EC5" w14:textId="77777777" w:rsidTr="005325E2">
        <w:tc>
          <w:tcPr>
            <w:tcW w:w="986" w:type="dxa"/>
          </w:tcPr>
          <w:p w14:paraId="33A652CD" w14:textId="439FB61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59C52066" w14:textId="3DA4ADB9" w:rsidR="009E58A4" w:rsidRDefault="009E58A4" w:rsidP="009E58A4">
            <w:pPr>
              <w:spacing w:line="256" w:lineRule="auto"/>
            </w:pPr>
            <w:r>
              <w:t>12.17. Valdymo pultas</w:t>
            </w:r>
            <w:r w:rsidR="00DB1372">
              <w:t>.</w:t>
            </w:r>
            <w:r>
              <w:t xml:space="preserve"> Reguliuojantis ir kontroliuojantis pamainos darbo metu išbertų medžiagų kiekį, barstymo plotį. Valdymo pulto meniu kalba – turi būti ir lietuvių kalba. Valdymo pulto ekrano įstrižainė – ne mažesnė kaip 4 coliai.</w:t>
            </w:r>
          </w:p>
          <w:p w14:paraId="29E3D02D" w14:textId="7A78C4FD"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 xml:space="preserve">   </w:t>
            </w:r>
            <w:r>
              <w:t xml:space="preserve">Siūlome šį reikalavimą patikslinti sekančiai: Reguliuojantis ir kontroliuojantis pamainos darbo </w:t>
            </w:r>
            <w:r>
              <w:lastRenderedPageBreak/>
              <w:t>metu išbertų medžiagų kiekį, barstymo plotį. Valdymo pulto meniu kalba – turi būti ir lietuvių arba anglų kalba. Valdymo pulto ekrano įstrižainė – ne mažesnė kaip 3 coliai.</w:t>
            </w:r>
          </w:p>
        </w:tc>
        <w:tc>
          <w:tcPr>
            <w:tcW w:w="4703" w:type="dxa"/>
          </w:tcPr>
          <w:p w14:paraId="4E6C7D23" w14:textId="2453008C" w:rsidR="00DB1372" w:rsidRDefault="00DB1372" w:rsidP="00DB1372">
            <w:pPr>
              <w:rPr>
                <w:rFonts w:ascii="Times New Roman" w:eastAsia="Calibri" w:hAnsi="Times New Roman" w:cs="Times New Roman"/>
                <w:lang w:eastAsia="zh-CN"/>
              </w:rPr>
            </w:pPr>
            <w:r w:rsidRPr="002466D3">
              <w:rPr>
                <w:rFonts w:ascii="Times New Roman" w:eastAsia="Calibri" w:hAnsi="Times New Roman" w:cs="Times New Roman"/>
                <w:lang w:eastAsia="zh-CN"/>
              </w:rPr>
              <w:lastRenderedPageBreak/>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Nr.3 </w:t>
            </w:r>
            <w:r>
              <w:rPr>
                <w:rFonts w:ascii="Times New Roman" w:eastAsia="Calibri" w:hAnsi="Times New Roman" w:cs="Times New Roman"/>
                <w:lang w:eastAsia="zh-CN"/>
              </w:rPr>
              <w:t xml:space="preserve"> 12</w:t>
            </w:r>
            <w:r w:rsidRPr="002466D3">
              <w:rPr>
                <w:rFonts w:ascii="Times New Roman" w:eastAsia="Calibri" w:hAnsi="Times New Roman" w:cs="Times New Roman"/>
                <w:lang w:eastAsia="zh-CN"/>
              </w:rPr>
              <w:t>.</w:t>
            </w:r>
            <w:r>
              <w:rPr>
                <w:rFonts w:ascii="Times New Roman" w:eastAsia="Calibri" w:hAnsi="Times New Roman" w:cs="Times New Roman"/>
                <w:lang w:eastAsia="zh-CN"/>
              </w:rPr>
              <w:t>17</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1B17CCBF" w14:textId="43B9B607" w:rsidR="00F86E12" w:rsidRPr="00F86E12" w:rsidRDefault="00DB1372" w:rsidP="00F86E12">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00F86E12" w:rsidRPr="00F86E12">
              <w:rPr>
                <w:rFonts w:ascii="Times New Roman" w:eastAsia="Calibri" w:hAnsi="Times New Roman" w:cs="Times New Roman"/>
                <w:lang w:eastAsia="zh-CN"/>
              </w:rPr>
              <w:t>12.17.</w:t>
            </w:r>
            <w:r w:rsidR="00F86E12">
              <w:rPr>
                <w:rFonts w:ascii="Times New Roman" w:eastAsia="Calibri" w:hAnsi="Times New Roman" w:cs="Times New Roman"/>
                <w:lang w:eastAsia="zh-CN"/>
              </w:rPr>
              <w:t xml:space="preserve"> </w:t>
            </w:r>
            <w:r w:rsidR="00F86E12" w:rsidRPr="00F86E12">
              <w:rPr>
                <w:rFonts w:ascii="Times New Roman" w:eastAsia="Calibri" w:hAnsi="Times New Roman" w:cs="Times New Roman"/>
                <w:lang w:eastAsia="zh-CN"/>
              </w:rPr>
              <w:t>Valdymo pultas</w:t>
            </w:r>
            <w:r w:rsidR="00F86E12">
              <w:rPr>
                <w:rFonts w:ascii="Times New Roman" w:eastAsia="Calibri" w:hAnsi="Times New Roman" w:cs="Times New Roman"/>
                <w:lang w:eastAsia="zh-CN"/>
              </w:rPr>
              <w:t>.</w:t>
            </w:r>
            <w:r w:rsidR="00F86E12" w:rsidRPr="00F86E12">
              <w:rPr>
                <w:rFonts w:ascii="Times New Roman" w:eastAsia="Calibri" w:hAnsi="Times New Roman" w:cs="Times New Roman"/>
                <w:lang w:eastAsia="zh-CN"/>
              </w:rPr>
              <w:tab/>
              <w:t xml:space="preserve">Reguliuojantis ir kontroliuojantis darbo metu išbertų medžiagų kiekį, barstymo plotį. </w:t>
            </w:r>
          </w:p>
          <w:p w14:paraId="7B168C88" w14:textId="77777777" w:rsidR="00F86E12" w:rsidRPr="00F86E12" w:rsidRDefault="00F86E12" w:rsidP="00F86E12">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t xml:space="preserve">Valdymo pulto meniu kalba - turi būti ir lietuvių kalba. </w:t>
            </w:r>
          </w:p>
          <w:p w14:paraId="23B61CCD" w14:textId="5F897BE5" w:rsidR="009E58A4" w:rsidRPr="00F0533C" w:rsidRDefault="00F86E12" w:rsidP="00F86E12">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lastRenderedPageBreak/>
              <w:t>Valdymo pulto ekrano įstrižainė – ne mažesnė kaip 3 coliai.</w:t>
            </w:r>
            <w:r>
              <w:rPr>
                <w:rFonts w:ascii="Times New Roman" w:eastAsia="Calibri" w:hAnsi="Times New Roman" w:cs="Times New Roman"/>
                <w:lang w:eastAsia="zh-CN"/>
              </w:rPr>
              <w:t>“</w:t>
            </w:r>
          </w:p>
        </w:tc>
      </w:tr>
      <w:tr w:rsidR="009E58A4" w:rsidRPr="00392A42" w14:paraId="1393764F" w14:textId="77777777" w:rsidTr="005325E2">
        <w:tc>
          <w:tcPr>
            <w:tcW w:w="986" w:type="dxa"/>
          </w:tcPr>
          <w:p w14:paraId="77E458CB" w14:textId="61185C3B"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3</w:t>
            </w:r>
          </w:p>
        </w:tc>
        <w:tc>
          <w:tcPr>
            <w:tcW w:w="4653" w:type="dxa"/>
          </w:tcPr>
          <w:p w14:paraId="39F73D2A" w14:textId="77777777" w:rsidR="009E58A4" w:rsidRDefault="009E58A4" w:rsidP="009E58A4">
            <w:pPr>
              <w:spacing w:line="256" w:lineRule="auto"/>
              <w:rPr>
                <w:rFonts w:ascii="Calibri" w:eastAsia="Calibri" w:hAnsi="Calibri" w:cs="Arial"/>
                <w:kern w:val="2"/>
                <w14:ligatures w14:val="standardContextual"/>
              </w:rPr>
            </w:pPr>
            <w:r w:rsidRPr="00383CDB">
              <w:rPr>
                <w:rFonts w:ascii="Calibri" w:eastAsia="Calibri" w:hAnsi="Calibri" w:cs="Arial"/>
                <w:kern w:val="2"/>
                <w14:ligatures w14:val="standardContextual"/>
              </w:rPr>
              <w:t>13. Šlavimo įrenginys</w:t>
            </w:r>
            <w:r>
              <w:rPr>
                <w:rFonts w:ascii="Calibri" w:eastAsia="Calibri" w:hAnsi="Calibri" w:cs="Arial"/>
                <w:kern w:val="2"/>
                <w14:ligatures w14:val="standardContextual"/>
              </w:rPr>
              <w:t xml:space="preserve"> </w:t>
            </w:r>
            <w:r w:rsidRPr="00383CDB">
              <w:rPr>
                <w:rFonts w:ascii="Calibri" w:eastAsia="Calibri" w:hAnsi="Calibri" w:cs="Arial"/>
                <w:kern w:val="2"/>
                <w14:ligatures w14:val="standardContextual"/>
              </w:rPr>
              <w:t>13.14.</w:t>
            </w:r>
            <w:r w:rsidRPr="00383CDB">
              <w:rPr>
                <w:rFonts w:ascii="Calibri" w:eastAsia="Calibri" w:hAnsi="Calibri" w:cs="Arial"/>
                <w:kern w:val="2"/>
                <w14:ligatures w14:val="standardContextual"/>
              </w:rPr>
              <w:tab/>
              <w:t>Šlavimo įrenginio svoris</w:t>
            </w:r>
            <w:r>
              <w:rPr>
                <w:rFonts w:ascii="Calibri" w:eastAsia="Calibri" w:hAnsi="Calibri" w:cs="Arial"/>
                <w:kern w:val="2"/>
                <w14:ligatures w14:val="standardContextual"/>
              </w:rPr>
              <w:t xml:space="preserve">.  </w:t>
            </w:r>
            <w:r w:rsidRPr="00383CDB">
              <w:rPr>
                <w:rFonts w:ascii="Calibri" w:eastAsia="Calibri" w:hAnsi="Calibri" w:cs="Arial"/>
                <w:kern w:val="2"/>
                <w14:ligatures w14:val="standardContextual"/>
              </w:rPr>
              <w:t>500 – 600 kg</w:t>
            </w:r>
            <w:r>
              <w:rPr>
                <w:rFonts w:ascii="Calibri" w:eastAsia="Calibri" w:hAnsi="Calibri" w:cs="Arial"/>
                <w:kern w:val="2"/>
                <w14:ligatures w14:val="standardContextual"/>
              </w:rPr>
              <w:t xml:space="preserve"> .</w:t>
            </w:r>
          </w:p>
          <w:p w14:paraId="5CF243C1" w14:textId="77777777" w:rsidR="009E58A4" w:rsidRPr="00383CDB" w:rsidRDefault="009E58A4" w:rsidP="009E58A4">
            <w:pPr>
              <w:spacing w:line="256" w:lineRule="auto"/>
              <w:rPr>
                <w:rFonts w:ascii="Calibri" w:eastAsia="Calibri" w:hAnsi="Calibri" w:cs="Arial"/>
                <w:kern w:val="2"/>
                <w14:ligatures w14:val="standardContextual"/>
              </w:rPr>
            </w:pPr>
            <w:r>
              <w:rPr>
                <w:rFonts w:ascii="Calibri" w:eastAsia="Calibri" w:hAnsi="Calibri" w:cs="Arial"/>
                <w:kern w:val="2"/>
                <w14:ligatures w14:val="standardContextual"/>
              </w:rPr>
              <w:t xml:space="preserve">    </w:t>
            </w:r>
            <w:r w:rsidRPr="00383CDB">
              <w:rPr>
                <w:rFonts w:ascii="Calibri" w:eastAsia="Calibri" w:hAnsi="Calibri" w:cs="Arial"/>
                <w:kern w:val="2"/>
                <w14:ligatures w14:val="standardContextual"/>
              </w:rPr>
              <w:t xml:space="preserve">Kadangi planuojate įsigyti pilnos </w:t>
            </w:r>
            <w:proofErr w:type="spellStart"/>
            <w:r w:rsidRPr="00383CDB">
              <w:rPr>
                <w:rFonts w:ascii="Calibri" w:eastAsia="Calibri" w:hAnsi="Calibri" w:cs="Arial"/>
                <w:kern w:val="2"/>
                <w14:ligatures w14:val="standardContextual"/>
              </w:rPr>
              <w:t>komplektavijos</w:t>
            </w:r>
            <w:proofErr w:type="spellEnd"/>
            <w:r w:rsidRPr="00383CDB">
              <w:rPr>
                <w:rFonts w:ascii="Calibri" w:eastAsia="Calibri" w:hAnsi="Calibri" w:cs="Arial"/>
                <w:kern w:val="2"/>
                <w14:ligatures w14:val="standardContextual"/>
              </w:rPr>
              <w:t xml:space="preserve"> </w:t>
            </w:r>
            <w:proofErr w:type="spellStart"/>
            <w:r w:rsidRPr="00383CDB">
              <w:rPr>
                <w:rFonts w:ascii="Calibri" w:eastAsia="Calibri" w:hAnsi="Calibri" w:cs="Arial"/>
                <w:kern w:val="2"/>
                <w14:ligatures w14:val="standardContextual"/>
              </w:rPr>
              <w:t>švalimo</w:t>
            </w:r>
            <w:proofErr w:type="spellEnd"/>
            <w:r w:rsidRPr="00383CDB">
              <w:rPr>
                <w:rFonts w:ascii="Calibri" w:eastAsia="Calibri" w:hAnsi="Calibri" w:cs="Arial"/>
                <w:kern w:val="2"/>
                <w14:ligatures w14:val="standardContextual"/>
              </w:rPr>
              <w:t xml:space="preserve"> įrenginį (Drėkinimo sistema, šoninis šepetys ir </w:t>
            </w:r>
            <w:proofErr w:type="spellStart"/>
            <w:r w:rsidRPr="00383CDB">
              <w:rPr>
                <w:rFonts w:ascii="Calibri" w:eastAsia="Calibri" w:hAnsi="Calibri" w:cs="Arial"/>
                <w:kern w:val="2"/>
                <w14:ligatures w14:val="standardContextual"/>
              </w:rPr>
              <w:t>drekinimo</w:t>
            </w:r>
            <w:proofErr w:type="spellEnd"/>
            <w:r w:rsidRPr="00383CDB">
              <w:rPr>
                <w:rFonts w:ascii="Calibri" w:eastAsia="Calibri" w:hAnsi="Calibri" w:cs="Arial"/>
                <w:kern w:val="2"/>
                <w14:ligatures w14:val="standardContextual"/>
              </w:rPr>
              <w:t xml:space="preserve"> sistema, galima daryti</w:t>
            </w:r>
            <w:r w:rsidRPr="00383CDB">
              <w:rPr>
                <w:rFonts w:ascii="Calibri" w:eastAsia="Calibri" w:hAnsi="Calibri" w:cs="Arial"/>
                <w:b/>
                <w:bCs/>
                <w:kern w:val="2"/>
                <w14:ligatures w14:val="standardContextual"/>
              </w:rPr>
              <w:t xml:space="preserve"> </w:t>
            </w:r>
            <w:r w:rsidRPr="00383CDB">
              <w:rPr>
                <w:rFonts w:ascii="Calibri" w:eastAsia="Calibri" w:hAnsi="Calibri" w:cs="Arial"/>
                <w:kern w:val="2"/>
                <w14:ligatures w14:val="standardContextual"/>
              </w:rPr>
              <w:t>prielaidą, kad šlavimo įrenginys bus apkrautas maksimaliai vandeniu bei sąšlavomis. Lengvos konstrukcijos šlavimo įrenginys gali neatlaikyti apkrovos.</w:t>
            </w:r>
          </w:p>
          <w:p w14:paraId="0C98D453" w14:textId="551E389A" w:rsidR="009E58A4" w:rsidRDefault="009E58A4" w:rsidP="009E58A4">
            <w:pPr>
              <w:spacing w:line="256" w:lineRule="auto"/>
              <w:rPr>
                <w:rFonts w:ascii="Calibri" w:eastAsia="Calibri" w:hAnsi="Calibri" w:cs="Arial"/>
                <w:b/>
                <w:bCs/>
                <w:kern w:val="2"/>
                <w14:ligatures w14:val="standardContextual"/>
              </w:rPr>
            </w:pPr>
            <w:r w:rsidRPr="00383CDB">
              <w:rPr>
                <w:rFonts w:ascii="Calibri" w:eastAsia="Calibri" w:hAnsi="Calibri" w:cs="Arial"/>
                <w:kern w:val="2"/>
                <w14:ligatures w14:val="standardContextual"/>
              </w:rPr>
              <w:t xml:space="preserve">Duodate labai siaurą </w:t>
            </w:r>
            <w:proofErr w:type="spellStart"/>
            <w:r w:rsidRPr="00383CDB">
              <w:rPr>
                <w:rFonts w:ascii="Calibri" w:eastAsia="Calibri" w:hAnsi="Calibri" w:cs="Arial"/>
                <w:kern w:val="2"/>
                <w14:ligatures w14:val="standardContextual"/>
              </w:rPr>
              <w:t>intervą</w:t>
            </w:r>
            <w:proofErr w:type="spellEnd"/>
            <w:r w:rsidRPr="00383CDB">
              <w:rPr>
                <w:rFonts w:ascii="Calibri" w:eastAsia="Calibri" w:hAnsi="Calibri" w:cs="Arial"/>
                <w:kern w:val="2"/>
                <w14:ligatures w14:val="standardContextual"/>
              </w:rPr>
              <w:t xml:space="preserve"> šepečio  svoriui, Siūlome neriboti viršutinės </w:t>
            </w:r>
            <w:proofErr w:type="spellStart"/>
            <w:r w:rsidRPr="00383CDB">
              <w:rPr>
                <w:rFonts w:ascii="Calibri" w:eastAsia="Calibri" w:hAnsi="Calibri" w:cs="Arial"/>
                <w:kern w:val="2"/>
                <w14:ligatures w14:val="standardContextual"/>
              </w:rPr>
              <w:t>reikavalimo</w:t>
            </w:r>
            <w:proofErr w:type="spellEnd"/>
            <w:r w:rsidRPr="00383CDB">
              <w:rPr>
                <w:rFonts w:ascii="Calibri" w:eastAsia="Calibri" w:hAnsi="Calibri" w:cs="Arial"/>
                <w:kern w:val="2"/>
                <w14:ligatures w14:val="standardContextual"/>
              </w:rPr>
              <w:t xml:space="preserve"> reikšmės ir reikalavimą išdėstysi sekančia tvarka: “Svoris ne mažiau 500 kg.”</w:t>
            </w:r>
          </w:p>
        </w:tc>
        <w:tc>
          <w:tcPr>
            <w:tcW w:w="4703" w:type="dxa"/>
          </w:tcPr>
          <w:p w14:paraId="7FF78876" w14:textId="27CBE6C7" w:rsidR="00F86E12" w:rsidRPr="00F86E12" w:rsidRDefault="00F86E12" w:rsidP="00F86E12">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t>PO vertina gautus pasiūlymus ir koreguoja TS priedo Nr.3  1</w:t>
            </w:r>
            <w:r>
              <w:rPr>
                <w:rFonts w:ascii="Times New Roman" w:eastAsia="Calibri" w:hAnsi="Times New Roman" w:cs="Times New Roman"/>
                <w:lang w:eastAsia="zh-CN"/>
              </w:rPr>
              <w:t>3</w:t>
            </w:r>
            <w:r w:rsidRPr="00F86E12">
              <w:rPr>
                <w:rFonts w:ascii="Times New Roman" w:eastAsia="Calibri" w:hAnsi="Times New Roman" w:cs="Times New Roman"/>
                <w:lang w:eastAsia="zh-CN"/>
              </w:rPr>
              <w:t>.1</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punkto formuluotę, išdėstant:</w:t>
            </w:r>
          </w:p>
          <w:p w14:paraId="3AF41AA7" w14:textId="77777777" w:rsidR="00F86E12" w:rsidRDefault="00F86E12"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F86E12">
              <w:rPr>
                <w:rFonts w:ascii="Times New Roman" w:eastAsia="Calibri" w:hAnsi="Times New Roman" w:cs="Times New Roman"/>
                <w:lang w:eastAsia="zh-CN"/>
              </w:rPr>
              <w:t>13.14.</w:t>
            </w:r>
            <w:r>
              <w:rPr>
                <w:rFonts w:ascii="Times New Roman" w:eastAsia="Calibri" w:hAnsi="Times New Roman" w:cs="Times New Roman"/>
                <w:lang w:eastAsia="zh-CN"/>
              </w:rPr>
              <w:t xml:space="preserve"> </w:t>
            </w:r>
            <w:r w:rsidRPr="00F86E12">
              <w:rPr>
                <w:rFonts w:ascii="Times New Roman" w:eastAsia="Calibri" w:hAnsi="Times New Roman" w:cs="Times New Roman"/>
                <w:lang w:eastAsia="zh-CN"/>
              </w:rPr>
              <w:t>Šlavimo įrenginio svoris</w:t>
            </w:r>
            <w:r>
              <w:rPr>
                <w:rFonts w:ascii="Times New Roman" w:eastAsia="Calibri" w:hAnsi="Times New Roman" w:cs="Times New Roman"/>
                <w:lang w:eastAsia="zh-CN"/>
              </w:rPr>
              <w:t>.</w:t>
            </w:r>
            <w:r w:rsidRPr="00F86E12">
              <w:rPr>
                <w:rFonts w:ascii="Times New Roman" w:eastAsia="Calibri" w:hAnsi="Times New Roman" w:cs="Times New Roman"/>
                <w:lang w:eastAsia="zh-CN"/>
              </w:rPr>
              <w:tab/>
            </w:r>
          </w:p>
          <w:p w14:paraId="5E162B99" w14:textId="601D28B5" w:rsidR="009E58A4" w:rsidRPr="00F0533C" w:rsidRDefault="00F86E12"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F86E12">
              <w:rPr>
                <w:rFonts w:ascii="Times New Roman" w:eastAsia="Calibri" w:hAnsi="Times New Roman" w:cs="Times New Roman"/>
                <w:lang w:eastAsia="zh-CN"/>
              </w:rPr>
              <w:t>Ne mažiau 500  kg</w:t>
            </w:r>
            <w:r>
              <w:rPr>
                <w:rFonts w:ascii="Times New Roman" w:eastAsia="Calibri" w:hAnsi="Times New Roman" w:cs="Times New Roman"/>
                <w:lang w:eastAsia="zh-CN"/>
              </w:rPr>
              <w:t>“</w:t>
            </w:r>
          </w:p>
        </w:tc>
      </w:tr>
      <w:tr w:rsidR="009E58A4" w:rsidRPr="00392A42" w14:paraId="3A207F28" w14:textId="77777777" w:rsidTr="005325E2">
        <w:tc>
          <w:tcPr>
            <w:tcW w:w="986" w:type="dxa"/>
          </w:tcPr>
          <w:p w14:paraId="47853C34" w14:textId="7E971ACC"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3</w:t>
            </w:r>
          </w:p>
        </w:tc>
        <w:tc>
          <w:tcPr>
            <w:tcW w:w="4653" w:type="dxa"/>
          </w:tcPr>
          <w:p w14:paraId="39330324" w14:textId="77777777" w:rsidR="009E58A4" w:rsidRDefault="009E58A4" w:rsidP="009E58A4">
            <w:pPr>
              <w:spacing w:line="256" w:lineRule="auto"/>
            </w:pPr>
            <w:r>
              <w:t>Taip pat siūlome pridėti ir šioje dalyje (3-opje) variklio darbinio tūrio vertinimo kriterijų:</w:t>
            </w:r>
          </w:p>
          <w:p w14:paraId="750C4521" w14:textId="77777777" w:rsidR="009E58A4" w:rsidRDefault="009E58A4" w:rsidP="009E58A4">
            <w:pPr>
              <w:spacing w:line="256" w:lineRule="auto"/>
            </w:pPr>
            <w:r>
              <w:t>T6 Variklio darbinis tūris. Ne mažiau kaip 6 000 cm³. 6 000 cm³ Y6= 0; Nuo 6 001 cm³ iki 6 500 cm³ Y6= 0,5; Nuo 6 501 cm³ ir daugiau Y6= 1.</w:t>
            </w:r>
          </w:p>
          <w:p w14:paraId="164906B3" w14:textId="72C50702"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 xml:space="preserve">   </w:t>
            </w:r>
            <w:r>
              <w:t>Siūlome naikinti 6 000 cm³ reikalavimą ir vietoje jo pridėti 7 000 cm³. Balus išdėstant sekančiai. Iki – 6 500 – 0 Balų 6 501 iki 7 000 – 0,5 7 001 ir daugiau – 1 balas. Šią metodiką siūlome taikyti ir kitose POD dalyse. Didesnio litražo variklis turi ilgesnį darbo resursą.</w:t>
            </w:r>
          </w:p>
        </w:tc>
        <w:tc>
          <w:tcPr>
            <w:tcW w:w="4703" w:type="dxa"/>
          </w:tcPr>
          <w:p w14:paraId="0A92BB1A" w14:textId="00BF6E16" w:rsidR="009E58A4" w:rsidRPr="00F0533C" w:rsidRDefault="00582D40"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PO pirkimo dalyje Nr.3 nevertina siūlomo traktoriaus vidaus degimo variklio darbinio tūrio ENV balais r neįtraukia papildomo vertinimo kriterijaus.</w:t>
            </w:r>
          </w:p>
        </w:tc>
      </w:tr>
      <w:tr w:rsidR="009E58A4" w:rsidRPr="00392A42" w14:paraId="6523A2CD" w14:textId="77777777" w:rsidTr="005325E2">
        <w:tc>
          <w:tcPr>
            <w:tcW w:w="986" w:type="dxa"/>
          </w:tcPr>
          <w:p w14:paraId="375E91D1" w14:textId="05EBFC6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17E764B0" w14:textId="77777777" w:rsidR="009E58A4" w:rsidRPr="00D81CB2" w:rsidRDefault="009E58A4" w:rsidP="009E58A4">
            <w:pPr>
              <w:spacing w:line="256" w:lineRule="auto"/>
              <w:rPr>
                <w:rFonts w:ascii="Calibri" w:eastAsia="Calibri" w:hAnsi="Calibri" w:cs="Arial"/>
                <w:kern w:val="2"/>
                <w14:ligatures w14:val="standardContextual"/>
              </w:rPr>
            </w:pPr>
            <w:r w:rsidRPr="00D81CB2">
              <w:rPr>
                <w:rFonts w:ascii="Calibri" w:eastAsia="Calibri" w:hAnsi="Calibri" w:cs="Arial"/>
                <w:kern w:val="2"/>
                <w14:ligatures w14:val="standardContextual"/>
              </w:rPr>
              <w:t xml:space="preserve">1.7. </w:t>
            </w:r>
            <w:proofErr w:type="spellStart"/>
            <w:r w:rsidRPr="00D81CB2">
              <w:rPr>
                <w:rFonts w:ascii="Calibri" w:eastAsia="Calibri" w:hAnsi="Calibri" w:cs="Arial"/>
                <w:kern w:val="2"/>
                <w14:ligatures w14:val="standardContextual"/>
              </w:rPr>
              <w:t>Gabaritiniai</w:t>
            </w:r>
            <w:proofErr w:type="spellEnd"/>
            <w:r w:rsidRPr="00D81CB2">
              <w:rPr>
                <w:rFonts w:ascii="Calibri" w:eastAsia="Calibri" w:hAnsi="Calibri" w:cs="Arial"/>
                <w:kern w:val="2"/>
                <w14:ligatures w14:val="standardContextual"/>
              </w:rPr>
              <w:t xml:space="preserve"> matmenys</w:t>
            </w:r>
          </w:p>
          <w:p w14:paraId="5A0C1E01" w14:textId="5C1B8AB5" w:rsidR="009E58A4" w:rsidRPr="00526DFB" w:rsidRDefault="009E58A4" w:rsidP="009E58A4">
            <w:pPr>
              <w:spacing w:line="256" w:lineRule="auto"/>
              <w:rPr>
                <w:rFonts w:ascii="Calibri" w:eastAsia="Calibri" w:hAnsi="Calibri" w:cs="Arial"/>
                <w:kern w:val="2"/>
                <w14:ligatures w14:val="standardContextual"/>
              </w:rPr>
            </w:pPr>
            <w:r>
              <w:rPr>
                <w:rFonts w:ascii="Calibri" w:eastAsia="Calibri" w:hAnsi="Calibri" w:cs="Arial"/>
                <w:i/>
                <w:iCs/>
                <w:kern w:val="2"/>
                <w14:ligatures w14:val="standardContextual"/>
              </w:rPr>
              <w:t xml:space="preserve">     </w:t>
            </w:r>
            <w:r w:rsidRPr="00D81CB2">
              <w:rPr>
                <w:rFonts w:ascii="Calibri" w:eastAsia="Calibri" w:hAnsi="Calibri" w:cs="Arial"/>
                <w:i/>
                <w:iCs/>
                <w:kern w:val="2"/>
                <w14:ligatures w14:val="standardContextual"/>
              </w:rPr>
              <w:t>Prašom panaikinti reikalavimą dėl traktoriaus minimalaus ilgio ( 4850 mm</w:t>
            </w:r>
            <w:r w:rsidRPr="00D81CB2">
              <w:rPr>
                <w:rFonts w:ascii="Calibri" w:eastAsia="Calibri" w:hAnsi="Calibri" w:cs="Arial"/>
                <w:kern w:val="2"/>
                <w14:ligatures w14:val="standardContextual"/>
              </w:rPr>
              <w:t>)</w:t>
            </w:r>
          </w:p>
        </w:tc>
        <w:tc>
          <w:tcPr>
            <w:tcW w:w="4703" w:type="dxa"/>
          </w:tcPr>
          <w:p w14:paraId="10D36851" w14:textId="77005727" w:rsidR="00263533" w:rsidRPr="00F86E12" w:rsidRDefault="00263533" w:rsidP="00263533">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t>PO vertina gautus pasiūlymus ir koreguoja TS priedo Nr.</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1.</w:t>
            </w:r>
            <w:r>
              <w:rPr>
                <w:rFonts w:ascii="Times New Roman" w:eastAsia="Calibri" w:hAnsi="Times New Roman" w:cs="Times New Roman"/>
                <w:lang w:eastAsia="zh-CN"/>
              </w:rPr>
              <w:t>7</w:t>
            </w:r>
            <w:r w:rsidRPr="00F86E12">
              <w:rPr>
                <w:rFonts w:ascii="Times New Roman" w:eastAsia="Calibri" w:hAnsi="Times New Roman" w:cs="Times New Roman"/>
                <w:lang w:eastAsia="zh-CN"/>
              </w:rPr>
              <w:t xml:space="preserve"> punkto formuluotę, išdėstant:</w:t>
            </w:r>
          </w:p>
          <w:p w14:paraId="13BF9F12" w14:textId="77777777" w:rsidR="00263533" w:rsidRDefault="00263533" w:rsidP="00263533">
            <w:pPr>
              <w:ind w:left="360"/>
              <w:jc w:val="both"/>
              <w:rPr>
                <w:rFonts w:ascii="Times New Roman" w:eastAsia="Calibri" w:hAnsi="Times New Roman" w:cs="Times New Roman"/>
                <w:lang w:eastAsia="zh-CN"/>
              </w:rPr>
            </w:pPr>
            <w:r>
              <w:rPr>
                <w:rFonts w:ascii="Times New Roman" w:eastAsia="Calibri" w:hAnsi="Times New Roman" w:cs="Times New Roman"/>
                <w:lang w:eastAsia="zh-CN"/>
              </w:rPr>
              <w:t xml:space="preserve">„1.7. </w:t>
            </w:r>
            <w:proofErr w:type="spellStart"/>
            <w:r w:rsidRPr="00263533">
              <w:rPr>
                <w:rFonts w:ascii="Times New Roman" w:eastAsia="Calibri" w:hAnsi="Times New Roman" w:cs="Times New Roman"/>
                <w:lang w:eastAsia="zh-CN"/>
              </w:rPr>
              <w:t>Gabaritiniai</w:t>
            </w:r>
            <w:proofErr w:type="spellEnd"/>
            <w:r w:rsidRPr="00263533">
              <w:rPr>
                <w:rFonts w:ascii="Times New Roman" w:eastAsia="Calibri" w:hAnsi="Times New Roman" w:cs="Times New Roman"/>
                <w:lang w:eastAsia="zh-CN"/>
              </w:rPr>
              <w:t xml:space="preserve"> matmenys. </w:t>
            </w:r>
          </w:p>
          <w:p w14:paraId="6698C7AD" w14:textId="394624BF" w:rsidR="00263533" w:rsidRPr="00263533" w:rsidRDefault="00263533" w:rsidP="00263533">
            <w:pPr>
              <w:ind w:left="360"/>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263533">
              <w:rPr>
                <w:rFonts w:ascii="Times New Roman" w:eastAsia="Calibri" w:hAnsi="Times New Roman" w:cs="Times New Roman"/>
                <w:lang w:eastAsia="zh-CN"/>
              </w:rPr>
              <w:t xml:space="preserve">Traktoriaus plotis ne daugiau kaip 2 550 mm. </w:t>
            </w:r>
          </w:p>
          <w:p w14:paraId="0E31192F" w14:textId="77777777" w:rsidR="00263533" w:rsidRPr="00263533" w:rsidRDefault="00263533" w:rsidP="00263533">
            <w:pPr>
              <w:jc w:val="both"/>
              <w:rPr>
                <w:rFonts w:ascii="Times New Roman" w:eastAsia="Calibri" w:hAnsi="Times New Roman" w:cs="Times New Roman"/>
                <w:lang w:eastAsia="zh-CN"/>
              </w:rPr>
            </w:pPr>
            <w:r w:rsidRPr="00263533">
              <w:rPr>
                <w:rFonts w:ascii="Times New Roman" w:eastAsia="Calibri" w:hAnsi="Times New Roman" w:cs="Times New Roman"/>
                <w:lang w:eastAsia="zh-CN"/>
              </w:rPr>
              <w:t>Traktoriaus ilgis (įskaitant priekinę ir galinę pakabas, kai priekinė pakaba yra transportinėje padėtyje) ne daugiau kaip 6 000 mm.</w:t>
            </w:r>
          </w:p>
          <w:p w14:paraId="0C9FD1AE" w14:textId="06E54D20" w:rsidR="00263533" w:rsidRPr="00263533" w:rsidRDefault="00263533" w:rsidP="00263533">
            <w:pPr>
              <w:jc w:val="both"/>
              <w:rPr>
                <w:rFonts w:ascii="Times New Roman" w:eastAsia="Calibri" w:hAnsi="Times New Roman" w:cs="Times New Roman"/>
                <w:lang w:eastAsia="zh-CN"/>
              </w:rPr>
            </w:pPr>
            <w:r w:rsidRPr="00263533">
              <w:rPr>
                <w:rFonts w:ascii="Times New Roman" w:eastAsia="Calibri" w:hAnsi="Times New Roman" w:cs="Times New Roman"/>
                <w:lang w:eastAsia="zh-CN"/>
              </w:rPr>
              <w:t>Traktoriaus aukštis (su kabina ir švyturėliu) ne daugiau 3 300 mm.</w:t>
            </w:r>
            <w:r>
              <w:rPr>
                <w:rFonts w:ascii="Times New Roman" w:eastAsia="Calibri" w:hAnsi="Times New Roman" w:cs="Times New Roman"/>
                <w:lang w:eastAsia="zh-CN"/>
              </w:rPr>
              <w:t>“</w:t>
            </w:r>
          </w:p>
          <w:p w14:paraId="1DE7EAB3" w14:textId="77777777" w:rsidR="009E58A4" w:rsidRPr="00F0533C" w:rsidRDefault="009E58A4" w:rsidP="009E58A4">
            <w:pPr>
              <w:jc w:val="both"/>
              <w:rPr>
                <w:rFonts w:ascii="Times New Roman" w:eastAsia="Calibri" w:hAnsi="Times New Roman" w:cs="Times New Roman"/>
                <w:lang w:eastAsia="zh-CN"/>
              </w:rPr>
            </w:pPr>
          </w:p>
        </w:tc>
      </w:tr>
      <w:tr w:rsidR="009E58A4" w:rsidRPr="00392A42" w14:paraId="2678A54B" w14:textId="77777777" w:rsidTr="005325E2">
        <w:tc>
          <w:tcPr>
            <w:tcW w:w="986" w:type="dxa"/>
          </w:tcPr>
          <w:p w14:paraId="7FA2E2DE" w14:textId="493D9084"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101240D6" w14:textId="77777777" w:rsidR="009E58A4" w:rsidRPr="00D81CB2" w:rsidRDefault="009E58A4" w:rsidP="009E58A4">
            <w:pPr>
              <w:spacing w:line="256" w:lineRule="auto"/>
              <w:rPr>
                <w:rFonts w:ascii="Calibri" w:eastAsia="Calibri" w:hAnsi="Calibri" w:cs="Arial"/>
                <w:kern w:val="2"/>
                <w14:ligatures w14:val="standardContextual"/>
              </w:rPr>
            </w:pPr>
            <w:r w:rsidRPr="00D81CB2">
              <w:rPr>
                <w:rFonts w:ascii="Calibri" w:eastAsia="Calibri" w:hAnsi="Calibri" w:cs="Arial"/>
                <w:kern w:val="2"/>
                <w14:ligatures w14:val="standardContextual"/>
              </w:rPr>
              <w:t>1.7.1 Ratų bazė</w:t>
            </w:r>
          </w:p>
          <w:p w14:paraId="23298125" w14:textId="2CBDB03F" w:rsidR="009E58A4" w:rsidRPr="00CB5D00" w:rsidRDefault="009E58A4" w:rsidP="009E58A4">
            <w:pPr>
              <w:spacing w:line="256" w:lineRule="auto"/>
              <w:rPr>
                <w:rFonts w:ascii="Calibri" w:eastAsia="Calibri" w:hAnsi="Calibri" w:cs="Arial"/>
                <w:i/>
                <w:iCs/>
                <w:kern w:val="2"/>
                <w14:ligatures w14:val="standardContextual"/>
              </w:rPr>
            </w:pPr>
            <w:r>
              <w:rPr>
                <w:rFonts w:ascii="Calibri" w:eastAsia="Calibri" w:hAnsi="Calibri" w:cs="Arial"/>
                <w:i/>
                <w:iCs/>
                <w:kern w:val="2"/>
                <w14:ligatures w14:val="standardContextual"/>
              </w:rPr>
              <w:t xml:space="preserve">     </w:t>
            </w:r>
            <w:r w:rsidRPr="00D81CB2">
              <w:rPr>
                <w:rFonts w:ascii="Calibri" w:eastAsia="Calibri" w:hAnsi="Calibri" w:cs="Arial"/>
                <w:i/>
                <w:iCs/>
                <w:kern w:val="2"/>
                <w14:ligatures w14:val="standardContextual"/>
              </w:rPr>
              <w:t>Prašom sumažinti ratų bazės ilgį, nustatant, kad jis būtų ne mažesnis, kaip 2580 mm, vietoj 2600 mm.</w:t>
            </w:r>
          </w:p>
        </w:tc>
        <w:tc>
          <w:tcPr>
            <w:tcW w:w="4703" w:type="dxa"/>
          </w:tcPr>
          <w:p w14:paraId="2F61F80B" w14:textId="22DC461F" w:rsidR="00263533" w:rsidRPr="00F86E12" w:rsidRDefault="00263533" w:rsidP="00263533">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t>PO vertina gautus pasiūlymus ir koreguoja TS priedo Nr.</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1.</w:t>
            </w:r>
            <w:r>
              <w:rPr>
                <w:rFonts w:ascii="Times New Roman" w:eastAsia="Calibri" w:hAnsi="Times New Roman" w:cs="Times New Roman"/>
                <w:lang w:eastAsia="zh-CN"/>
              </w:rPr>
              <w:t>7.1</w:t>
            </w:r>
            <w:r w:rsidRPr="00F86E12">
              <w:rPr>
                <w:rFonts w:ascii="Times New Roman" w:eastAsia="Calibri" w:hAnsi="Times New Roman" w:cs="Times New Roman"/>
                <w:lang w:eastAsia="zh-CN"/>
              </w:rPr>
              <w:t xml:space="preserve"> punkto formuluotę, išdėstant:</w:t>
            </w:r>
          </w:p>
          <w:p w14:paraId="51E91660" w14:textId="77777777" w:rsidR="00263533" w:rsidRDefault="00263533"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263533">
              <w:rPr>
                <w:rFonts w:ascii="Times New Roman" w:eastAsia="Calibri" w:hAnsi="Times New Roman" w:cs="Times New Roman"/>
                <w:lang w:eastAsia="zh-CN"/>
              </w:rPr>
              <w:t>1.7.1</w:t>
            </w:r>
            <w:r>
              <w:rPr>
                <w:rFonts w:ascii="Times New Roman" w:eastAsia="Calibri" w:hAnsi="Times New Roman" w:cs="Times New Roman"/>
                <w:lang w:eastAsia="zh-CN"/>
              </w:rPr>
              <w:t xml:space="preserve"> </w:t>
            </w:r>
            <w:r w:rsidRPr="00263533">
              <w:rPr>
                <w:rFonts w:ascii="Times New Roman" w:eastAsia="Calibri" w:hAnsi="Times New Roman" w:cs="Times New Roman"/>
                <w:lang w:eastAsia="zh-CN"/>
              </w:rPr>
              <w:t>Ratų bazė</w:t>
            </w:r>
            <w:r>
              <w:rPr>
                <w:rFonts w:ascii="Times New Roman" w:eastAsia="Calibri" w:hAnsi="Times New Roman" w:cs="Times New Roman"/>
                <w:lang w:eastAsia="zh-CN"/>
              </w:rPr>
              <w:t>.</w:t>
            </w:r>
          </w:p>
          <w:p w14:paraId="0A4C26C9" w14:textId="68889741" w:rsidR="009E58A4" w:rsidRPr="00F0533C" w:rsidRDefault="00263533"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263533">
              <w:rPr>
                <w:rFonts w:ascii="Times New Roman" w:eastAsia="Calibri" w:hAnsi="Times New Roman" w:cs="Times New Roman"/>
                <w:lang w:eastAsia="zh-CN"/>
              </w:rPr>
              <w:t>Ne mažiau 2 560 mm</w:t>
            </w:r>
            <w:r>
              <w:rPr>
                <w:rFonts w:ascii="Times New Roman" w:eastAsia="Calibri" w:hAnsi="Times New Roman" w:cs="Times New Roman"/>
                <w:lang w:eastAsia="zh-CN"/>
              </w:rPr>
              <w:t>“</w:t>
            </w:r>
          </w:p>
        </w:tc>
      </w:tr>
      <w:tr w:rsidR="009E58A4" w:rsidRPr="00392A42" w14:paraId="6CB1E640" w14:textId="77777777" w:rsidTr="005325E2">
        <w:tc>
          <w:tcPr>
            <w:tcW w:w="986" w:type="dxa"/>
          </w:tcPr>
          <w:p w14:paraId="32CD75FA" w14:textId="74EF6B8A"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10EB148A" w14:textId="77777777" w:rsidR="009E58A4" w:rsidRPr="009C0E82" w:rsidRDefault="009E58A4" w:rsidP="009E58A4">
            <w:pPr>
              <w:spacing w:before="100" w:beforeAutospacing="1" w:after="100" w:afterAutospacing="1"/>
              <w:rPr>
                <w:rFonts w:eastAsia="Times New Roman" w:cstheme="minorHAnsi"/>
                <w:color w:val="000000"/>
                <w:lang w:eastAsia="lt-LT"/>
              </w:rPr>
            </w:pPr>
            <w:r w:rsidRPr="009C0E82">
              <w:rPr>
                <w:rFonts w:eastAsia="Times New Roman" w:cstheme="minorHAnsi"/>
                <w:color w:val="000000"/>
                <w:lang w:eastAsia="lt-LT"/>
              </w:rPr>
              <w:t>Ratų bazė.</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Ne mažiau 2 600 mm .</w:t>
            </w:r>
          </w:p>
          <w:p w14:paraId="0F33D290" w14:textId="3744FFAA" w:rsidR="009E58A4" w:rsidRPr="009C0E82" w:rsidRDefault="009E58A4" w:rsidP="009E58A4">
            <w:pPr>
              <w:spacing w:before="100" w:beforeAutospacing="1" w:after="100" w:afterAutospacing="1"/>
              <w:rPr>
                <w:rFonts w:ascii="Aptos" w:eastAsia="Times New Roman" w:hAnsi="Aptos" w:cs="Calibri"/>
                <w:color w:val="000000"/>
                <w:lang w:eastAsia="lt-LT"/>
              </w:rPr>
            </w:pPr>
            <w:r w:rsidRPr="009C0E82">
              <w:rPr>
                <w:rFonts w:eastAsia="Times New Roman" w:cstheme="minorHAnsi"/>
                <w:color w:val="000000"/>
                <w:lang w:eastAsia="lt-LT"/>
              </w:rPr>
              <w:t xml:space="preserve">   Atitinkamo gamintojo atstovaujamo traktoriaus ratų bazė 2560 mm, taip yra dėl pusiau rėminės konstrukcijos, kas leidžia turėti trumpesnę mašiną ir taip užtikrinti maksimalų manevringumą.</w:t>
            </w:r>
          </w:p>
        </w:tc>
        <w:tc>
          <w:tcPr>
            <w:tcW w:w="4703" w:type="dxa"/>
          </w:tcPr>
          <w:p w14:paraId="316F2B55" w14:textId="77777777" w:rsidR="00263533" w:rsidRPr="00F86E12" w:rsidRDefault="00263533" w:rsidP="00263533">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t>PO vertina gautus pasiūlymus ir koreguoja TS priedo Nr.</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1.</w:t>
            </w:r>
            <w:r>
              <w:rPr>
                <w:rFonts w:ascii="Times New Roman" w:eastAsia="Calibri" w:hAnsi="Times New Roman" w:cs="Times New Roman"/>
                <w:lang w:eastAsia="zh-CN"/>
              </w:rPr>
              <w:t>7.1</w:t>
            </w:r>
            <w:r w:rsidRPr="00F86E12">
              <w:rPr>
                <w:rFonts w:ascii="Times New Roman" w:eastAsia="Calibri" w:hAnsi="Times New Roman" w:cs="Times New Roman"/>
                <w:lang w:eastAsia="zh-CN"/>
              </w:rPr>
              <w:t xml:space="preserve"> punkto formuluotę, išdėstant:</w:t>
            </w:r>
          </w:p>
          <w:p w14:paraId="10DE2ED4" w14:textId="77777777" w:rsidR="00263533" w:rsidRDefault="00263533" w:rsidP="00263533">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263533">
              <w:rPr>
                <w:rFonts w:ascii="Times New Roman" w:eastAsia="Calibri" w:hAnsi="Times New Roman" w:cs="Times New Roman"/>
                <w:lang w:eastAsia="zh-CN"/>
              </w:rPr>
              <w:t>1.7.1</w:t>
            </w:r>
            <w:r>
              <w:rPr>
                <w:rFonts w:ascii="Times New Roman" w:eastAsia="Calibri" w:hAnsi="Times New Roman" w:cs="Times New Roman"/>
                <w:lang w:eastAsia="zh-CN"/>
              </w:rPr>
              <w:t xml:space="preserve"> </w:t>
            </w:r>
            <w:r w:rsidRPr="00263533">
              <w:rPr>
                <w:rFonts w:ascii="Times New Roman" w:eastAsia="Calibri" w:hAnsi="Times New Roman" w:cs="Times New Roman"/>
                <w:lang w:eastAsia="zh-CN"/>
              </w:rPr>
              <w:t>Ratų bazė</w:t>
            </w:r>
            <w:r>
              <w:rPr>
                <w:rFonts w:ascii="Times New Roman" w:eastAsia="Calibri" w:hAnsi="Times New Roman" w:cs="Times New Roman"/>
                <w:lang w:eastAsia="zh-CN"/>
              </w:rPr>
              <w:t>.</w:t>
            </w:r>
          </w:p>
          <w:p w14:paraId="52219084" w14:textId="36B7316A" w:rsidR="009E58A4" w:rsidRPr="00F0533C" w:rsidRDefault="00263533" w:rsidP="00263533">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263533">
              <w:rPr>
                <w:rFonts w:ascii="Times New Roman" w:eastAsia="Calibri" w:hAnsi="Times New Roman" w:cs="Times New Roman"/>
                <w:lang w:eastAsia="zh-CN"/>
              </w:rPr>
              <w:t>Ne mažiau 2 560 mm</w:t>
            </w:r>
            <w:r>
              <w:rPr>
                <w:rFonts w:ascii="Times New Roman" w:eastAsia="Calibri" w:hAnsi="Times New Roman" w:cs="Times New Roman"/>
                <w:lang w:eastAsia="zh-CN"/>
              </w:rPr>
              <w:t>“</w:t>
            </w:r>
          </w:p>
        </w:tc>
      </w:tr>
      <w:tr w:rsidR="009E58A4" w:rsidRPr="00392A42" w14:paraId="6C4BA4E1" w14:textId="77777777" w:rsidTr="005325E2">
        <w:tc>
          <w:tcPr>
            <w:tcW w:w="986" w:type="dxa"/>
          </w:tcPr>
          <w:p w14:paraId="6C679EAB" w14:textId="59DE0725"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1F78585D" w14:textId="77777777" w:rsidR="009E58A4" w:rsidRPr="00D81CB2" w:rsidRDefault="009E58A4" w:rsidP="009E58A4">
            <w:pPr>
              <w:spacing w:line="256" w:lineRule="auto"/>
              <w:rPr>
                <w:rFonts w:ascii="Calibri" w:eastAsia="Calibri" w:hAnsi="Calibri" w:cs="Arial"/>
                <w:color w:val="000000"/>
                <w:kern w:val="2"/>
                <w14:ligatures w14:val="standardContextual"/>
              </w:rPr>
            </w:pPr>
            <w:r w:rsidRPr="00D81CB2">
              <w:rPr>
                <w:rFonts w:ascii="Calibri" w:eastAsia="Calibri" w:hAnsi="Calibri" w:cs="Arial"/>
                <w:kern w:val="2"/>
                <w14:ligatures w14:val="standardContextual"/>
              </w:rPr>
              <w:t xml:space="preserve">3.3. </w:t>
            </w:r>
            <w:r w:rsidRPr="00D81CB2">
              <w:rPr>
                <w:rFonts w:ascii="Calibri" w:eastAsia="Calibri" w:hAnsi="Calibri" w:cs="Arial"/>
                <w:color w:val="000000"/>
                <w:kern w:val="2"/>
                <w14:ligatures w14:val="standardContextual"/>
              </w:rPr>
              <w:t>Judėjimo parinkčių kiekis</w:t>
            </w:r>
          </w:p>
          <w:p w14:paraId="232E8FDB" w14:textId="2C9D1E4A" w:rsidR="009E58A4" w:rsidRPr="00526DFB" w:rsidRDefault="009E58A4" w:rsidP="009E58A4">
            <w:pPr>
              <w:spacing w:line="256" w:lineRule="auto"/>
              <w:rPr>
                <w:rFonts w:ascii="Calibri" w:eastAsia="Calibri" w:hAnsi="Calibri" w:cs="Arial"/>
                <w:color w:val="000000"/>
                <w:kern w:val="2"/>
                <w14:ligatures w14:val="standardContextual"/>
              </w:rPr>
            </w:pPr>
            <w:r>
              <w:rPr>
                <w:rFonts w:ascii="Calibri" w:eastAsia="Calibri" w:hAnsi="Calibri" w:cs="Arial"/>
                <w:color w:val="000000"/>
                <w:kern w:val="2"/>
                <w14:ligatures w14:val="standardContextual"/>
              </w:rPr>
              <w:lastRenderedPageBreak/>
              <w:t xml:space="preserve">      </w:t>
            </w:r>
            <w:r w:rsidRPr="00D81CB2">
              <w:rPr>
                <w:rFonts w:ascii="Calibri" w:eastAsia="Calibri" w:hAnsi="Calibri" w:cs="Arial"/>
                <w:color w:val="000000"/>
                <w:kern w:val="2"/>
                <w14:ligatures w14:val="standardContextual"/>
              </w:rPr>
              <w:t>Prašom papildyti reikalavimą sekančiai: siūlant pilnai automatinę transmisiją, pavarų skaičius pirmyn/atgal nėra privalomas ir vertinamas.</w:t>
            </w:r>
          </w:p>
        </w:tc>
        <w:tc>
          <w:tcPr>
            <w:tcW w:w="4703" w:type="dxa"/>
          </w:tcPr>
          <w:p w14:paraId="50F99EBA" w14:textId="5FB84F8C" w:rsidR="00D66B1B" w:rsidRPr="00F86E12" w:rsidRDefault="00D66B1B" w:rsidP="00D66B1B">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lastRenderedPageBreak/>
              <w:t>PO vertina gautus pasiūlymus ir koreguoja TS priedo Nr.</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w:t>
            </w:r>
            <w:r>
              <w:rPr>
                <w:rFonts w:ascii="Times New Roman" w:eastAsia="Calibri" w:hAnsi="Times New Roman" w:cs="Times New Roman"/>
                <w:lang w:eastAsia="zh-CN"/>
              </w:rPr>
              <w:t>3.3</w:t>
            </w:r>
            <w:r w:rsidRPr="00F86E12">
              <w:rPr>
                <w:rFonts w:ascii="Times New Roman" w:eastAsia="Calibri" w:hAnsi="Times New Roman" w:cs="Times New Roman"/>
                <w:lang w:eastAsia="zh-CN"/>
              </w:rPr>
              <w:t xml:space="preserve"> punkto formuluotę, išdėstant:</w:t>
            </w:r>
          </w:p>
          <w:p w14:paraId="21286959" w14:textId="265E3541" w:rsidR="00D66B1B" w:rsidRPr="00D66B1B" w:rsidRDefault="00D66B1B" w:rsidP="00D66B1B">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D66B1B">
              <w:rPr>
                <w:rFonts w:ascii="Times New Roman" w:eastAsia="Calibri" w:hAnsi="Times New Roman" w:cs="Times New Roman"/>
                <w:lang w:eastAsia="zh-CN"/>
              </w:rPr>
              <w:t>3.3.</w:t>
            </w:r>
            <w:r>
              <w:rPr>
                <w:rFonts w:ascii="Times New Roman" w:eastAsia="Calibri" w:hAnsi="Times New Roman" w:cs="Times New Roman"/>
                <w:lang w:eastAsia="zh-CN"/>
              </w:rPr>
              <w:t xml:space="preserve"> </w:t>
            </w:r>
            <w:r w:rsidRPr="00D66B1B">
              <w:rPr>
                <w:rFonts w:ascii="Times New Roman" w:eastAsia="Calibri" w:hAnsi="Times New Roman" w:cs="Times New Roman"/>
                <w:lang w:eastAsia="zh-CN"/>
              </w:rPr>
              <w:t>Judėjimo parinkčių kiekis</w:t>
            </w:r>
            <w:r>
              <w:rPr>
                <w:rFonts w:ascii="Times New Roman" w:eastAsia="Calibri" w:hAnsi="Times New Roman" w:cs="Times New Roman"/>
                <w:lang w:eastAsia="zh-CN"/>
              </w:rPr>
              <w:t>.</w:t>
            </w:r>
          </w:p>
          <w:p w14:paraId="117C3FE3" w14:textId="3EF9D419" w:rsidR="00D66B1B" w:rsidRPr="00D66B1B" w:rsidRDefault="00D66B1B" w:rsidP="00D66B1B">
            <w:pPr>
              <w:jc w:val="both"/>
              <w:rPr>
                <w:rFonts w:ascii="Times New Roman" w:eastAsia="Calibri" w:hAnsi="Times New Roman" w:cs="Times New Roman"/>
                <w:lang w:eastAsia="zh-CN"/>
              </w:rPr>
            </w:pPr>
            <w:r>
              <w:rPr>
                <w:rFonts w:ascii="Times New Roman" w:eastAsia="Calibri" w:hAnsi="Times New Roman" w:cs="Times New Roman"/>
                <w:lang w:eastAsia="zh-CN"/>
              </w:rPr>
              <w:lastRenderedPageBreak/>
              <w:t xml:space="preserve">    </w:t>
            </w:r>
            <w:r w:rsidRPr="00D66B1B">
              <w:rPr>
                <w:rFonts w:ascii="Times New Roman" w:eastAsia="Calibri" w:hAnsi="Times New Roman" w:cs="Times New Roman"/>
                <w:lang w:eastAsia="zh-CN"/>
              </w:rPr>
              <w:t>Ne mažiau kaip 30 pirmyn, ne mažiau 30 atgal.</w:t>
            </w:r>
          </w:p>
          <w:p w14:paraId="4C5176E9" w14:textId="100FF167" w:rsidR="009E58A4" w:rsidRPr="00F0533C" w:rsidRDefault="00D66B1B" w:rsidP="00D66B1B">
            <w:pPr>
              <w:jc w:val="both"/>
              <w:rPr>
                <w:rFonts w:ascii="Times New Roman" w:eastAsia="Calibri" w:hAnsi="Times New Roman" w:cs="Times New Roman"/>
                <w:lang w:eastAsia="zh-CN"/>
              </w:rPr>
            </w:pPr>
            <w:r w:rsidRPr="00D66B1B">
              <w:rPr>
                <w:rFonts w:ascii="Times New Roman" w:eastAsia="Calibri" w:hAnsi="Times New Roman" w:cs="Times New Roman"/>
                <w:lang w:eastAsia="zh-CN"/>
              </w:rPr>
              <w:t>Tuo atveju, jei siūlomas traktorius su pilnai automatine transmisija, judėjimo parinkčių kiekis nebus vertinamas.</w:t>
            </w:r>
            <w:r>
              <w:rPr>
                <w:rFonts w:ascii="Times New Roman" w:eastAsia="Calibri" w:hAnsi="Times New Roman" w:cs="Times New Roman"/>
                <w:lang w:eastAsia="zh-CN"/>
              </w:rPr>
              <w:t>“</w:t>
            </w:r>
          </w:p>
        </w:tc>
      </w:tr>
      <w:tr w:rsidR="009E58A4" w:rsidRPr="00392A42" w14:paraId="4673CE8A" w14:textId="77777777" w:rsidTr="005325E2">
        <w:tc>
          <w:tcPr>
            <w:tcW w:w="986" w:type="dxa"/>
          </w:tcPr>
          <w:p w14:paraId="7F9F6104" w14:textId="668E6E46"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4</w:t>
            </w:r>
          </w:p>
        </w:tc>
        <w:tc>
          <w:tcPr>
            <w:tcW w:w="4653" w:type="dxa"/>
          </w:tcPr>
          <w:p w14:paraId="6CE2E464" w14:textId="77777777" w:rsidR="009E58A4" w:rsidRPr="000C736A" w:rsidRDefault="009E58A4" w:rsidP="009E58A4">
            <w:pPr>
              <w:spacing w:before="100" w:beforeAutospacing="1" w:after="100" w:afterAutospacing="1"/>
              <w:rPr>
                <w:rFonts w:eastAsia="Times New Roman" w:cstheme="minorHAnsi"/>
                <w:color w:val="000000"/>
                <w:lang w:eastAsia="lt-LT"/>
              </w:rPr>
            </w:pPr>
            <w:r w:rsidRPr="009C0E82">
              <w:rPr>
                <w:rFonts w:eastAsia="Times New Roman" w:cstheme="minorHAnsi"/>
                <w:color w:val="000000"/>
                <w:lang w:eastAsia="lt-LT"/>
              </w:rPr>
              <w:t>Judėjimo parinkčių kiekis</w:t>
            </w:r>
            <w:r w:rsidRPr="000C736A">
              <w:rPr>
                <w:rFonts w:eastAsia="Times New Roman" w:cstheme="minorHAnsi"/>
                <w:color w:val="000000"/>
                <w:lang w:eastAsia="lt-LT"/>
              </w:rPr>
              <w:t>.</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 </w:t>
            </w:r>
            <w:r w:rsidRPr="009C0E82">
              <w:rPr>
                <w:rFonts w:eastAsia="Times New Roman" w:cstheme="minorHAnsi"/>
                <w:color w:val="000000"/>
                <w:lang w:eastAsia="lt-LT"/>
              </w:rPr>
              <w:t>Ne mažiau kaip 32 pirmyn, ne mažiau 32 atgal.</w:t>
            </w:r>
          </w:p>
          <w:p w14:paraId="2059C7BF" w14:textId="78156674" w:rsidR="009E58A4" w:rsidRPr="000C736A" w:rsidRDefault="009E58A4" w:rsidP="009E58A4">
            <w:pPr>
              <w:spacing w:before="100" w:beforeAutospacing="1" w:after="100" w:afterAutospacing="1"/>
              <w:rPr>
                <w:rFonts w:ascii="Aptos" w:eastAsia="Times New Roman" w:hAnsi="Aptos" w:cs="Calibri"/>
                <w:color w:val="000000"/>
                <w:lang w:eastAsia="lt-LT"/>
              </w:rPr>
            </w:pPr>
            <w:r w:rsidRPr="009C0E82">
              <w:rPr>
                <w:rFonts w:eastAsia="Times New Roman" w:cstheme="minorHAnsi"/>
                <w:color w:val="000000"/>
                <w:lang w:eastAsia="lt-LT"/>
              </w:rPr>
              <w:t xml:space="preserve"> </w:t>
            </w:r>
            <w:r w:rsidRPr="000C736A">
              <w:rPr>
                <w:rFonts w:eastAsia="Times New Roman" w:cstheme="minorHAnsi"/>
                <w:color w:val="000000"/>
                <w:lang w:eastAsia="lt-LT"/>
              </w:rPr>
              <w:t xml:space="preserve">   </w:t>
            </w:r>
            <w:r w:rsidRPr="009C0E82">
              <w:rPr>
                <w:rFonts w:eastAsia="Times New Roman" w:cstheme="minorHAnsi"/>
                <w:color w:val="000000"/>
                <w:lang w:eastAsia="lt-LT"/>
              </w:rPr>
              <w:t xml:space="preserve">Klausimas kaip bus traktuojamas šis punktas, </w:t>
            </w:r>
            <w:r w:rsidRPr="000C736A">
              <w:rPr>
                <w:rFonts w:eastAsia="Times New Roman" w:cstheme="minorHAnsi"/>
                <w:color w:val="000000"/>
                <w:lang w:eastAsia="lt-LT"/>
              </w:rPr>
              <w:t>jei</w:t>
            </w:r>
            <w:r w:rsidRPr="009C0E82">
              <w:rPr>
                <w:rFonts w:eastAsia="Times New Roman" w:cstheme="minorHAnsi"/>
                <w:color w:val="000000"/>
                <w:lang w:eastAsia="lt-LT"/>
              </w:rPr>
              <w:t xml:space="preserve"> siūlomi</w:t>
            </w:r>
            <w:r w:rsidRPr="000C736A">
              <w:rPr>
                <w:rFonts w:eastAsia="Times New Roman" w:cstheme="minorHAnsi"/>
                <w:color w:val="000000"/>
                <w:lang w:eastAsia="lt-LT"/>
              </w:rPr>
              <w:t xml:space="preserve"> traktoriai</w:t>
            </w:r>
            <w:r w:rsidRPr="009C0E82">
              <w:rPr>
                <w:rFonts w:eastAsia="Times New Roman" w:cstheme="minorHAnsi"/>
                <w:color w:val="000000"/>
                <w:lang w:eastAsia="lt-LT"/>
              </w:rPr>
              <w:t xml:space="preserve"> tik su nepertraukiamos galios bepakopę transmisija ir nėra judėjimo parinkčių</w:t>
            </w:r>
            <w:r w:rsidRPr="000C736A">
              <w:rPr>
                <w:rFonts w:eastAsia="Times New Roman" w:cstheme="minorHAnsi"/>
                <w:color w:val="000000"/>
                <w:lang w:eastAsia="lt-LT"/>
              </w:rPr>
              <w:t xml:space="preserve"> </w:t>
            </w:r>
            <w:r w:rsidRPr="009C0E82">
              <w:rPr>
                <w:rFonts w:eastAsia="Times New Roman" w:cstheme="minorHAnsi"/>
                <w:color w:val="000000"/>
                <w:lang w:eastAsia="lt-LT"/>
              </w:rPr>
              <w:t>?</w:t>
            </w:r>
          </w:p>
        </w:tc>
        <w:tc>
          <w:tcPr>
            <w:tcW w:w="4703" w:type="dxa"/>
          </w:tcPr>
          <w:p w14:paraId="13132513" w14:textId="692F896F" w:rsidR="00D66B1B" w:rsidRPr="00F86E12" w:rsidRDefault="00D66B1B" w:rsidP="00D66B1B">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t>PO vertina gautus pasiūlymus ir koreguoja TS priedo Nr.</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w:t>
            </w:r>
            <w:r>
              <w:rPr>
                <w:rFonts w:ascii="Times New Roman" w:eastAsia="Calibri" w:hAnsi="Times New Roman" w:cs="Times New Roman"/>
                <w:lang w:eastAsia="zh-CN"/>
              </w:rPr>
              <w:t>3.3</w:t>
            </w:r>
            <w:r w:rsidRPr="00F86E12">
              <w:rPr>
                <w:rFonts w:ascii="Times New Roman" w:eastAsia="Calibri" w:hAnsi="Times New Roman" w:cs="Times New Roman"/>
                <w:lang w:eastAsia="zh-CN"/>
              </w:rPr>
              <w:t xml:space="preserve"> punkto formuluotę, išdėstant:</w:t>
            </w:r>
          </w:p>
          <w:p w14:paraId="6081F74F" w14:textId="77777777" w:rsidR="00D66B1B" w:rsidRPr="00D66B1B" w:rsidRDefault="00D66B1B" w:rsidP="00D66B1B">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D66B1B">
              <w:rPr>
                <w:rFonts w:ascii="Times New Roman" w:eastAsia="Calibri" w:hAnsi="Times New Roman" w:cs="Times New Roman"/>
                <w:lang w:eastAsia="zh-CN"/>
              </w:rPr>
              <w:t>3.3.</w:t>
            </w:r>
            <w:r>
              <w:rPr>
                <w:rFonts w:ascii="Times New Roman" w:eastAsia="Calibri" w:hAnsi="Times New Roman" w:cs="Times New Roman"/>
                <w:lang w:eastAsia="zh-CN"/>
              </w:rPr>
              <w:t xml:space="preserve"> </w:t>
            </w:r>
            <w:r w:rsidRPr="00D66B1B">
              <w:rPr>
                <w:rFonts w:ascii="Times New Roman" w:eastAsia="Calibri" w:hAnsi="Times New Roman" w:cs="Times New Roman"/>
                <w:lang w:eastAsia="zh-CN"/>
              </w:rPr>
              <w:t>Judėjimo parinkčių kiekis</w:t>
            </w:r>
            <w:r>
              <w:rPr>
                <w:rFonts w:ascii="Times New Roman" w:eastAsia="Calibri" w:hAnsi="Times New Roman" w:cs="Times New Roman"/>
                <w:lang w:eastAsia="zh-CN"/>
              </w:rPr>
              <w:t>.</w:t>
            </w:r>
          </w:p>
          <w:p w14:paraId="74F96E62" w14:textId="77777777" w:rsidR="00D66B1B" w:rsidRPr="00D66B1B" w:rsidRDefault="00D66B1B" w:rsidP="00D66B1B">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D66B1B">
              <w:rPr>
                <w:rFonts w:ascii="Times New Roman" w:eastAsia="Calibri" w:hAnsi="Times New Roman" w:cs="Times New Roman"/>
                <w:lang w:eastAsia="zh-CN"/>
              </w:rPr>
              <w:t>Ne mažiau kaip 30 pirmyn, ne mažiau 30 atgal.</w:t>
            </w:r>
          </w:p>
          <w:p w14:paraId="2F50B671" w14:textId="200C99E4" w:rsidR="009E58A4" w:rsidRPr="00F0533C" w:rsidRDefault="00D66B1B" w:rsidP="00D66B1B">
            <w:pPr>
              <w:jc w:val="both"/>
              <w:rPr>
                <w:rFonts w:ascii="Times New Roman" w:eastAsia="Calibri" w:hAnsi="Times New Roman" w:cs="Times New Roman"/>
                <w:lang w:eastAsia="zh-CN"/>
              </w:rPr>
            </w:pPr>
            <w:r w:rsidRPr="00D66B1B">
              <w:rPr>
                <w:rFonts w:ascii="Times New Roman" w:eastAsia="Calibri" w:hAnsi="Times New Roman" w:cs="Times New Roman"/>
                <w:lang w:eastAsia="zh-CN"/>
              </w:rPr>
              <w:t>Tuo atveju, jei siūlomas traktorius su pilnai automatine transmisija, judėjimo parinkčių kiekis nebus vertinamas.</w:t>
            </w:r>
            <w:r>
              <w:rPr>
                <w:rFonts w:ascii="Times New Roman" w:eastAsia="Calibri" w:hAnsi="Times New Roman" w:cs="Times New Roman"/>
                <w:lang w:eastAsia="zh-CN"/>
              </w:rPr>
              <w:t>“</w:t>
            </w:r>
          </w:p>
        </w:tc>
      </w:tr>
      <w:tr w:rsidR="009E58A4" w:rsidRPr="00392A42" w14:paraId="6553389C" w14:textId="77777777" w:rsidTr="005325E2">
        <w:tc>
          <w:tcPr>
            <w:tcW w:w="986" w:type="dxa"/>
          </w:tcPr>
          <w:p w14:paraId="335E0A6A" w14:textId="35C5059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1CB413FA" w14:textId="77777777" w:rsidR="009E58A4" w:rsidRDefault="009E58A4" w:rsidP="009E58A4">
            <w:pPr>
              <w:pStyle w:val="Sraopastraipa"/>
              <w:numPr>
                <w:ilvl w:val="1"/>
                <w:numId w:val="77"/>
              </w:numPr>
              <w:spacing w:line="256" w:lineRule="auto"/>
            </w:pPr>
            <w:r>
              <w:t>Judėjimo parinkčių kiekis Ne mažiau kaip 32 pirmyn, ne mažiau 32 atgal.</w:t>
            </w:r>
          </w:p>
          <w:p w14:paraId="70AB418C" w14:textId="436F3244"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 xml:space="preserve">   </w:t>
            </w:r>
            <w:r>
              <w:t>Prašome pamažinti reikalavimą iki „Ne mažiau kaip 30 pirmyn, ne mažiau 30 atgal.“ Mūsų atstovaujamo gamintojo transmisija tiek turi.</w:t>
            </w:r>
          </w:p>
        </w:tc>
        <w:tc>
          <w:tcPr>
            <w:tcW w:w="4703" w:type="dxa"/>
          </w:tcPr>
          <w:p w14:paraId="1E789613" w14:textId="2DB08D75" w:rsidR="00D66B1B" w:rsidRPr="00F86E12" w:rsidRDefault="00D66B1B" w:rsidP="00D66B1B">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t>PO vertina gautus pasiūlymus ir koreguoja TS priedo Nr.</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w:t>
            </w:r>
            <w:r>
              <w:rPr>
                <w:rFonts w:ascii="Times New Roman" w:eastAsia="Calibri" w:hAnsi="Times New Roman" w:cs="Times New Roman"/>
                <w:lang w:eastAsia="zh-CN"/>
              </w:rPr>
              <w:t>3.3</w:t>
            </w:r>
            <w:r w:rsidRPr="00F86E12">
              <w:rPr>
                <w:rFonts w:ascii="Times New Roman" w:eastAsia="Calibri" w:hAnsi="Times New Roman" w:cs="Times New Roman"/>
                <w:lang w:eastAsia="zh-CN"/>
              </w:rPr>
              <w:t xml:space="preserve"> punkto formuluotę, išdėstant:</w:t>
            </w:r>
          </w:p>
          <w:p w14:paraId="13220D01" w14:textId="77777777" w:rsidR="00D66B1B" w:rsidRPr="00D66B1B" w:rsidRDefault="00D66B1B" w:rsidP="00D66B1B">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D66B1B">
              <w:rPr>
                <w:rFonts w:ascii="Times New Roman" w:eastAsia="Calibri" w:hAnsi="Times New Roman" w:cs="Times New Roman"/>
                <w:lang w:eastAsia="zh-CN"/>
              </w:rPr>
              <w:t>3.3.</w:t>
            </w:r>
            <w:r>
              <w:rPr>
                <w:rFonts w:ascii="Times New Roman" w:eastAsia="Calibri" w:hAnsi="Times New Roman" w:cs="Times New Roman"/>
                <w:lang w:eastAsia="zh-CN"/>
              </w:rPr>
              <w:t xml:space="preserve"> </w:t>
            </w:r>
            <w:r w:rsidRPr="00D66B1B">
              <w:rPr>
                <w:rFonts w:ascii="Times New Roman" w:eastAsia="Calibri" w:hAnsi="Times New Roman" w:cs="Times New Roman"/>
                <w:lang w:eastAsia="zh-CN"/>
              </w:rPr>
              <w:t>Judėjimo parinkčių kiekis</w:t>
            </w:r>
            <w:r>
              <w:rPr>
                <w:rFonts w:ascii="Times New Roman" w:eastAsia="Calibri" w:hAnsi="Times New Roman" w:cs="Times New Roman"/>
                <w:lang w:eastAsia="zh-CN"/>
              </w:rPr>
              <w:t>.</w:t>
            </w:r>
          </w:p>
          <w:p w14:paraId="1C599863" w14:textId="77777777" w:rsidR="00D66B1B" w:rsidRPr="00D66B1B" w:rsidRDefault="00D66B1B" w:rsidP="00D66B1B">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D66B1B">
              <w:rPr>
                <w:rFonts w:ascii="Times New Roman" w:eastAsia="Calibri" w:hAnsi="Times New Roman" w:cs="Times New Roman"/>
                <w:lang w:eastAsia="zh-CN"/>
              </w:rPr>
              <w:t>Ne mažiau kaip 30 pirmyn, ne mažiau 30 atgal.</w:t>
            </w:r>
          </w:p>
          <w:p w14:paraId="74FE92D0" w14:textId="3437CA35" w:rsidR="009E58A4" w:rsidRPr="00F0533C" w:rsidRDefault="00D66B1B" w:rsidP="00D66B1B">
            <w:pPr>
              <w:jc w:val="both"/>
              <w:rPr>
                <w:rFonts w:ascii="Times New Roman" w:eastAsia="Calibri" w:hAnsi="Times New Roman" w:cs="Times New Roman"/>
                <w:lang w:eastAsia="zh-CN"/>
              </w:rPr>
            </w:pPr>
            <w:r w:rsidRPr="00D66B1B">
              <w:rPr>
                <w:rFonts w:ascii="Times New Roman" w:eastAsia="Calibri" w:hAnsi="Times New Roman" w:cs="Times New Roman"/>
                <w:lang w:eastAsia="zh-CN"/>
              </w:rPr>
              <w:t>Tuo atveju, jei siūlomas traktorius su pilnai automatine transmisija, judėjimo parinkčių kiekis nebus vertinamas.</w:t>
            </w:r>
            <w:r>
              <w:rPr>
                <w:rFonts w:ascii="Times New Roman" w:eastAsia="Calibri" w:hAnsi="Times New Roman" w:cs="Times New Roman"/>
                <w:lang w:eastAsia="zh-CN"/>
              </w:rPr>
              <w:t>“</w:t>
            </w:r>
          </w:p>
        </w:tc>
      </w:tr>
      <w:tr w:rsidR="009E58A4" w:rsidRPr="00392A42" w14:paraId="1B482A31" w14:textId="77777777" w:rsidTr="005325E2">
        <w:tc>
          <w:tcPr>
            <w:tcW w:w="986" w:type="dxa"/>
          </w:tcPr>
          <w:p w14:paraId="6F207FB8" w14:textId="62732719"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782FFA79" w14:textId="77777777" w:rsidR="009E58A4" w:rsidRPr="00E90E50" w:rsidRDefault="009E58A4" w:rsidP="009E58A4">
            <w:pPr>
              <w:pStyle w:val="Sraopastraipa"/>
              <w:numPr>
                <w:ilvl w:val="1"/>
                <w:numId w:val="79"/>
              </w:numPr>
              <w:spacing w:line="256" w:lineRule="auto"/>
              <w:rPr>
                <w:rFonts w:ascii="Calibri" w:eastAsia="Calibri" w:hAnsi="Calibri" w:cs="Arial"/>
                <w:kern w:val="2"/>
                <w14:ligatures w14:val="standardContextual"/>
              </w:rPr>
            </w:pPr>
            <w:r w:rsidRPr="00E90E50">
              <w:rPr>
                <w:rFonts w:ascii="Calibri" w:eastAsia="Calibri" w:hAnsi="Calibri" w:cs="Arial"/>
                <w:kern w:val="2"/>
                <w14:ligatures w14:val="standardContextual"/>
              </w:rPr>
              <w:t>Judėjimo parinkčių kiekis.</w:t>
            </w:r>
          </w:p>
          <w:p w14:paraId="63A8ECAA" w14:textId="77777777" w:rsidR="009E58A4" w:rsidRPr="00E90E50" w:rsidRDefault="009E58A4" w:rsidP="009E58A4">
            <w:pPr>
              <w:spacing w:line="256" w:lineRule="auto"/>
              <w:rPr>
                <w:rFonts w:ascii="Calibri" w:eastAsia="Calibri" w:hAnsi="Calibri" w:cs="Arial"/>
                <w:kern w:val="2"/>
                <w14:ligatures w14:val="standardContextual"/>
              </w:rPr>
            </w:pPr>
            <w:r w:rsidRPr="00E90E50">
              <w:rPr>
                <w:rFonts w:ascii="Calibri" w:eastAsia="Calibri" w:hAnsi="Calibri" w:cs="Arial"/>
                <w:kern w:val="2"/>
                <w14:ligatures w14:val="standardContextual"/>
              </w:rPr>
              <w:t xml:space="preserve">Ne mažiau kaip 32 pirmyn, ne mažiau 32 atgal. </w:t>
            </w:r>
          </w:p>
          <w:p w14:paraId="0B02579C" w14:textId="628C2792"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kern w:val="2"/>
                <w14:ligatures w14:val="standardContextual"/>
              </w:rPr>
              <w:t>Siūlome koreguoti reikalavimą, išdėstant sekančiai: „</w:t>
            </w:r>
            <w:r w:rsidRPr="00E90E50">
              <w:rPr>
                <w:rFonts w:ascii="Calibri" w:eastAsia="Calibri" w:hAnsi="Calibri" w:cs="Arial"/>
                <w:kern w:val="2"/>
                <w14:ligatures w14:val="standardContextual"/>
              </w:rPr>
              <w:t xml:space="preserve">Ne mažiau kaip 32 pirmyn, ne mažiau 32 atgal </w:t>
            </w:r>
            <w:r>
              <w:rPr>
                <w:rFonts w:ascii="Calibri" w:eastAsia="Calibri" w:hAnsi="Calibri" w:cs="Arial"/>
                <w:kern w:val="2"/>
                <w14:ligatures w14:val="standardContextual"/>
              </w:rPr>
              <w:t>arba bepakopė, tuo atveju jei siūloma automatinė pavarų dėžė“.</w:t>
            </w:r>
          </w:p>
        </w:tc>
        <w:tc>
          <w:tcPr>
            <w:tcW w:w="4703" w:type="dxa"/>
          </w:tcPr>
          <w:p w14:paraId="5B552E97" w14:textId="654BF2DA" w:rsidR="00D66B1B" w:rsidRPr="00F86E12" w:rsidRDefault="00D66B1B" w:rsidP="00D66B1B">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t>PO vertina gautus pasiūlymus ir koreguoja TS priedo Nr.</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w:t>
            </w:r>
            <w:r>
              <w:rPr>
                <w:rFonts w:ascii="Times New Roman" w:eastAsia="Calibri" w:hAnsi="Times New Roman" w:cs="Times New Roman"/>
                <w:lang w:eastAsia="zh-CN"/>
              </w:rPr>
              <w:t>3.3</w:t>
            </w:r>
            <w:r w:rsidRPr="00F86E12">
              <w:rPr>
                <w:rFonts w:ascii="Times New Roman" w:eastAsia="Calibri" w:hAnsi="Times New Roman" w:cs="Times New Roman"/>
                <w:lang w:eastAsia="zh-CN"/>
              </w:rPr>
              <w:t xml:space="preserve"> punkto formuluotę, išdėstant:</w:t>
            </w:r>
          </w:p>
          <w:p w14:paraId="6DE940CD" w14:textId="77777777" w:rsidR="00D66B1B" w:rsidRPr="00D66B1B" w:rsidRDefault="00D66B1B" w:rsidP="00D66B1B">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D66B1B">
              <w:rPr>
                <w:rFonts w:ascii="Times New Roman" w:eastAsia="Calibri" w:hAnsi="Times New Roman" w:cs="Times New Roman"/>
                <w:lang w:eastAsia="zh-CN"/>
              </w:rPr>
              <w:t>3.3.</w:t>
            </w:r>
            <w:r>
              <w:rPr>
                <w:rFonts w:ascii="Times New Roman" w:eastAsia="Calibri" w:hAnsi="Times New Roman" w:cs="Times New Roman"/>
                <w:lang w:eastAsia="zh-CN"/>
              </w:rPr>
              <w:t xml:space="preserve"> </w:t>
            </w:r>
            <w:r w:rsidRPr="00D66B1B">
              <w:rPr>
                <w:rFonts w:ascii="Times New Roman" w:eastAsia="Calibri" w:hAnsi="Times New Roman" w:cs="Times New Roman"/>
                <w:lang w:eastAsia="zh-CN"/>
              </w:rPr>
              <w:t>Judėjimo parinkčių kiekis</w:t>
            </w:r>
            <w:r>
              <w:rPr>
                <w:rFonts w:ascii="Times New Roman" w:eastAsia="Calibri" w:hAnsi="Times New Roman" w:cs="Times New Roman"/>
                <w:lang w:eastAsia="zh-CN"/>
              </w:rPr>
              <w:t>.</w:t>
            </w:r>
          </w:p>
          <w:p w14:paraId="2867F288" w14:textId="77777777" w:rsidR="00D66B1B" w:rsidRPr="00D66B1B" w:rsidRDefault="00D66B1B" w:rsidP="00D66B1B">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D66B1B">
              <w:rPr>
                <w:rFonts w:ascii="Times New Roman" w:eastAsia="Calibri" w:hAnsi="Times New Roman" w:cs="Times New Roman"/>
                <w:lang w:eastAsia="zh-CN"/>
              </w:rPr>
              <w:t>Ne mažiau kaip 30 pirmyn, ne mažiau 30 atgal.</w:t>
            </w:r>
          </w:p>
          <w:p w14:paraId="73E7B643" w14:textId="36D02133" w:rsidR="009E58A4" w:rsidRPr="00F0533C" w:rsidRDefault="00D66B1B" w:rsidP="00D66B1B">
            <w:pPr>
              <w:jc w:val="both"/>
              <w:rPr>
                <w:rFonts w:ascii="Times New Roman" w:eastAsia="Calibri" w:hAnsi="Times New Roman" w:cs="Times New Roman"/>
                <w:lang w:eastAsia="zh-CN"/>
              </w:rPr>
            </w:pPr>
            <w:r w:rsidRPr="00D66B1B">
              <w:rPr>
                <w:rFonts w:ascii="Times New Roman" w:eastAsia="Calibri" w:hAnsi="Times New Roman" w:cs="Times New Roman"/>
                <w:lang w:eastAsia="zh-CN"/>
              </w:rPr>
              <w:t>Tuo atveju, jei siūlomas traktorius su pilnai automatine transmisija, judėjimo parinkčių kiekis nebus vertinamas.</w:t>
            </w:r>
            <w:r>
              <w:rPr>
                <w:rFonts w:ascii="Times New Roman" w:eastAsia="Calibri" w:hAnsi="Times New Roman" w:cs="Times New Roman"/>
                <w:lang w:eastAsia="zh-CN"/>
              </w:rPr>
              <w:t>“</w:t>
            </w:r>
          </w:p>
        </w:tc>
      </w:tr>
      <w:tr w:rsidR="009E58A4" w:rsidRPr="00392A42" w14:paraId="122DAE15" w14:textId="77777777" w:rsidTr="005325E2">
        <w:tc>
          <w:tcPr>
            <w:tcW w:w="986" w:type="dxa"/>
          </w:tcPr>
          <w:p w14:paraId="7C32AF8E" w14:textId="76AFD65A"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2DD58371" w14:textId="77777777" w:rsidR="009E58A4" w:rsidRDefault="009E58A4" w:rsidP="009E58A4">
            <w:pPr>
              <w:pStyle w:val="Sraopastraipa"/>
              <w:numPr>
                <w:ilvl w:val="1"/>
                <w:numId w:val="78"/>
              </w:numPr>
              <w:spacing w:line="256" w:lineRule="auto"/>
            </w:pPr>
            <w:r>
              <w:t>Judėjimo greičiai (pirmyn ir atgal) Minimalus – 0,5 km/h arba mažiau, maksimalus ne mažiau kaip 40 km/h,</w:t>
            </w:r>
          </w:p>
          <w:p w14:paraId="1BCB4153" w14:textId="73205373" w:rsidR="009E58A4" w:rsidRDefault="009E58A4" w:rsidP="009E58A4">
            <w:pPr>
              <w:spacing w:line="256" w:lineRule="auto"/>
              <w:rPr>
                <w:rFonts w:ascii="Calibri" w:eastAsia="Calibri" w:hAnsi="Calibri" w:cs="Arial"/>
                <w:b/>
                <w:bCs/>
                <w:kern w:val="2"/>
                <w14:ligatures w14:val="standardContextual"/>
              </w:rPr>
            </w:pPr>
            <w:r>
              <w:t>Siūlome šį reikalavimą suvienodinti su pirmos dalies reikalavimu, ir numatyti maksimalų greitį ne mažiau 50 km/h.</w:t>
            </w:r>
          </w:p>
        </w:tc>
        <w:tc>
          <w:tcPr>
            <w:tcW w:w="4703" w:type="dxa"/>
          </w:tcPr>
          <w:p w14:paraId="5F95D588" w14:textId="73CE416B" w:rsidR="009E58A4" w:rsidRPr="00F0533C" w:rsidRDefault="00D66B1B"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PO nekoreguoja TS priedo Nr.4  3.4 punkto formuluotės.</w:t>
            </w:r>
          </w:p>
        </w:tc>
      </w:tr>
      <w:tr w:rsidR="009E58A4" w:rsidRPr="00392A42" w14:paraId="2E712893" w14:textId="77777777" w:rsidTr="005325E2">
        <w:tc>
          <w:tcPr>
            <w:tcW w:w="986" w:type="dxa"/>
          </w:tcPr>
          <w:p w14:paraId="0E5ADB5F" w14:textId="52BF2697"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082F4C60" w14:textId="77777777" w:rsidR="009E58A4" w:rsidRDefault="009E58A4" w:rsidP="009E58A4">
            <w:pPr>
              <w:spacing w:line="256" w:lineRule="auto"/>
            </w:pPr>
            <w:r>
              <w:t xml:space="preserve">6.1. Galinio GTV sukimosi greičiai Galinis GTV ne mažiau kaip 3 greičių. 540, 540E (750), 1000 </w:t>
            </w:r>
            <w:proofErr w:type="spellStart"/>
            <w:r>
              <w:t>aps</w:t>
            </w:r>
            <w:proofErr w:type="spellEnd"/>
            <w:r>
              <w:t>/min.</w:t>
            </w:r>
          </w:p>
          <w:p w14:paraId="60CB0F0A" w14:textId="1991B62D" w:rsidR="009E58A4" w:rsidRDefault="009E58A4" w:rsidP="009E58A4">
            <w:pPr>
              <w:spacing w:line="256" w:lineRule="auto"/>
              <w:rPr>
                <w:rFonts w:ascii="Calibri" w:eastAsia="Calibri" w:hAnsi="Calibri" w:cs="Arial"/>
                <w:b/>
                <w:bCs/>
                <w:kern w:val="2"/>
                <w14:ligatures w14:val="standardContextual"/>
              </w:rPr>
            </w:pPr>
            <w:r>
              <w:t xml:space="preserve">   Siūlome šį reikalavimą pateikti sekančiai, Galinis GTV ne mažiau kaip 3 greičių. 540, 540E arba 750, 1000 </w:t>
            </w:r>
            <w:proofErr w:type="spellStart"/>
            <w:r>
              <w:t>aps</w:t>
            </w:r>
            <w:proofErr w:type="spellEnd"/>
            <w:r>
              <w:t>/min. Nes kitaip gali būti supranta jog reikalaujate 4 greičių.</w:t>
            </w:r>
          </w:p>
        </w:tc>
        <w:tc>
          <w:tcPr>
            <w:tcW w:w="4703" w:type="dxa"/>
          </w:tcPr>
          <w:p w14:paraId="1E7716AF" w14:textId="38FD37A1" w:rsidR="00D66B1B" w:rsidRPr="00F86E12" w:rsidRDefault="00D66B1B" w:rsidP="00D66B1B">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t>PO vertina gautus pasiūlymus ir koreguoja TS priedo Nr.</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w:t>
            </w:r>
            <w:r>
              <w:rPr>
                <w:rFonts w:ascii="Times New Roman" w:eastAsia="Calibri" w:hAnsi="Times New Roman" w:cs="Times New Roman"/>
                <w:lang w:eastAsia="zh-CN"/>
              </w:rPr>
              <w:t>6.1</w:t>
            </w:r>
            <w:r w:rsidRPr="00F86E12">
              <w:rPr>
                <w:rFonts w:ascii="Times New Roman" w:eastAsia="Calibri" w:hAnsi="Times New Roman" w:cs="Times New Roman"/>
                <w:lang w:eastAsia="zh-CN"/>
              </w:rPr>
              <w:t xml:space="preserve"> punkto formuluotę, išdėstant:</w:t>
            </w:r>
          </w:p>
          <w:p w14:paraId="5C25A300" w14:textId="2FB85779" w:rsidR="00D66B1B" w:rsidRDefault="00D66B1B" w:rsidP="00D66B1B">
            <w:pPr>
              <w:rPr>
                <w:rFonts w:ascii="Times New Roman" w:eastAsia="Calibri" w:hAnsi="Times New Roman" w:cs="Times New Roman"/>
                <w:lang w:eastAsia="zh-CN"/>
              </w:rPr>
            </w:pPr>
            <w:r>
              <w:rPr>
                <w:rFonts w:ascii="Times New Roman" w:eastAsia="Calibri" w:hAnsi="Times New Roman" w:cs="Times New Roman"/>
                <w:lang w:eastAsia="zh-CN"/>
              </w:rPr>
              <w:t>„</w:t>
            </w:r>
            <w:r w:rsidRPr="00D66B1B">
              <w:rPr>
                <w:rFonts w:ascii="Times New Roman" w:eastAsia="Calibri" w:hAnsi="Times New Roman" w:cs="Times New Roman"/>
                <w:lang w:eastAsia="zh-CN"/>
              </w:rPr>
              <w:t>6.1.</w:t>
            </w:r>
            <w:r>
              <w:rPr>
                <w:rFonts w:ascii="Times New Roman" w:eastAsia="Calibri" w:hAnsi="Times New Roman" w:cs="Times New Roman"/>
                <w:lang w:eastAsia="zh-CN"/>
              </w:rPr>
              <w:t xml:space="preserve"> </w:t>
            </w:r>
            <w:r w:rsidRPr="00D66B1B">
              <w:rPr>
                <w:rFonts w:ascii="Times New Roman" w:eastAsia="Calibri" w:hAnsi="Times New Roman" w:cs="Times New Roman"/>
                <w:lang w:eastAsia="zh-CN"/>
              </w:rPr>
              <w:t>Galinis GTV</w:t>
            </w:r>
            <w:r>
              <w:rPr>
                <w:rFonts w:ascii="Times New Roman" w:eastAsia="Calibri" w:hAnsi="Times New Roman" w:cs="Times New Roman"/>
                <w:lang w:eastAsia="zh-CN"/>
              </w:rPr>
              <w:t>.</w:t>
            </w:r>
          </w:p>
          <w:p w14:paraId="69D58366" w14:textId="3D1254E3" w:rsidR="00D66B1B" w:rsidRPr="00D66B1B" w:rsidRDefault="00D66B1B" w:rsidP="00D66B1B">
            <w:pPr>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D66B1B">
              <w:rPr>
                <w:rFonts w:ascii="Times New Roman" w:eastAsia="Calibri" w:hAnsi="Times New Roman" w:cs="Times New Roman"/>
                <w:lang w:eastAsia="zh-CN"/>
              </w:rPr>
              <w:t xml:space="preserve">Ne mažiau kaip 3 greičių: 540/540E/1000 </w:t>
            </w:r>
            <w:proofErr w:type="spellStart"/>
            <w:r w:rsidRPr="00D66B1B">
              <w:rPr>
                <w:rFonts w:ascii="Times New Roman" w:eastAsia="Calibri" w:hAnsi="Times New Roman" w:cs="Times New Roman"/>
                <w:lang w:eastAsia="zh-CN"/>
              </w:rPr>
              <w:t>aps</w:t>
            </w:r>
            <w:proofErr w:type="spellEnd"/>
            <w:r w:rsidRPr="00D66B1B">
              <w:rPr>
                <w:rFonts w:ascii="Times New Roman" w:eastAsia="Calibri" w:hAnsi="Times New Roman" w:cs="Times New Roman"/>
                <w:lang w:eastAsia="zh-CN"/>
              </w:rPr>
              <w:t>/min.</w:t>
            </w:r>
            <w:r>
              <w:rPr>
                <w:rFonts w:ascii="Times New Roman" w:eastAsia="Calibri" w:hAnsi="Times New Roman" w:cs="Times New Roman"/>
                <w:lang w:eastAsia="zh-CN"/>
              </w:rPr>
              <w:t>“</w:t>
            </w:r>
          </w:p>
          <w:p w14:paraId="690CE319" w14:textId="77777777" w:rsidR="009E58A4" w:rsidRPr="00F0533C" w:rsidRDefault="009E58A4" w:rsidP="009E58A4">
            <w:pPr>
              <w:jc w:val="both"/>
              <w:rPr>
                <w:rFonts w:ascii="Times New Roman" w:eastAsia="Calibri" w:hAnsi="Times New Roman" w:cs="Times New Roman"/>
                <w:lang w:eastAsia="zh-CN"/>
              </w:rPr>
            </w:pPr>
          </w:p>
        </w:tc>
      </w:tr>
      <w:tr w:rsidR="009E58A4" w:rsidRPr="00392A42" w14:paraId="47A98F7D" w14:textId="77777777" w:rsidTr="005325E2">
        <w:tc>
          <w:tcPr>
            <w:tcW w:w="986" w:type="dxa"/>
          </w:tcPr>
          <w:p w14:paraId="30A8AB06" w14:textId="0A385E47"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5A4E3855" w14:textId="77777777" w:rsidR="009E58A4" w:rsidRPr="00D81CB2" w:rsidRDefault="009E58A4" w:rsidP="009E58A4">
            <w:pPr>
              <w:spacing w:line="256" w:lineRule="auto"/>
              <w:rPr>
                <w:rFonts w:ascii="Calibri" w:eastAsia="Calibri" w:hAnsi="Calibri" w:cs="Arial"/>
                <w:kern w:val="2"/>
                <w14:ligatures w14:val="standardContextual"/>
              </w:rPr>
            </w:pPr>
            <w:r w:rsidRPr="00D81CB2">
              <w:rPr>
                <w:rFonts w:ascii="Calibri" w:eastAsia="Calibri" w:hAnsi="Calibri" w:cs="Arial"/>
                <w:color w:val="000000"/>
                <w:kern w:val="2"/>
                <w14:ligatures w14:val="standardContextual"/>
              </w:rPr>
              <w:t xml:space="preserve">7.1. </w:t>
            </w:r>
            <w:r w:rsidRPr="00D81CB2">
              <w:rPr>
                <w:rFonts w:ascii="Calibri" w:eastAsia="Calibri" w:hAnsi="Calibri" w:cs="Arial"/>
                <w:kern w:val="2"/>
                <w14:ligatures w14:val="standardContextual"/>
              </w:rPr>
              <w:t>Hidraulinio siurblio/</w:t>
            </w:r>
            <w:proofErr w:type="spellStart"/>
            <w:r w:rsidRPr="00D81CB2">
              <w:rPr>
                <w:rFonts w:ascii="Calibri" w:eastAsia="Calibri" w:hAnsi="Calibri" w:cs="Arial"/>
                <w:kern w:val="2"/>
                <w14:ligatures w14:val="standardContextual"/>
              </w:rPr>
              <w:t>ių</w:t>
            </w:r>
            <w:proofErr w:type="spellEnd"/>
            <w:r w:rsidRPr="00D81CB2">
              <w:rPr>
                <w:rFonts w:ascii="Calibri" w:eastAsia="Calibri" w:hAnsi="Calibri" w:cs="Arial"/>
                <w:kern w:val="2"/>
                <w14:ligatures w14:val="standardContextual"/>
              </w:rPr>
              <w:t xml:space="preserve"> maksimalus debitas</w:t>
            </w:r>
          </w:p>
          <w:p w14:paraId="5D96CE3F" w14:textId="2F858117" w:rsidR="009E58A4" w:rsidRPr="006E5CEB" w:rsidRDefault="009E58A4" w:rsidP="009E58A4">
            <w:pPr>
              <w:spacing w:line="256" w:lineRule="auto"/>
              <w:rPr>
                <w:rFonts w:ascii="Calibri" w:eastAsia="Calibri" w:hAnsi="Calibri" w:cs="Arial"/>
                <w:kern w:val="2"/>
                <w14:ligatures w14:val="standardContextual"/>
              </w:rPr>
            </w:pPr>
            <w:r>
              <w:rPr>
                <w:rFonts w:ascii="Calibri" w:eastAsia="Calibri" w:hAnsi="Calibri" w:cs="Arial"/>
                <w:kern w:val="2"/>
                <w14:ligatures w14:val="standardContextual"/>
              </w:rPr>
              <w:t xml:space="preserve">     </w:t>
            </w:r>
            <w:r w:rsidRPr="00D81CB2">
              <w:rPr>
                <w:rFonts w:ascii="Calibri" w:eastAsia="Calibri" w:hAnsi="Calibri" w:cs="Arial"/>
                <w:kern w:val="2"/>
                <w14:ligatures w14:val="standardContextual"/>
              </w:rPr>
              <w:t xml:space="preserve">Prašom pakeisti reikalavimą dėl hidraulinio siurblio našumo į „ne mažiau kaip 110 l/min“ </w:t>
            </w:r>
          </w:p>
        </w:tc>
        <w:tc>
          <w:tcPr>
            <w:tcW w:w="4703" w:type="dxa"/>
          </w:tcPr>
          <w:p w14:paraId="5D7CF138" w14:textId="0E6FCB74" w:rsidR="006F0EE4" w:rsidRPr="00F86E12" w:rsidRDefault="006F0EE4" w:rsidP="006F0EE4">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t>PO vertina gautus pasiūlymus ir koreguoja TS priedo Nr.</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w:t>
            </w:r>
            <w:r>
              <w:rPr>
                <w:rFonts w:ascii="Times New Roman" w:eastAsia="Calibri" w:hAnsi="Times New Roman" w:cs="Times New Roman"/>
                <w:lang w:eastAsia="zh-CN"/>
              </w:rPr>
              <w:t>7.1</w:t>
            </w:r>
            <w:r w:rsidRPr="00F86E12">
              <w:rPr>
                <w:rFonts w:ascii="Times New Roman" w:eastAsia="Calibri" w:hAnsi="Times New Roman" w:cs="Times New Roman"/>
                <w:lang w:eastAsia="zh-CN"/>
              </w:rPr>
              <w:t xml:space="preserve"> punkto formuluotę, išdėstant:</w:t>
            </w:r>
          </w:p>
          <w:p w14:paraId="0403231C" w14:textId="77777777" w:rsidR="006F0EE4" w:rsidRDefault="006F0EE4" w:rsidP="006F0EE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6F0EE4">
              <w:rPr>
                <w:rFonts w:ascii="Times New Roman" w:eastAsia="Calibri" w:hAnsi="Times New Roman" w:cs="Times New Roman"/>
                <w:lang w:eastAsia="zh-CN"/>
              </w:rPr>
              <w:t>7.1.</w:t>
            </w:r>
            <w:r>
              <w:rPr>
                <w:rFonts w:ascii="Times New Roman" w:eastAsia="Calibri" w:hAnsi="Times New Roman" w:cs="Times New Roman"/>
                <w:lang w:eastAsia="zh-CN"/>
              </w:rPr>
              <w:t xml:space="preserve"> </w:t>
            </w:r>
            <w:r w:rsidRPr="006F0EE4">
              <w:rPr>
                <w:rFonts w:ascii="Times New Roman" w:eastAsia="Calibri" w:hAnsi="Times New Roman" w:cs="Times New Roman"/>
                <w:lang w:eastAsia="zh-CN"/>
              </w:rPr>
              <w:t>Hidraulinio siurblio/</w:t>
            </w:r>
            <w:proofErr w:type="spellStart"/>
            <w:r w:rsidRPr="006F0EE4">
              <w:rPr>
                <w:rFonts w:ascii="Times New Roman" w:eastAsia="Calibri" w:hAnsi="Times New Roman" w:cs="Times New Roman"/>
                <w:lang w:eastAsia="zh-CN"/>
              </w:rPr>
              <w:t>ių</w:t>
            </w:r>
            <w:proofErr w:type="spellEnd"/>
            <w:r w:rsidRPr="006F0EE4">
              <w:rPr>
                <w:rFonts w:ascii="Times New Roman" w:eastAsia="Calibri" w:hAnsi="Times New Roman" w:cs="Times New Roman"/>
                <w:lang w:eastAsia="zh-CN"/>
              </w:rPr>
              <w:t xml:space="preserve"> maksimalus debitas</w:t>
            </w:r>
            <w:r>
              <w:rPr>
                <w:rFonts w:ascii="Times New Roman" w:eastAsia="Calibri" w:hAnsi="Times New Roman" w:cs="Times New Roman"/>
                <w:lang w:eastAsia="zh-CN"/>
              </w:rPr>
              <w:t>.</w:t>
            </w:r>
          </w:p>
          <w:p w14:paraId="76BFDB59" w14:textId="283C0555" w:rsidR="006F0EE4" w:rsidRPr="006F0EE4" w:rsidRDefault="006F0EE4" w:rsidP="006F0EE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6F0EE4">
              <w:rPr>
                <w:rFonts w:ascii="Times New Roman" w:eastAsia="Calibri" w:hAnsi="Times New Roman" w:cs="Times New Roman"/>
                <w:lang w:eastAsia="zh-CN"/>
              </w:rPr>
              <w:t>Bendras hidraulinės sistemos siurblio/</w:t>
            </w:r>
            <w:proofErr w:type="spellStart"/>
            <w:r w:rsidRPr="006F0EE4">
              <w:rPr>
                <w:rFonts w:ascii="Times New Roman" w:eastAsia="Calibri" w:hAnsi="Times New Roman" w:cs="Times New Roman"/>
                <w:lang w:eastAsia="zh-CN"/>
              </w:rPr>
              <w:t>ių</w:t>
            </w:r>
            <w:proofErr w:type="spellEnd"/>
            <w:r w:rsidRPr="006F0EE4">
              <w:rPr>
                <w:rFonts w:ascii="Times New Roman" w:eastAsia="Calibri" w:hAnsi="Times New Roman" w:cs="Times New Roman"/>
                <w:lang w:eastAsia="zh-CN"/>
              </w:rPr>
              <w:t xml:space="preserve"> našumas ne mažiau   110 </w:t>
            </w:r>
            <w:proofErr w:type="spellStart"/>
            <w:r w:rsidRPr="006F0EE4">
              <w:rPr>
                <w:rFonts w:ascii="Times New Roman" w:eastAsia="Calibri" w:hAnsi="Times New Roman" w:cs="Times New Roman"/>
                <w:lang w:eastAsia="zh-CN"/>
              </w:rPr>
              <w:t>ltr</w:t>
            </w:r>
            <w:proofErr w:type="spellEnd"/>
            <w:r w:rsidRPr="006F0EE4">
              <w:rPr>
                <w:rFonts w:ascii="Times New Roman" w:eastAsia="Calibri" w:hAnsi="Times New Roman" w:cs="Times New Roman"/>
                <w:lang w:eastAsia="zh-CN"/>
              </w:rPr>
              <w:t>/min.</w:t>
            </w:r>
          </w:p>
          <w:p w14:paraId="7D733447" w14:textId="15B9A9BD" w:rsidR="009E58A4" w:rsidRPr="00F0533C" w:rsidRDefault="006F0EE4" w:rsidP="009E58A4">
            <w:pPr>
              <w:jc w:val="both"/>
              <w:rPr>
                <w:rFonts w:ascii="Times New Roman" w:eastAsia="Calibri" w:hAnsi="Times New Roman" w:cs="Times New Roman"/>
                <w:lang w:eastAsia="zh-CN"/>
              </w:rPr>
            </w:pPr>
            <w:r w:rsidRPr="006F0EE4">
              <w:rPr>
                <w:rFonts w:ascii="Times New Roman" w:eastAsia="Calibri" w:hAnsi="Times New Roman" w:cs="Times New Roman"/>
                <w:lang w:eastAsia="zh-CN"/>
              </w:rPr>
              <w:t xml:space="preserve">Darbinės įrangos siurblio našumas ne mažiau 74 </w:t>
            </w:r>
            <w:proofErr w:type="spellStart"/>
            <w:r w:rsidRPr="006F0EE4">
              <w:rPr>
                <w:rFonts w:ascii="Times New Roman" w:eastAsia="Calibri" w:hAnsi="Times New Roman" w:cs="Times New Roman"/>
                <w:lang w:eastAsia="zh-CN"/>
              </w:rPr>
              <w:t>ltr</w:t>
            </w:r>
            <w:proofErr w:type="spellEnd"/>
            <w:r w:rsidRPr="006F0EE4">
              <w:rPr>
                <w:rFonts w:ascii="Times New Roman" w:eastAsia="Calibri" w:hAnsi="Times New Roman" w:cs="Times New Roman"/>
                <w:lang w:eastAsia="zh-CN"/>
              </w:rPr>
              <w:t>/min.</w:t>
            </w:r>
            <w:r>
              <w:rPr>
                <w:rFonts w:ascii="Times New Roman" w:eastAsia="Calibri" w:hAnsi="Times New Roman" w:cs="Times New Roman"/>
                <w:lang w:eastAsia="zh-CN"/>
              </w:rPr>
              <w:t>“</w:t>
            </w:r>
          </w:p>
        </w:tc>
      </w:tr>
      <w:tr w:rsidR="009E58A4" w:rsidRPr="00392A42" w14:paraId="0701A0A6" w14:textId="77777777" w:rsidTr="005325E2">
        <w:tc>
          <w:tcPr>
            <w:tcW w:w="986" w:type="dxa"/>
          </w:tcPr>
          <w:p w14:paraId="56A83DA2" w14:textId="134B8BE2"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32E5B2F6" w14:textId="77777777" w:rsidR="009E58A4" w:rsidRPr="000C736A" w:rsidRDefault="009E58A4" w:rsidP="009E58A4">
            <w:pPr>
              <w:spacing w:before="100" w:beforeAutospacing="1" w:after="100" w:afterAutospacing="1"/>
              <w:rPr>
                <w:rFonts w:eastAsia="Times New Roman" w:cstheme="minorHAnsi"/>
                <w:color w:val="000000"/>
                <w:lang w:eastAsia="lt-LT"/>
              </w:rPr>
            </w:pPr>
            <w:r w:rsidRPr="000C736A">
              <w:rPr>
                <w:rFonts w:eastAsia="Times New Roman" w:cstheme="minorHAnsi"/>
                <w:color w:val="000000"/>
                <w:lang w:eastAsia="lt-LT"/>
              </w:rPr>
              <w:t>7.1.</w:t>
            </w:r>
            <w:r w:rsidRPr="000C736A">
              <w:rPr>
                <w:rFonts w:eastAsia="Times New Roman" w:cstheme="minorHAnsi"/>
                <w:color w:val="000000"/>
                <w:lang w:eastAsia="lt-LT"/>
              </w:rPr>
              <w:t> </w:t>
            </w:r>
            <w:r w:rsidRPr="000C736A">
              <w:rPr>
                <w:rFonts w:eastAsia="Times New Roman" w:cstheme="minorHAnsi"/>
                <w:color w:val="000000"/>
                <w:lang w:eastAsia="lt-LT"/>
              </w:rPr>
              <w:t> </w:t>
            </w:r>
            <w:r w:rsidRPr="000C736A">
              <w:rPr>
                <w:rFonts w:eastAsia="Times New Roman" w:cstheme="minorHAnsi"/>
                <w:color w:val="000000"/>
                <w:lang w:eastAsia="lt-LT"/>
              </w:rPr>
              <w:t>Hidraulinio siurblio/</w:t>
            </w:r>
            <w:proofErr w:type="spellStart"/>
            <w:r w:rsidRPr="000C736A">
              <w:rPr>
                <w:rFonts w:eastAsia="Times New Roman" w:cstheme="minorHAnsi"/>
                <w:color w:val="000000"/>
                <w:lang w:eastAsia="lt-LT"/>
              </w:rPr>
              <w:t>ių</w:t>
            </w:r>
            <w:proofErr w:type="spellEnd"/>
            <w:r w:rsidRPr="000C736A">
              <w:rPr>
                <w:rFonts w:eastAsia="Times New Roman" w:cstheme="minorHAnsi"/>
                <w:color w:val="000000"/>
                <w:lang w:eastAsia="lt-LT"/>
              </w:rPr>
              <w:t xml:space="preserve"> maksimalus debitas.</w:t>
            </w:r>
            <w:r w:rsidRPr="000C736A">
              <w:rPr>
                <w:rFonts w:eastAsia="Times New Roman" w:cstheme="minorHAnsi"/>
                <w:color w:val="000000"/>
                <w:lang w:eastAsia="lt-LT"/>
              </w:rPr>
              <w:t> </w:t>
            </w:r>
            <w:r w:rsidRPr="000C736A">
              <w:rPr>
                <w:rFonts w:eastAsia="Times New Roman" w:cstheme="minorHAnsi"/>
                <w:color w:val="000000"/>
                <w:lang w:eastAsia="lt-LT"/>
              </w:rPr>
              <w:t> </w:t>
            </w:r>
            <w:r w:rsidRPr="000C736A">
              <w:rPr>
                <w:rFonts w:eastAsia="Times New Roman" w:cstheme="minorHAnsi"/>
                <w:color w:val="000000"/>
                <w:lang w:eastAsia="lt-LT"/>
              </w:rPr>
              <w:t> </w:t>
            </w:r>
            <w:r w:rsidRPr="000C736A">
              <w:rPr>
                <w:rFonts w:eastAsia="Times New Roman" w:cstheme="minorHAnsi"/>
                <w:color w:val="000000"/>
                <w:lang w:eastAsia="lt-LT"/>
              </w:rPr>
              <w:t> </w:t>
            </w:r>
            <w:r w:rsidRPr="000C736A">
              <w:rPr>
                <w:rFonts w:eastAsia="Times New Roman" w:cstheme="minorHAnsi"/>
                <w:color w:val="000000"/>
                <w:lang w:eastAsia="lt-LT"/>
              </w:rPr>
              <w:t> </w:t>
            </w:r>
            <w:r w:rsidRPr="000C736A">
              <w:rPr>
                <w:rFonts w:eastAsia="Times New Roman" w:cstheme="minorHAnsi"/>
                <w:color w:val="000000"/>
                <w:lang w:eastAsia="lt-LT"/>
              </w:rPr>
              <w:t> </w:t>
            </w:r>
            <w:r w:rsidRPr="000C736A">
              <w:rPr>
                <w:rFonts w:eastAsia="Times New Roman" w:cstheme="minorHAnsi"/>
                <w:color w:val="000000"/>
                <w:lang w:eastAsia="lt-LT"/>
              </w:rPr>
              <w:t>Bendras hidraulinės sistemos siurblio/</w:t>
            </w:r>
            <w:proofErr w:type="spellStart"/>
            <w:r w:rsidRPr="000C736A">
              <w:rPr>
                <w:rFonts w:eastAsia="Times New Roman" w:cstheme="minorHAnsi"/>
                <w:color w:val="000000"/>
                <w:lang w:eastAsia="lt-LT"/>
              </w:rPr>
              <w:t>ių</w:t>
            </w:r>
            <w:proofErr w:type="spellEnd"/>
            <w:r w:rsidRPr="000C736A">
              <w:rPr>
                <w:rFonts w:eastAsia="Times New Roman" w:cstheme="minorHAnsi"/>
                <w:color w:val="000000"/>
                <w:lang w:eastAsia="lt-LT"/>
              </w:rPr>
              <w:t xml:space="preserve"> našumas ne mažiau   120 </w:t>
            </w:r>
            <w:proofErr w:type="spellStart"/>
            <w:r w:rsidRPr="000C736A">
              <w:rPr>
                <w:rFonts w:eastAsia="Times New Roman" w:cstheme="minorHAnsi"/>
                <w:color w:val="000000"/>
                <w:lang w:eastAsia="lt-LT"/>
              </w:rPr>
              <w:t>ltr</w:t>
            </w:r>
            <w:proofErr w:type="spellEnd"/>
            <w:r w:rsidRPr="000C736A">
              <w:rPr>
                <w:rFonts w:eastAsia="Times New Roman" w:cstheme="minorHAnsi"/>
                <w:color w:val="000000"/>
                <w:lang w:eastAsia="lt-LT"/>
              </w:rPr>
              <w:t xml:space="preserve">/min. Darbinės įrangos siurblio našumas ne mažiau 74 </w:t>
            </w:r>
            <w:proofErr w:type="spellStart"/>
            <w:r w:rsidRPr="000C736A">
              <w:rPr>
                <w:rFonts w:eastAsia="Times New Roman" w:cstheme="minorHAnsi"/>
                <w:color w:val="000000"/>
                <w:lang w:eastAsia="lt-LT"/>
              </w:rPr>
              <w:t>ltr</w:t>
            </w:r>
            <w:proofErr w:type="spellEnd"/>
            <w:r w:rsidRPr="000C736A">
              <w:rPr>
                <w:rFonts w:eastAsia="Times New Roman" w:cstheme="minorHAnsi"/>
                <w:color w:val="000000"/>
                <w:lang w:eastAsia="lt-LT"/>
              </w:rPr>
              <w:t xml:space="preserve">/min. </w:t>
            </w:r>
          </w:p>
          <w:p w14:paraId="0F515379" w14:textId="6A8C2040" w:rsidR="009E58A4" w:rsidRPr="000C736A" w:rsidRDefault="009E58A4" w:rsidP="009E58A4">
            <w:pPr>
              <w:spacing w:before="100" w:beforeAutospacing="1" w:after="100" w:afterAutospacing="1"/>
              <w:rPr>
                <w:rFonts w:ascii="Aptos" w:eastAsia="Times New Roman" w:hAnsi="Aptos" w:cs="Calibri"/>
                <w:color w:val="000000"/>
                <w:lang w:eastAsia="lt-LT"/>
              </w:rPr>
            </w:pPr>
            <w:r w:rsidRPr="000C736A">
              <w:rPr>
                <w:rFonts w:eastAsia="Times New Roman" w:cstheme="minorHAnsi"/>
                <w:color w:val="000000"/>
                <w:lang w:eastAsia="lt-LT"/>
              </w:rPr>
              <w:t xml:space="preserve">   Atstovaujamo gamintojo traktoriai naudoja dvi atskiras sistemas, kaip vairavimo sistemos ir transmisijos yra nesusijusios su darbine hidraulika. Be kitų pranašumų, kaip alyvos </w:t>
            </w:r>
            <w:r w:rsidRPr="000C736A">
              <w:rPr>
                <w:rFonts w:eastAsia="Times New Roman" w:cstheme="minorHAnsi"/>
                <w:color w:val="000000"/>
                <w:lang w:eastAsia="lt-LT"/>
              </w:rPr>
              <w:lastRenderedPageBreak/>
              <w:t xml:space="preserve">užterštumo mažinimas atskiroms sistemoms, 110 </w:t>
            </w:r>
            <w:proofErr w:type="spellStart"/>
            <w:r w:rsidRPr="000C736A">
              <w:rPr>
                <w:rFonts w:eastAsia="Times New Roman" w:cstheme="minorHAnsi"/>
                <w:color w:val="000000"/>
                <w:lang w:eastAsia="lt-LT"/>
              </w:rPr>
              <w:t>ltr</w:t>
            </w:r>
            <w:proofErr w:type="spellEnd"/>
            <w:r w:rsidRPr="000C736A">
              <w:rPr>
                <w:rFonts w:eastAsia="Times New Roman" w:cstheme="minorHAnsi"/>
                <w:color w:val="000000"/>
                <w:lang w:eastAsia="lt-LT"/>
              </w:rPr>
              <w:t>/min. naudojamo siurblio pilnai užtenka visoms hidraulinėms funkcijoms atlikti.</w:t>
            </w:r>
          </w:p>
        </w:tc>
        <w:tc>
          <w:tcPr>
            <w:tcW w:w="4703" w:type="dxa"/>
          </w:tcPr>
          <w:p w14:paraId="3BBFB5ED" w14:textId="77777777" w:rsidR="006F0EE4" w:rsidRPr="00F86E12" w:rsidRDefault="006F0EE4" w:rsidP="006F0EE4">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lastRenderedPageBreak/>
              <w:t>PO vertina gautus pasiūlymus ir koreguoja TS priedo Nr.</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w:t>
            </w:r>
            <w:r>
              <w:rPr>
                <w:rFonts w:ascii="Times New Roman" w:eastAsia="Calibri" w:hAnsi="Times New Roman" w:cs="Times New Roman"/>
                <w:lang w:eastAsia="zh-CN"/>
              </w:rPr>
              <w:t>7.1</w:t>
            </w:r>
            <w:r w:rsidRPr="00F86E12">
              <w:rPr>
                <w:rFonts w:ascii="Times New Roman" w:eastAsia="Calibri" w:hAnsi="Times New Roman" w:cs="Times New Roman"/>
                <w:lang w:eastAsia="zh-CN"/>
              </w:rPr>
              <w:t xml:space="preserve"> punkto formuluotę, išdėstant:</w:t>
            </w:r>
          </w:p>
          <w:p w14:paraId="44B32036" w14:textId="77777777" w:rsidR="006F0EE4" w:rsidRDefault="006F0EE4" w:rsidP="006F0EE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6F0EE4">
              <w:rPr>
                <w:rFonts w:ascii="Times New Roman" w:eastAsia="Calibri" w:hAnsi="Times New Roman" w:cs="Times New Roman"/>
                <w:lang w:eastAsia="zh-CN"/>
              </w:rPr>
              <w:t>7.1.</w:t>
            </w:r>
            <w:r>
              <w:rPr>
                <w:rFonts w:ascii="Times New Roman" w:eastAsia="Calibri" w:hAnsi="Times New Roman" w:cs="Times New Roman"/>
                <w:lang w:eastAsia="zh-CN"/>
              </w:rPr>
              <w:t xml:space="preserve"> </w:t>
            </w:r>
            <w:r w:rsidRPr="006F0EE4">
              <w:rPr>
                <w:rFonts w:ascii="Times New Roman" w:eastAsia="Calibri" w:hAnsi="Times New Roman" w:cs="Times New Roman"/>
                <w:lang w:eastAsia="zh-CN"/>
              </w:rPr>
              <w:t>Hidraulinio siurblio/</w:t>
            </w:r>
            <w:proofErr w:type="spellStart"/>
            <w:r w:rsidRPr="006F0EE4">
              <w:rPr>
                <w:rFonts w:ascii="Times New Roman" w:eastAsia="Calibri" w:hAnsi="Times New Roman" w:cs="Times New Roman"/>
                <w:lang w:eastAsia="zh-CN"/>
              </w:rPr>
              <w:t>ių</w:t>
            </w:r>
            <w:proofErr w:type="spellEnd"/>
            <w:r w:rsidRPr="006F0EE4">
              <w:rPr>
                <w:rFonts w:ascii="Times New Roman" w:eastAsia="Calibri" w:hAnsi="Times New Roman" w:cs="Times New Roman"/>
                <w:lang w:eastAsia="zh-CN"/>
              </w:rPr>
              <w:t xml:space="preserve"> maksimalus debitas</w:t>
            </w:r>
            <w:r>
              <w:rPr>
                <w:rFonts w:ascii="Times New Roman" w:eastAsia="Calibri" w:hAnsi="Times New Roman" w:cs="Times New Roman"/>
                <w:lang w:eastAsia="zh-CN"/>
              </w:rPr>
              <w:t>.</w:t>
            </w:r>
          </w:p>
          <w:p w14:paraId="26E78CAA" w14:textId="77777777" w:rsidR="006F0EE4" w:rsidRPr="006F0EE4" w:rsidRDefault="006F0EE4" w:rsidP="006F0EE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6F0EE4">
              <w:rPr>
                <w:rFonts w:ascii="Times New Roman" w:eastAsia="Calibri" w:hAnsi="Times New Roman" w:cs="Times New Roman"/>
                <w:lang w:eastAsia="zh-CN"/>
              </w:rPr>
              <w:t>Bendras hidraulinės sistemos siurblio/</w:t>
            </w:r>
            <w:proofErr w:type="spellStart"/>
            <w:r w:rsidRPr="006F0EE4">
              <w:rPr>
                <w:rFonts w:ascii="Times New Roman" w:eastAsia="Calibri" w:hAnsi="Times New Roman" w:cs="Times New Roman"/>
                <w:lang w:eastAsia="zh-CN"/>
              </w:rPr>
              <w:t>ių</w:t>
            </w:r>
            <w:proofErr w:type="spellEnd"/>
            <w:r w:rsidRPr="006F0EE4">
              <w:rPr>
                <w:rFonts w:ascii="Times New Roman" w:eastAsia="Calibri" w:hAnsi="Times New Roman" w:cs="Times New Roman"/>
                <w:lang w:eastAsia="zh-CN"/>
              </w:rPr>
              <w:t xml:space="preserve"> našumas ne mažiau   110 </w:t>
            </w:r>
            <w:proofErr w:type="spellStart"/>
            <w:r w:rsidRPr="006F0EE4">
              <w:rPr>
                <w:rFonts w:ascii="Times New Roman" w:eastAsia="Calibri" w:hAnsi="Times New Roman" w:cs="Times New Roman"/>
                <w:lang w:eastAsia="zh-CN"/>
              </w:rPr>
              <w:t>ltr</w:t>
            </w:r>
            <w:proofErr w:type="spellEnd"/>
            <w:r w:rsidRPr="006F0EE4">
              <w:rPr>
                <w:rFonts w:ascii="Times New Roman" w:eastAsia="Calibri" w:hAnsi="Times New Roman" w:cs="Times New Roman"/>
                <w:lang w:eastAsia="zh-CN"/>
              </w:rPr>
              <w:t>/min.</w:t>
            </w:r>
          </w:p>
          <w:p w14:paraId="1C0C0F75" w14:textId="77777777" w:rsidR="006F0EE4" w:rsidRPr="006F0EE4" w:rsidRDefault="006F0EE4" w:rsidP="006F0EE4">
            <w:pPr>
              <w:jc w:val="both"/>
              <w:rPr>
                <w:rFonts w:ascii="Times New Roman" w:eastAsia="Calibri" w:hAnsi="Times New Roman" w:cs="Times New Roman"/>
                <w:lang w:eastAsia="zh-CN"/>
              </w:rPr>
            </w:pPr>
            <w:r w:rsidRPr="006F0EE4">
              <w:rPr>
                <w:rFonts w:ascii="Times New Roman" w:eastAsia="Calibri" w:hAnsi="Times New Roman" w:cs="Times New Roman"/>
                <w:lang w:eastAsia="zh-CN"/>
              </w:rPr>
              <w:t xml:space="preserve">Darbinės įrangos siurblio našumas ne mažiau 74 </w:t>
            </w:r>
            <w:proofErr w:type="spellStart"/>
            <w:r w:rsidRPr="006F0EE4">
              <w:rPr>
                <w:rFonts w:ascii="Times New Roman" w:eastAsia="Calibri" w:hAnsi="Times New Roman" w:cs="Times New Roman"/>
                <w:lang w:eastAsia="zh-CN"/>
              </w:rPr>
              <w:t>ltr</w:t>
            </w:r>
            <w:proofErr w:type="spellEnd"/>
            <w:r w:rsidRPr="006F0EE4">
              <w:rPr>
                <w:rFonts w:ascii="Times New Roman" w:eastAsia="Calibri" w:hAnsi="Times New Roman" w:cs="Times New Roman"/>
                <w:lang w:eastAsia="zh-CN"/>
              </w:rPr>
              <w:t>/min.</w:t>
            </w:r>
            <w:r>
              <w:rPr>
                <w:rFonts w:ascii="Times New Roman" w:eastAsia="Calibri" w:hAnsi="Times New Roman" w:cs="Times New Roman"/>
                <w:lang w:eastAsia="zh-CN"/>
              </w:rPr>
              <w:t>“</w:t>
            </w:r>
          </w:p>
          <w:p w14:paraId="3DFBFC0F" w14:textId="77777777" w:rsidR="009E58A4" w:rsidRPr="00F0533C" w:rsidRDefault="009E58A4" w:rsidP="009E58A4">
            <w:pPr>
              <w:jc w:val="both"/>
              <w:rPr>
                <w:rFonts w:ascii="Times New Roman" w:eastAsia="Calibri" w:hAnsi="Times New Roman" w:cs="Times New Roman"/>
                <w:lang w:eastAsia="zh-CN"/>
              </w:rPr>
            </w:pPr>
          </w:p>
        </w:tc>
      </w:tr>
      <w:tr w:rsidR="009E58A4" w:rsidRPr="00392A42" w14:paraId="2A5D6F37" w14:textId="77777777" w:rsidTr="005325E2">
        <w:tc>
          <w:tcPr>
            <w:tcW w:w="986" w:type="dxa"/>
          </w:tcPr>
          <w:p w14:paraId="483F7FBD" w14:textId="2FB62B25"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64112A03" w14:textId="77777777" w:rsidR="009E58A4" w:rsidRPr="00D81CB2" w:rsidRDefault="009E58A4" w:rsidP="009E58A4">
            <w:pPr>
              <w:spacing w:line="256" w:lineRule="auto"/>
              <w:rPr>
                <w:rFonts w:ascii="Calibri" w:eastAsia="Calibri" w:hAnsi="Calibri" w:cs="Arial"/>
                <w:kern w:val="2"/>
                <w14:ligatures w14:val="standardContextual"/>
              </w:rPr>
            </w:pPr>
            <w:r w:rsidRPr="00D81CB2">
              <w:rPr>
                <w:rFonts w:ascii="Calibri" w:eastAsia="Calibri" w:hAnsi="Calibri" w:cs="Arial"/>
                <w:kern w:val="2"/>
                <w14:ligatures w14:val="standardContextual"/>
              </w:rPr>
              <w:t>7.3 Priekinė pakaba.</w:t>
            </w:r>
          </w:p>
          <w:p w14:paraId="305C0E41" w14:textId="4DCCA115" w:rsidR="009E58A4" w:rsidRPr="00526DFB" w:rsidRDefault="009E58A4" w:rsidP="009E58A4">
            <w:pPr>
              <w:spacing w:line="256" w:lineRule="auto"/>
              <w:rPr>
                <w:rFonts w:ascii="Calibri" w:eastAsia="Calibri" w:hAnsi="Calibri" w:cs="Arial"/>
                <w:kern w:val="2"/>
                <w14:ligatures w14:val="standardContextual"/>
              </w:rPr>
            </w:pPr>
            <w:r>
              <w:rPr>
                <w:rFonts w:ascii="Calibri" w:eastAsia="Calibri" w:hAnsi="Calibri" w:cs="Arial"/>
                <w:kern w:val="2"/>
                <w14:ligatures w14:val="standardContextual"/>
              </w:rPr>
              <w:t xml:space="preserve">      </w:t>
            </w:r>
            <w:r w:rsidRPr="00D81CB2">
              <w:rPr>
                <w:rFonts w:ascii="Calibri" w:eastAsia="Calibri" w:hAnsi="Calibri" w:cs="Arial"/>
                <w:kern w:val="2"/>
                <w14:ligatures w14:val="standardContextual"/>
              </w:rPr>
              <w:t xml:space="preserve">Atsižvelgiant į planuojamų naudoti priekinių padargų technines charakteristikas rekomenduojam, kad priekinės pakabos kėlimo galia būtų ne mažiau, kaip 35 </w:t>
            </w:r>
            <w:proofErr w:type="spellStart"/>
            <w:r w:rsidRPr="00D81CB2">
              <w:rPr>
                <w:rFonts w:ascii="Calibri" w:eastAsia="Calibri" w:hAnsi="Calibri" w:cs="Arial"/>
                <w:kern w:val="2"/>
                <w14:ligatures w14:val="standardContextual"/>
              </w:rPr>
              <w:t>kN.</w:t>
            </w:r>
            <w:proofErr w:type="spellEnd"/>
          </w:p>
        </w:tc>
        <w:tc>
          <w:tcPr>
            <w:tcW w:w="4703" w:type="dxa"/>
          </w:tcPr>
          <w:p w14:paraId="569B9985" w14:textId="4B38C664" w:rsidR="009E58A4" w:rsidRPr="00F0533C" w:rsidRDefault="00A44E7D"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PO nekoreguoja TS priedo Nr.4  7.3 punkto</w:t>
            </w:r>
            <w:r w:rsidR="00870D21">
              <w:rPr>
                <w:rFonts w:ascii="Times New Roman" w:eastAsia="Calibri" w:hAnsi="Times New Roman" w:cs="Times New Roman"/>
                <w:lang w:eastAsia="zh-CN"/>
              </w:rPr>
              <w:t xml:space="preserve"> formuluotės. Suformuluotas reikalavimas neriboja galimybės siūlyti traktorių, kuriam sumontuotos priekinės pakabos kėlimo galia yra didesnė nei </w:t>
            </w:r>
            <w:r>
              <w:rPr>
                <w:rFonts w:ascii="Times New Roman" w:eastAsia="Calibri" w:hAnsi="Times New Roman" w:cs="Times New Roman"/>
                <w:lang w:eastAsia="zh-CN"/>
              </w:rPr>
              <w:t xml:space="preserve"> </w:t>
            </w:r>
            <w:r w:rsidR="00870D21">
              <w:rPr>
                <w:rFonts w:ascii="Times New Roman" w:eastAsia="Calibri" w:hAnsi="Times New Roman" w:cs="Times New Roman"/>
                <w:lang w:eastAsia="zh-CN"/>
              </w:rPr>
              <w:t xml:space="preserve">minimaliai </w:t>
            </w:r>
            <w:r>
              <w:rPr>
                <w:rFonts w:ascii="Times New Roman" w:eastAsia="Calibri" w:hAnsi="Times New Roman" w:cs="Times New Roman"/>
                <w:lang w:eastAsia="zh-CN"/>
              </w:rPr>
              <w:t>reikala</w:t>
            </w:r>
            <w:r w:rsidR="00870D21">
              <w:rPr>
                <w:rFonts w:ascii="Times New Roman" w:eastAsia="Calibri" w:hAnsi="Times New Roman" w:cs="Times New Roman"/>
                <w:lang w:eastAsia="zh-CN"/>
              </w:rPr>
              <w:t>ujama.</w:t>
            </w:r>
          </w:p>
        </w:tc>
      </w:tr>
      <w:tr w:rsidR="009E58A4" w:rsidRPr="00392A42" w14:paraId="040F5CCF" w14:textId="77777777" w:rsidTr="005325E2">
        <w:tc>
          <w:tcPr>
            <w:tcW w:w="986" w:type="dxa"/>
          </w:tcPr>
          <w:p w14:paraId="73263D0E" w14:textId="7AA1F178"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52A80D78" w14:textId="77777777" w:rsidR="009E58A4" w:rsidRPr="00D81CB2" w:rsidRDefault="009E58A4" w:rsidP="009E58A4">
            <w:pPr>
              <w:spacing w:line="256" w:lineRule="auto"/>
              <w:rPr>
                <w:rFonts w:ascii="Calibri" w:eastAsia="Calibri" w:hAnsi="Calibri" w:cs="Arial"/>
                <w:kern w:val="2"/>
                <w14:ligatures w14:val="standardContextual"/>
              </w:rPr>
            </w:pPr>
            <w:r w:rsidRPr="00D81CB2">
              <w:rPr>
                <w:rFonts w:ascii="Calibri" w:eastAsia="Calibri" w:hAnsi="Calibri" w:cs="Arial"/>
                <w:kern w:val="2"/>
                <w14:ligatures w14:val="standardContextual"/>
              </w:rPr>
              <w:t xml:space="preserve">7.4. Galinė pakaba. </w:t>
            </w:r>
          </w:p>
          <w:p w14:paraId="386056FB" w14:textId="5848E34C"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kern w:val="2"/>
                <w14:ligatures w14:val="standardContextual"/>
              </w:rPr>
              <w:t xml:space="preserve">     </w:t>
            </w:r>
            <w:r w:rsidRPr="00D81CB2">
              <w:rPr>
                <w:rFonts w:ascii="Calibri" w:eastAsia="Calibri" w:hAnsi="Calibri" w:cs="Arial"/>
                <w:kern w:val="2"/>
                <w14:ligatures w14:val="standardContextual"/>
              </w:rPr>
              <w:t xml:space="preserve">Atsižvelgiant į planuojamų naudoti padargų technines charakteristikas rekomenduojam, kad galinės tritaškės pakabos kėlimo galia būtų ne mažiau, kaip 5,4 </w:t>
            </w:r>
            <w:proofErr w:type="spellStart"/>
            <w:r w:rsidRPr="00D81CB2">
              <w:rPr>
                <w:rFonts w:ascii="Calibri" w:eastAsia="Calibri" w:hAnsi="Calibri" w:cs="Arial"/>
                <w:kern w:val="2"/>
                <w14:ligatures w14:val="standardContextual"/>
              </w:rPr>
              <w:t>kN.</w:t>
            </w:r>
            <w:proofErr w:type="spellEnd"/>
          </w:p>
        </w:tc>
        <w:tc>
          <w:tcPr>
            <w:tcW w:w="4703" w:type="dxa"/>
          </w:tcPr>
          <w:p w14:paraId="62F5A031" w14:textId="6CC7199D" w:rsidR="009E58A4" w:rsidRPr="00F0533C" w:rsidRDefault="00870D21"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PO nekoreguoja TS priedo Nr.4  7.4 punkto formuluotės. Suformuluotas reikalavimas neriboja galimybės siūlyti traktorių, kuriam gamintojo numatytos ir sumontuotos galinės pakabos kėlimo galia yra didesnė nei  minimaliai reikalaujama.</w:t>
            </w:r>
          </w:p>
        </w:tc>
      </w:tr>
      <w:tr w:rsidR="009E58A4" w:rsidRPr="00392A42" w14:paraId="4DC21872" w14:textId="77777777" w:rsidTr="005325E2">
        <w:tc>
          <w:tcPr>
            <w:tcW w:w="986" w:type="dxa"/>
          </w:tcPr>
          <w:p w14:paraId="52285BC6" w14:textId="31B9904A"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02FD7618" w14:textId="77777777" w:rsidR="009E58A4" w:rsidRDefault="009E58A4" w:rsidP="009E58A4">
            <w:pPr>
              <w:spacing w:line="256" w:lineRule="auto"/>
              <w:rPr>
                <w:rFonts w:ascii="Calibri" w:eastAsia="Calibri" w:hAnsi="Calibri" w:cs="Arial"/>
                <w:kern w:val="2"/>
                <w14:ligatures w14:val="standardContextual"/>
              </w:rPr>
            </w:pPr>
            <w:r w:rsidRPr="00E90E50">
              <w:rPr>
                <w:rFonts w:ascii="Calibri" w:eastAsia="Calibri" w:hAnsi="Calibri" w:cs="Arial"/>
                <w:kern w:val="2"/>
                <w14:ligatures w14:val="standardContextual"/>
              </w:rPr>
              <w:t>8.3.</w:t>
            </w:r>
            <w:r w:rsidRPr="00E90E50">
              <w:rPr>
                <w:rFonts w:ascii="Calibri" w:eastAsia="Calibri" w:hAnsi="Calibri" w:cs="Arial"/>
                <w:kern w:val="2"/>
                <w14:ligatures w14:val="standardContextual"/>
              </w:rPr>
              <w:tab/>
              <w:t>Triukšmas</w:t>
            </w:r>
            <w:r>
              <w:rPr>
                <w:rFonts w:ascii="Calibri" w:eastAsia="Calibri" w:hAnsi="Calibri" w:cs="Arial"/>
                <w:kern w:val="2"/>
                <w14:ligatures w14:val="standardContextual"/>
              </w:rPr>
              <w:t>.</w:t>
            </w:r>
          </w:p>
          <w:p w14:paraId="50A82AA5" w14:textId="77777777" w:rsidR="009E58A4" w:rsidRPr="00E90E50" w:rsidRDefault="009E58A4" w:rsidP="009E58A4">
            <w:pPr>
              <w:spacing w:line="256" w:lineRule="auto"/>
              <w:rPr>
                <w:rFonts w:ascii="Calibri" w:eastAsia="Calibri" w:hAnsi="Calibri" w:cs="Arial"/>
                <w:kern w:val="2"/>
                <w14:ligatures w14:val="standardContextual"/>
              </w:rPr>
            </w:pPr>
            <w:r w:rsidRPr="00E90E50">
              <w:rPr>
                <w:rFonts w:ascii="Calibri" w:eastAsia="Calibri" w:hAnsi="Calibri" w:cs="Arial"/>
                <w:kern w:val="2"/>
                <w14:ligatures w14:val="standardContextual"/>
              </w:rPr>
              <w:t xml:space="preserve">Gamintojo įrengta kabinos garso ir šilumos izoliacija. Triukšmo lygis pilnai apkrauto traktoriaus kabinoje ne daugiau 85 </w:t>
            </w:r>
            <w:proofErr w:type="spellStart"/>
            <w:r w:rsidRPr="00E90E50">
              <w:rPr>
                <w:rFonts w:ascii="Calibri" w:eastAsia="Calibri" w:hAnsi="Calibri" w:cs="Arial"/>
                <w:kern w:val="2"/>
                <w14:ligatures w14:val="standardContextual"/>
              </w:rPr>
              <w:t>dB</w:t>
            </w:r>
            <w:proofErr w:type="spellEnd"/>
            <w:r w:rsidRPr="00E90E50">
              <w:rPr>
                <w:rFonts w:ascii="Calibri" w:eastAsia="Calibri" w:hAnsi="Calibri" w:cs="Arial"/>
                <w:kern w:val="2"/>
                <w14:ligatures w14:val="standardContextual"/>
              </w:rPr>
              <w:t xml:space="preserve"> pagal  EU 1322/2014 arba lygiaverčio standarto reikalavimus.</w:t>
            </w:r>
          </w:p>
          <w:p w14:paraId="454544BB" w14:textId="5E78D11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kern w:val="2"/>
                <w14:ligatures w14:val="standardContextual"/>
              </w:rPr>
              <w:t xml:space="preserve">Rekomenduojame reikalavimą triukšmo lygiui kabinoje mažinti iki ne mažiau </w:t>
            </w:r>
            <w:r w:rsidRPr="000D0D34">
              <w:rPr>
                <w:rFonts w:ascii="Calibri" w:eastAsia="Calibri" w:hAnsi="Calibri" w:cs="Arial"/>
                <w:kern w:val="2"/>
                <w14:ligatures w14:val="standardContextual"/>
              </w:rPr>
              <w:t xml:space="preserve"> </w:t>
            </w:r>
            <w:r>
              <w:rPr>
                <w:rFonts w:ascii="Calibri" w:eastAsia="Calibri" w:hAnsi="Calibri" w:cs="Arial"/>
                <w:kern w:val="2"/>
                <w14:ligatures w14:val="standardContextual"/>
              </w:rPr>
              <w:t xml:space="preserve">80 </w:t>
            </w:r>
            <w:proofErr w:type="spellStart"/>
            <w:r w:rsidRPr="000D0D34">
              <w:rPr>
                <w:rFonts w:ascii="Calibri" w:eastAsia="Calibri" w:hAnsi="Calibri" w:cs="Arial"/>
                <w:kern w:val="2"/>
                <w14:ligatures w14:val="standardContextual"/>
              </w:rPr>
              <w:t>dB</w:t>
            </w:r>
            <w:proofErr w:type="spellEnd"/>
            <w:r w:rsidRPr="000D0D34">
              <w:rPr>
                <w:rFonts w:ascii="Calibri" w:eastAsia="Calibri" w:hAnsi="Calibri" w:cs="Arial"/>
                <w:kern w:val="2"/>
                <w14:ligatures w14:val="standardContextual"/>
              </w:rPr>
              <w:t xml:space="preserve"> </w:t>
            </w:r>
            <w:r>
              <w:rPr>
                <w:rFonts w:ascii="Calibri" w:eastAsia="Calibri" w:hAnsi="Calibri" w:cs="Arial"/>
                <w:kern w:val="2"/>
                <w14:ligatures w14:val="standardContextual"/>
              </w:rPr>
              <w:t>.</w:t>
            </w:r>
          </w:p>
        </w:tc>
        <w:tc>
          <w:tcPr>
            <w:tcW w:w="4703" w:type="dxa"/>
          </w:tcPr>
          <w:p w14:paraId="3066B198" w14:textId="77777777" w:rsidR="009E58A4" w:rsidRDefault="00870D21"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PO nekoreguoja TS priedo Nr.4   8.3 punkto formuluotės.</w:t>
            </w:r>
          </w:p>
          <w:p w14:paraId="0D6A9AD2" w14:textId="3EC3B867" w:rsidR="00870D21" w:rsidRPr="00F0533C" w:rsidRDefault="00870D21"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Atkreiptinas dėmesys kad triukšmo lygis pilnai apkrauto traktoriaus kabinoje vertinamas ENV balais. Už mažiausią triukšmo lygį, n</w:t>
            </w:r>
            <w:r w:rsidRPr="00870D21">
              <w:rPr>
                <w:rFonts w:ascii="Times New Roman" w:eastAsia="Calibri" w:hAnsi="Times New Roman" w:cs="Times New Roman"/>
                <w:lang w:eastAsia="zh-CN"/>
              </w:rPr>
              <w:t xml:space="preserve">uo 78 </w:t>
            </w:r>
            <w:proofErr w:type="spellStart"/>
            <w:r w:rsidRPr="00870D21">
              <w:rPr>
                <w:rFonts w:ascii="Times New Roman" w:eastAsia="Calibri" w:hAnsi="Times New Roman" w:cs="Times New Roman"/>
                <w:lang w:eastAsia="zh-CN"/>
              </w:rPr>
              <w:t>dB</w:t>
            </w:r>
            <w:proofErr w:type="spellEnd"/>
            <w:r w:rsidRPr="00870D21">
              <w:rPr>
                <w:rFonts w:ascii="Times New Roman" w:eastAsia="Calibri" w:hAnsi="Times New Roman" w:cs="Times New Roman"/>
                <w:lang w:eastAsia="zh-CN"/>
              </w:rPr>
              <w:t xml:space="preserve"> ir mažiau</w:t>
            </w:r>
            <w:r>
              <w:rPr>
                <w:rFonts w:ascii="Times New Roman" w:eastAsia="Calibri" w:hAnsi="Times New Roman" w:cs="Times New Roman"/>
                <w:lang w:eastAsia="zh-CN"/>
              </w:rPr>
              <w:t xml:space="preserve">., skiriamas maksimalus vertinimo balas </w:t>
            </w:r>
            <w:r w:rsidRPr="00870D21">
              <w:rPr>
                <w:rFonts w:ascii="Times New Roman" w:eastAsia="Calibri" w:hAnsi="Times New Roman" w:cs="Times New Roman"/>
                <w:lang w:eastAsia="zh-CN"/>
              </w:rPr>
              <w:t>Y</w:t>
            </w:r>
            <w:r>
              <w:rPr>
                <w:rFonts w:ascii="Times New Roman" w:eastAsia="Calibri" w:hAnsi="Times New Roman" w:cs="Times New Roman"/>
                <w:vertAlign w:val="subscript"/>
                <w:lang w:eastAsia="zh-CN"/>
              </w:rPr>
              <w:t>3</w:t>
            </w:r>
            <w:r w:rsidRPr="00870D21">
              <w:rPr>
                <w:rFonts w:ascii="Times New Roman" w:eastAsia="Calibri" w:hAnsi="Times New Roman" w:cs="Times New Roman"/>
                <w:lang w:eastAsia="zh-CN"/>
              </w:rPr>
              <w:t>= 2</w:t>
            </w:r>
            <w:r>
              <w:rPr>
                <w:rFonts w:ascii="Times New Roman" w:eastAsia="Calibri" w:hAnsi="Times New Roman" w:cs="Times New Roman"/>
                <w:lang w:eastAsia="zh-CN"/>
              </w:rPr>
              <w:t xml:space="preserve"> .</w:t>
            </w:r>
          </w:p>
        </w:tc>
      </w:tr>
      <w:tr w:rsidR="009E58A4" w:rsidRPr="00392A42" w14:paraId="5DDAA41F" w14:textId="77777777" w:rsidTr="005325E2">
        <w:tc>
          <w:tcPr>
            <w:tcW w:w="986" w:type="dxa"/>
          </w:tcPr>
          <w:p w14:paraId="7ADA3F81" w14:textId="36E13EED"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0791C37B" w14:textId="77777777" w:rsidR="009E58A4" w:rsidRDefault="009E58A4" w:rsidP="009E58A4">
            <w:pPr>
              <w:spacing w:line="256" w:lineRule="auto"/>
              <w:rPr>
                <w:rFonts w:ascii="Calibri" w:eastAsia="Calibri" w:hAnsi="Calibri" w:cs="Arial"/>
                <w:kern w:val="2"/>
                <w14:ligatures w14:val="standardContextual"/>
              </w:rPr>
            </w:pPr>
            <w:r w:rsidRPr="00383CDB">
              <w:rPr>
                <w:rFonts w:ascii="Calibri" w:eastAsia="Calibri" w:hAnsi="Calibri" w:cs="Arial"/>
                <w:kern w:val="2"/>
                <w14:ligatures w14:val="standardContextual"/>
              </w:rPr>
              <w:t>10.11.</w:t>
            </w:r>
            <w:r>
              <w:rPr>
                <w:rFonts w:ascii="Calibri" w:eastAsia="Calibri" w:hAnsi="Calibri" w:cs="Arial"/>
                <w:kern w:val="2"/>
                <w14:ligatures w14:val="standardContextual"/>
              </w:rPr>
              <w:t xml:space="preserve"> </w:t>
            </w:r>
            <w:r w:rsidRPr="00383CDB">
              <w:rPr>
                <w:rFonts w:ascii="Calibri" w:eastAsia="Calibri" w:hAnsi="Calibri" w:cs="Arial"/>
                <w:kern w:val="2"/>
                <w14:ligatures w14:val="standardContextual"/>
              </w:rPr>
              <w:t>Posvyrio vertikalioje plokštumoje kampas</w:t>
            </w:r>
            <w:r>
              <w:rPr>
                <w:rFonts w:ascii="Calibri" w:eastAsia="Calibri" w:hAnsi="Calibri" w:cs="Arial"/>
                <w:kern w:val="2"/>
                <w14:ligatures w14:val="standardContextual"/>
              </w:rPr>
              <w:t>.</w:t>
            </w:r>
          </w:p>
          <w:p w14:paraId="7E04F004" w14:textId="77777777" w:rsidR="009E58A4" w:rsidRDefault="009E58A4" w:rsidP="009E58A4">
            <w:pPr>
              <w:spacing w:line="256" w:lineRule="auto"/>
              <w:rPr>
                <w:rFonts w:ascii="Calibri" w:eastAsia="Calibri" w:hAnsi="Calibri" w:cs="Arial"/>
                <w:kern w:val="2"/>
                <w14:ligatures w14:val="standardContextual"/>
              </w:rPr>
            </w:pPr>
            <w:r>
              <w:rPr>
                <w:rFonts w:ascii="Calibri" w:eastAsia="Calibri" w:hAnsi="Calibri" w:cs="Arial"/>
                <w:kern w:val="2"/>
                <w14:ligatures w14:val="standardContextual"/>
              </w:rPr>
              <w:t xml:space="preserve">  </w:t>
            </w:r>
            <w:r w:rsidRPr="00383CDB">
              <w:rPr>
                <w:rFonts w:ascii="Calibri" w:eastAsia="Calibri" w:hAnsi="Calibri" w:cs="Arial"/>
                <w:kern w:val="2"/>
                <w14:ligatures w14:val="standardContextual"/>
              </w:rPr>
              <w:t>Sniego valytuvas, dėka posvyrio mechanizmo, gali svyruoti vertikalioje plokštumoje ne mažesniu kaip ± 4° kampu.</w:t>
            </w:r>
            <w:r w:rsidRPr="00383CDB">
              <w:rPr>
                <w:rFonts w:ascii="Calibri" w:eastAsia="Calibri" w:hAnsi="Calibri" w:cs="Arial"/>
                <w:kern w:val="2"/>
                <w14:ligatures w14:val="standardContextual"/>
              </w:rPr>
              <w:tab/>
            </w:r>
          </w:p>
          <w:p w14:paraId="356C7D7A" w14:textId="1E78C6D9" w:rsidR="009E58A4" w:rsidRPr="00D81CB2" w:rsidRDefault="009E58A4" w:rsidP="009E58A4">
            <w:pPr>
              <w:spacing w:line="256" w:lineRule="auto"/>
              <w:rPr>
                <w:rFonts w:ascii="Calibri" w:eastAsia="Calibri" w:hAnsi="Calibri" w:cs="Arial"/>
                <w:kern w:val="2"/>
                <w14:ligatures w14:val="standardContextual"/>
              </w:rPr>
            </w:pPr>
            <w:r>
              <w:rPr>
                <w:rFonts w:ascii="Calibri" w:eastAsia="Calibri" w:hAnsi="Calibri" w:cs="Arial"/>
                <w:kern w:val="2"/>
                <w14:ligatures w14:val="standardContextual"/>
              </w:rPr>
              <w:t xml:space="preserve">     </w:t>
            </w:r>
            <w:r w:rsidRPr="00383CDB">
              <w:rPr>
                <w:rFonts w:ascii="Calibri" w:eastAsia="Calibri" w:hAnsi="Calibri" w:cs="Arial"/>
                <w:kern w:val="2"/>
                <w14:ligatures w14:val="standardContextual"/>
              </w:rPr>
              <w:t xml:space="preserve">Ne visi gamintojai nurodo tokį tikslų svyravimo parametrą, dauguma gamintojų nurodo jog įrenginiai turi svyravimą kelio plokštumoje. Taigi siūlome pakoreguoti parametrą bei išdėstyti sekančia tvarka: “Sniego valytuvas, dėka posvyrio mechanizmo, leidžia įrenginiui automatiškai </w:t>
            </w:r>
            <w:proofErr w:type="spellStart"/>
            <w:r w:rsidRPr="00383CDB">
              <w:rPr>
                <w:rFonts w:ascii="Calibri" w:eastAsia="Calibri" w:hAnsi="Calibri" w:cs="Arial"/>
                <w:kern w:val="2"/>
                <w14:ligatures w14:val="standardContextual"/>
              </w:rPr>
              <w:t>prisitaykyti</w:t>
            </w:r>
            <w:proofErr w:type="spellEnd"/>
            <w:r w:rsidRPr="00383CDB">
              <w:rPr>
                <w:rFonts w:ascii="Calibri" w:eastAsia="Calibri" w:hAnsi="Calibri" w:cs="Arial"/>
                <w:kern w:val="2"/>
                <w14:ligatures w14:val="standardContextual"/>
              </w:rPr>
              <w:t xml:space="preserve"> prie kelio paviršiaus, ne mažesniu kaip ± 4° kampu</w:t>
            </w:r>
            <w:r>
              <w:rPr>
                <w:rFonts w:ascii="Calibri" w:eastAsia="Calibri" w:hAnsi="Calibri" w:cs="Arial"/>
                <w:kern w:val="2"/>
                <w14:ligatures w14:val="standardContextual"/>
              </w:rPr>
              <w:t>“</w:t>
            </w:r>
          </w:p>
        </w:tc>
        <w:tc>
          <w:tcPr>
            <w:tcW w:w="4703" w:type="dxa"/>
          </w:tcPr>
          <w:p w14:paraId="5AE04D2C" w14:textId="1A762D0B" w:rsidR="00AF208A" w:rsidRPr="00F86E12" w:rsidRDefault="00AF208A" w:rsidP="00AF208A">
            <w:pPr>
              <w:jc w:val="both"/>
              <w:rPr>
                <w:rFonts w:ascii="Times New Roman" w:eastAsia="Calibri" w:hAnsi="Times New Roman" w:cs="Times New Roman"/>
                <w:lang w:eastAsia="zh-CN"/>
              </w:rPr>
            </w:pPr>
            <w:r w:rsidRPr="00F86E12">
              <w:rPr>
                <w:rFonts w:ascii="Times New Roman" w:eastAsia="Calibri" w:hAnsi="Times New Roman" w:cs="Times New Roman"/>
                <w:lang w:eastAsia="zh-CN"/>
              </w:rPr>
              <w:t>PO vertina gautus pasiūlymus ir koreguoja TS priedo Nr.</w:t>
            </w:r>
            <w:r>
              <w:rPr>
                <w:rFonts w:ascii="Times New Roman" w:eastAsia="Calibri" w:hAnsi="Times New Roman" w:cs="Times New Roman"/>
                <w:lang w:eastAsia="zh-CN"/>
              </w:rPr>
              <w:t>4</w:t>
            </w:r>
            <w:r w:rsidRPr="00F86E12">
              <w:rPr>
                <w:rFonts w:ascii="Times New Roman" w:eastAsia="Calibri" w:hAnsi="Times New Roman" w:cs="Times New Roman"/>
                <w:lang w:eastAsia="zh-CN"/>
              </w:rPr>
              <w:t xml:space="preserve">  </w:t>
            </w:r>
            <w:r>
              <w:rPr>
                <w:rFonts w:ascii="Times New Roman" w:eastAsia="Calibri" w:hAnsi="Times New Roman" w:cs="Times New Roman"/>
                <w:lang w:eastAsia="zh-CN"/>
              </w:rPr>
              <w:t>10.11</w:t>
            </w:r>
            <w:r w:rsidRPr="00F86E12">
              <w:rPr>
                <w:rFonts w:ascii="Times New Roman" w:eastAsia="Calibri" w:hAnsi="Times New Roman" w:cs="Times New Roman"/>
                <w:lang w:eastAsia="zh-CN"/>
              </w:rPr>
              <w:t xml:space="preserve"> punkto formuluotę, išdėstant:</w:t>
            </w:r>
          </w:p>
          <w:p w14:paraId="4CC20755" w14:textId="77777777" w:rsidR="006F5DEA" w:rsidRDefault="00AF208A"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006F5DEA" w:rsidRPr="006F5DEA">
              <w:rPr>
                <w:rFonts w:ascii="Times New Roman" w:eastAsia="Calibri" w:hAnsi="Times New Roman" w:cs="Times New Roman"/>
                <w:lang w:eastAsia="zh-CN"/>
              </w:rPr>
              <w:t>10.11.</w:t>
            </w:r>
            <w:r w:rsidR="006F5DEA">
              <w:rPr>
                <w:rFonts w:ascii="Times New Roman" w:eastAsia="Calibri" w:hAnsi="Times New Roman" w:cs="Times New Roman"/>
                <w:lang w:eastAsia="zh-CN"/>
              </w:rPr>
              <w:t xml:space="preserve"> </w:t>
            </w:r>
            <w:r w:rsidR="006F5DEA" w:rsidRPr="006F5DEA">
              <w:rPr>
                <w:rFonts w:ascii="Times New Roman" w:eastAsia="Calibri" w:hAnsi="Times New Roman" w:cs="Times New Roman"/>
                <w:lang w:eastAsia="zh-CN"/>
              </w:rPr>
              <w:t>Posvyrio vertikalioje plokštumoje galimybė</w:t>
            </w:r>
            <w:r w:rsidR="006F5DEA">
              <w:rPr>
                <w:rFonts w:ascii="Times New Roman" w:eastAsia="Calibri" w:hAnsi="Times New Roman" w:cs="Times New Roman"/>
                <w:lang w:eastAsia="zh-CN"/>
              </w:rPr>
              <w:t>.</w:t>
            </w:r>
          </w:p>
          <w:p w14:paraId="1E167030" w14:textId="427B1F18" w:rsidR="009E58A4" w:rsidRPr="00F0533C" w:rsidRDefault="006F5DEA"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6F5DEA">
              <w:rPr>
                <w:rFonts w:ascii="Times New Roman" w:eastAsia="Calibri" w:hAnsi="Times New Roman" w:cs="Times New Roman"/>
                <w:lang w:eastAsia="zh-CN"/>
              </w:rPr>
              <w:t>Sniego valytuvas, dėka paslankaus mazgo, gali svyruoti vertikalioje plokštumoje ne mažesniu kaip ± 4° kampu, prisitaikydamas prie skersinio valomo paviršiaus nuolydžio.</w:t>
            </w:r>
            <w:r>
              <w:rPr>
                <w:rFonts w:ascii="Times New Roman" w:eastAsia="Calibri" w:hAnsi="Times New Roman" w:cs="Times New Roman"/>
                <w:lang w:eastAsia="zh-CN"/>
              </w:rPr>
              <w:t>“</w:t>
            </w:r>
          </w:p>
        </w:tc>
      </w:tr>
      <w:tr w:rsidR="009E58A4" w:rsidRPr="00392A42" w14:paraId="2ADA3A5B" w14:textId="77777777" w:rsidTr="005325E2">
        <w:tc>
          <w:tcPr>
            <w:tcW w:w="986" w:type="dxa"/>
          </w:tcPr>
          <w:p w14:paraId="1C37FE74" w14:textId="74910D3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5864945B" w14:textId="259C4505" w:rsidR="009E58A4" w:rsidRDefault="009E58A4" w:rsidP="009E58A4">
            <w:pPr>
              <w:rPr>
                <w:rFonts w:eastAsia="Calibri" w:cstheme="minorHAnsi"/>
                <w14:ligatures w14:val="standardContextual"/>
              </w:rPr>
            </w:pPr>
            <w:r w:rsidRPr="007916E7">
              <w:rPr>
                <w:rFonts w:eastAsia="Calibri" w:cstheme="minorHAnsi"/>
                <w14:ligatures w14:val="standardContextual"/>
              </w:rPr>
              <w:t>10.15.  Šlavimo įrenginio</w:t>
            </w:r>
            <w:r>
              <w:rPr>
                <w:rFonts w:eastAsia="Calibri" w:cstheme="minorHAnsi"/>
                <w14:ligatures w14:val="standardContextual"/>
              </w:rPr>
              <w:t xml:space="preserve"> </w:t>
            </w:r>
            <w:r w:rsidRPr="007916E7">
              <w:rPr>
                <w:rFonts w:eastAsia="Calibri" w:cstheme="minorHAnsi"/>
                <w14:ligatures w14:val="standardContextual"/>
              </w:rPr>
              <w:t>pavara.       </w:t>
            </w:r>
          </w:p>
          <w:p w14:paraId="62744225" w14:textId="7EF951C9" w:rsidR="009E58A4" w:rsidRPr="007916E7" w:rsidRDefault="009E58A4" w:rsidP="009E58A4">
            <w:pPr>
              <w:rPr>
                <w:rFonts w:eastAsia="Calibri" w:cstheme="minorHAnsi"/>
                <w14:ligatures w14:val="standardContextual"/>
              </w:rPr>
            </w:pPr>
            <w:r>
              <w:rPr>
                <w:rFonts w:eastAsia="Calibri" w:cstheme="minorHAnsi"/>
                <w14:ligatures w14:val="standardContextual"/>
              </w:rPr>
              <w:t xml:space="preserve">    </w:t>
            </w:r>
            <w:r w:rsidRPr="007916E7">
              <w:rPr>
                <w:rFonts w:eastAsia="Calibri" w:cstheme="minorHAnsi"/>
                <w14:ligatures w14:val="standardContextual"/>
              </w:rPr>
              <w:t>Mechaninė pavara: kardaninių velenų, reduktorių ir grandininės pavaros kompleksas. Pavara šlavimo įrenginiui suteikiama nuo traktoriaus priekinio galios tiekimo veleno (priekinis GTV).</w:t>
            </w:r>
          </w:p>
          <w:p w14:paraId="26C900DE" w14:textId="1846C574" w:rsidR="009E58A4" w:rsidRPr="007916E7" w:rsidRDefault="009E58A4" w:rsidP="009E58A4">
            <w:pPr>
              <w:rPr>
                <w:rFonts w:eastAsia="Calibri" w:cstheme="minorHAnsi"/>
                <w14:ligatures w14:val="standardContextual"/>
              </w:rPr>
            </w:pPr>
            <w:r>
              <w:rPr>
                <w:rFonts w:eastAsia="Calibri" w:cstheme="minorHAnsi"/>
                <w14:ligatures w14:val="standardContextual"/>
              </w:rPr>
              <w:t xml:space="preserve">        </w:t>
            </w:r>
            <w:r w:rsidRPr="007916E7">
              <w:rPr>
                <w:rFonts w:eastAsia="Calibri" w:cstheme="minorHAnsi"/>
                <w14:ligatures w14:val="standardContextual"/>
              </w:rPr>
              <w:t>Siūlymas būtų leisti siūlyti ir su Hidrauline pavara, paprastesnė priežiūra nėra jokių velenu ir t.t.</w:t>
            </w:r>
            <w:r>
              <w:rPr>
                <w:rFonts w:eastAsia="Calibri" w:cstheme="minorHAnsi"/>
                <w14:ligatures w14:val="standardContextual"/>
              </w:rPr>
              <w:t xml:space="preserve"> </w:t>
            </w:r>
            <w:r w:rsidRPr="007916E7">
              <w:rPr>
                <w:rFonts w:eastAsia="Calibri" w:cstheme="minorHAnsi"/>
                <w14:ligatures w14:val="standardContextual"/>
              </w:rPr>
              <w:t xml:space="preserve">Nes jeigu siūlysime mūsų traktorius bus galingesnis ir pilnai pasuks jo Hidraulika. </w:t>
            </w:r>
          </w:p>
          <w:p w14:paraId="08330FF5" w14:textId="6CA5E72C" w:rsidR="009E58A4" w:rsidRPr="007916E7" w:rsidRDefault="009E58A4" w:rsidP="009E58A4">
            <w:pPr>
              <w:rPr>
                <w:rFonts w:eastAsia="Calibri" w:cstheme="minorHAnsi"/>
                <w14:ligatures w14:val="standardContextual"/>
              </w:rPr>
            </w:pPr>
            <w:r>
              <w:rPr>
                <w:rFonts w:eastAsia="Calibri" w:cstheme="minorHAnsi"/>
                <w14:ligatures w14:val="standardContextual"/>
              </w:rPr>
              <w:t xml:space="preserve">      </w:t>
            </w:r>
            <w:r w:rsidRPr="007916E7">
              <w:rPr>
                <w:rFonts w:eastAsia="Calibri" w:cstheme="minorHAnsi"/>
                <w14:ligatures w14:val="standardContextual"/>
              </w:rPr>
              <w:t>Keičiant kažkaip taip:</w:t>
            </w:r>
          </w:p>
          <w:p w14:paraId="29F7CC2C" w14:textId="77777777" w:rsidR="009E58A4" w:rsidRPr="007916E7" w:rsidRDefault="009E58A4" w:rsidP="009E58A4">
            <w:pPr>
              <w:rPr>
                <w:rFonts w:eastAsia="Calibri" w:cstheme="minorHAnsi"/>
                <w14:ligatures w14:val="standardContextual"/>
              </w:rPr>
            </w:pPr>
            <w:r w:rsidRPr="007916E7">
              <w:rPr>
                <w:rFonts w:eastAsia="Calibri" w:cstheme="minorHAnsi"/>
                <w14:ligatures w14:val="standardContextual"/>
              </w:rPr>
              <w:t>10.15.  Šlavimo įrenginio pavara - Mechaninė pavara: kardaninių velenų, reduktorių ir grandininės pavaros kompleksas. Pavara šlavimo įrenginiui suteikiama nuo traktoriaus priekinio galios tiekimo veleno (priekinis GTV).</w:t>
            </w:r>
          </w:p>
          <w:p w14:paraId="2B295F70" w14:textId="4FD5F708" w:rsidR="009E58A4" w:rsidRPr="007916E7" w:rsidRDefault="009E58A4" w:rsidP="009E58A4">
            <w:pPr>
              <w:rPr>
                <w:rFonts w:eastAsia="Calibri" w:cstheme="minorHAnsi"/>
                <w14:ligatures w14:val="standardContextual"/>
              </w:rPr>
            </w:pPr>
            <w:r w:rsidRPr="007916E7">
              <w:rPr>
                <w:rFonts w:eastAsia="Calibri" w:cstheme="minorHAnsi"/>
                <w14:ligatures w14:val="standardContextual"/>
              </w:rPr>
              <w:lastRenderedPageBreak/>
              <w:t>Arba hidraulinė pavara užtikrinant jog traktoriaus hidraulinė sistema bus pritaikyta Šlavimo įrenginiui.</w:t>
            </w:r>
          </w:p>
        </w:tc>
        <w:tc>
          <w:tcPr>
            <w:tcW w:w="4703" w:type="dxa"/>
          </w:tcPr>
          <w:p w14:paraId="347518BF" w14:textId="77777777" w:rsidR="009E58A4" w:rsidRDefault="000A6072" w:rsidP="009E58A4">
            <w:pPr>
              <w:jc w:val="both"/>
              <w:rPr>
                <w:rFonts w:ascii="Times New Roman" w:eastAsia="Calibri" w:hAnsi="Times New Roman" w:cs="Times New Roman"/>
                <w:lang w:eastAsia="zh-CN"/>
              </w:rPr>
            </w:pPr>
            <w:r>
              <w:rPr>
                <w:rFonts w:ascii="Times New Roman" w:eastAsia="Calibri" w:hAnsi="Times New Roman" w:cs="Times New Roman"/>
                <w:lang w:eastAsia="zh-CN"/>
              </w:rPr>
              <w:lastRenderedPageBreak/>
              <w:t>PO nekoreguoja TS priedo Nr.4  10.15 punkto formuluotės.</w:t>
            </w:r>
          </w:p>
          <w:p w14:paraId="6D3F2779" w14:textId="2E18B84B" w:rsidR="000A6072" w:rsidRPr="00F0533C" w:rsidRDefault="000A6072"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Atkreiptinas dėmesys, kad šlavimo įrenginys ir sniego valytuvas – kompleksinis įrenginys. Sniego valytuvo segmentų skersmuo 800 mm arba dar daugiau. Tokio pločio ir skersmens šlavimo įrenginiui patikimiau ir efektyviau turėti mechaninę pavarą. Traktoriaus priekyje įrengtų hidraulinių porų prireiks sniego valytuvo funkcijoms</w:t>
            </w:r>
            <w:r w:rsidR="001C67FB">
              <w:rPr>
                <w:rFonts w:ascii="Times New Roman" w:eastAsia="Calibri" w:hAnsi="Times New Roman" w:cs="Times New Roman"/>
                <w:lang w:eastAsia="zh-CN"/>
              </w:rPr>
              <w:t>.</w:t>
            </w:r>
          </w:p>
        </w:tc>
      </w:tr>
      <w:tr w:rsidR="009E58A4" w:rsidRPr="00392A42" w14:paraId="70983B5C" w14:textId="77777777" w:rsidTr="005325E2">
        <w:tc>
          <w:tcPr>
            <w:tcW w:w="986" w:type="dxa"/>
          </w:tcPr>
          <w:p w14:paraId="569E94B3" w14:textId="7A37CDFB"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5624ABFA" w14:textId="77777777" w:rsidR="009E58A4" w:rsidRDefault="009E58A4" w:rsidP="009E58A4">
            <w:pPr>
              <w:spacing w:line="256" w:lineRule="auto"/>
            </w:pPr>
            <w:r>
              <w:t xml:space="preserve">11.6. Pjovimo/smulkinimo įrenginys, tipas.  Ant veleno-rotoriaus tvirtinamų, laisvai kabančių peiliukų sistema, gaubiama dengiamuoju gaubtu, turinti atraminį veleną ir grandinines apsaugas. </w:t>
            </w:r>
          </w:p>
          <w:p w14:paraId="4B5FB3BC" w14:textId="57E66C83" w:rsidR="009E58A4" w:rsidRDefault="009E58A4" w:rsidP="009E58A4">
            <w:pPr>
              <w:spacing w:line="256" w:lineRule="auto"/>
              <w:rPr>
                <w:rFonts w:ascii="Calibri" w:eastAsia="Calibri" w:hAnsi="Calibri" w:cs="Arial"/>
                <w:b/>
                <w:bCs/>
                <w:kern w:val="2"/>
                <w14:ligatures w14:val="standardContextual"/>
              </w:rPr>
            </w:pPr>
            <w:r>
              <w:t xml:space="preserve">    Prašome koreguoti reikalavimą sekančiai: „...turinti atraminį veleną ir grandinines ir/arba gumines apsaugas“ Guminės apsaugos pilnai apsaugo nuo išmetamų akmenukų bei nuo guminių apsaugų kyla mažesnis dulkėtumas nei lyginant su grandininėmis apsaugomis. Sekančiai rekomenduojame skirti papildomai balų už vidinėms plastikinėms pjovimo galvų apsaugoms. Kurios yra lengvai montuojamos nebrangiai keičiamos ir stipriai prailgina pjovimo galvos tarnavimo laiką. Nes akmenukai neatsimuša į metalines dalis, o į plastiką. Nes atsimušinėjant į metalines dalis, pažeidžiami dažų sluoksniai, kur po kurio laiko pjovimo galva pradeda rūdyti ir prarasti savo standumą, kas įtakoja galvos įtrūkimus ir papildomus remontus, kur su papildoma plastikine galva ši prevencinė priemonė leistų atitolintu galimus remontus ar pjovimo galvos keitimus.</w:t>
            </w:r>
          </w:p>
        </w:tc>
        <w:tc>
          <w:tcPr>
            <w:tcW w:w="4703" w:type="dxa"/>
          </w:tcPr>
          <w:p w14:paraId="7040E99C" w14:textId="2464AF54" w:rsidR="001C67FB" w:rsidRDefault="001C67FB" w:rsidP="001C67FB">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11</w:t>
            </w:r>
            <w:r w:rsidRPr="002466D3">
              <w:rPr>
                <w:rFonts w:ascii="Times New Roman" w:eastAsia="Calibri" w:hAnsi="Times New Roman" w:cs="Times New Roman"/>
                <w:lang w:eastAsia="zh-CN"/>
              </w:rPr>
              <w:t>.</w:t>
            </w:r>
            <w:r>
              <w:rPr>
                <w:rFonts w:ascii="Times New Roman" w:eastAsia="Calibri" w:hAnsi="Times New Roman" w:cs="Times New Roman"/>
                <w:lang w:eastAsia="zh-CN"/>
              </w:rPr>
              <w:t>6</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054EE702" w14:textId="77777777" w:rsidR="001C67FB" w:rsidRDefault="001C67FB" w:rsidP="001C67FB">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D10D9F">
              <w:rPr>
                <w:rFonts w:ascii="Times New Roman" w:eastAsia="Calibri" w:hAnsi="Times New Roman" w:cs="Times New Roman"/>
                <w:lang w:eastAsia="zh-CN"/>
              </w:rPr>
              <w:t>11.6.</w:t>
            </w:r>
            <w:r>
              <w:rPr>
                <w:rFonts w:ascii="Times New Roman" w:eastAsia="Calibri" w:hAnsi="Times New Roman" w:cs="Times New Roman"/>
                <w:lang w:eastAsia="zh-CN"/>
              </w:rPr>
              <w:t xml:space="preserve"> </w:t>
            </w:r>
            <w:r w:rsidRPr="00D10D9F">
              <w:rPr>
                <w:rFonts w:ascii="Times New Roman" w:eastAsia="Calibri" w:hAnsi="Times New Roman" w:cs="Times New Roman"/>
                <w:lang w:eastAsia="zh-CN"/>
              </w:rPr>
              <w:t>Pjovimo/smulkinimo įrenginys (konstrukcinis apibūdinimas)</w:t>
            </w:r>
            <w:r>
              <w:rPr>
                <w:rFonts w:ascii="Times New Roman" w:eastAsia="Calibri" w:hAnsi="Times New Roman" w:cs="Times New Roman"/>
                <w:lang w:eastAsia="zh-CN"/>
              </w:rPr>
              <w:t>.</w:t>
            </w:r>
          </w:p>
          <w:p w14:paraId="317F02B9" w14:textId="3F00E968" w:rsidR="009E58A4" w:rsidRPr="00F0533C" w:rsidRDefault="001C67FB" w:rsidP="001C67FB">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D10D9F">
              <w:rPr>
                <w:rFonts w:ascii="Times New Roman" w:eastAsia="Calibri" w:hAnsi="Times New Roman" w:cs="Times New Roman"/>
                <w:lang w:eastAsia="zh-CN"/>
              </w:rPr>
              <w:t>Ant veleno-rotoriaus tvirtinamų, laisvai kabančių peiliukų sistema, gaubiama dengiamuoju gaubtu, turinti atraminį veleną ir grandinines apsaugas arba lygiavertes apsaugas priekyje ir gale.</w:t>
            </w:r>
            <w:r>
              <w:rPr>
                <w:rFonts w:ascii="Times New Roman" w:eastAsia="Calibri" w:hAnsi="Times New Roman" w:cs="Times New Roman"/>
                <w:lang w:eastAsia="zh-CN"/>
              </w:rPr>
              <w:t>“</w:t>
            </w:r>
          </w:p>
        </w:tc>
      </w:tr>
      <w:tr w:rsidR="009E58A4" w:rsidRPr="00392A42" w14:paraId="256B0B9A" w14:textId="77777777" w:rsidTr="005325E2">
        <w:tc>
          <w:tcPr>
            <w:tcW w:w="986" w:type="dxa"/>
          </w:tcPr>
          <w:p w14:paraId="62217590" w14:textId="49E605C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7EBB9E27" w14:textId="77777777" w:rsidR="009E58A4" w:rsidRDefault="009E58A4" w:rsidP="009E58A4">
            <w:pPr>
              <w:spacing w:line="256" w:lineRule="auto"/>
            </w:pPr>
            <w:r>
              <w:t>11.6.2 Keičiami pjovimo elementai.</w:t>
            </w:r>
          </w:p>
          <w:p w14:paraId="7EAF4962" w14:textId="77777777" w:rsidR="009E58A4" w:rsidRDefault="009E58A4" w:rsidP="009E58A4">
            <w:pPr>
              <w:spacing w:line="256" w:lineRule="auto"/>
            </w:pPr>
            <w:r>
              <w:t xml:space="preserve"> „Y“ tipo, laisvai kabantys, tvirtinami ant kilpučių. Pjovimo elementų tvirtinimo vietų ant veleno ne mažiau kaip 30 vnt. Ant kiekvienos tvirtinimo vietos po 2 </w:t>
            </w:r>
            <w:proofErr w:type="spellStart"/>
            <w:r>
              <w:t>vnt</w:t>
            </w:r>
            <w:proofErr w:type="spellEnd"/>
            <w:r>
              <w:t xml:space="preserve"> peiliukų.  </w:t>
            </w:r>
          </w:p>
          <w:p w14:paraId="0BE7ECBA" w14:textId="259F2153" w:rsidR="009E58A4" w:rsidRDefault="009E58A4" w:rsidP="009E58A4">
            <w:pPr>
              <w:spacing w:line="256" w:lineRule="auto"/>
              <w:rPr>
                <w:rFonts w:ascii="Calibri" w:eastAsia="Calibri" w:hAnsi="Calibri" w:cs="Arial"/>
                <w:b/>
                <w:bCs/>
                <w:kern w:val="2"/>
                <w14:ligatures w14:val="standardContextual"/>
              </w:rPr>
            </w:pPr>
            <w:r>
              <w:t xml:space="preserve">     Prašome koreguoti šį reikalavimą, nes pagal reikalaujamą galvos pjovimo dydį mūsų atstovaujamo gamintojo peiliukų tvirtinimo vietų skaičius yra 28 vnt. ir koreguoti sekančiai: „„Y“ tipo, laisvai kabantys, tvirtinami ant kilpučių. Pjovimo elementų tvirtinimo vietų ant veleno ne mažiau kaip 28 vnt. Ant kiekvienos tvirtinimo vietos po 2 </w:t>
            </w:r>
            <w:proofErr w:type="spellStart"/>
            <w:r>
              <w:t>vnt</w:t>
            </w:r>
            <w:proofErr w:type="spellEnd"/>
            <w:r>
              <w:t xml:space="preserve"> peiliukų.“ Kitu atveju negalėtume pateikti pasiūlymo šiai daliai. Argumentas, prieš tai vienoje iš pirkimo dalių buvo minėtas didesnis peiliukų skaičius dėl to, kad pjovimo galvos dydis didesnis, nei šioje dalyje.</w:t>
            </w:r>
          </w:p>
        </w:tc>
        <w:tc>
          <w:tcPr>
            <w:tcW w:w="4703" w:type="dxa"/>
          </w:tcPr>
          <w:p w14:paraId="224DB5CD" w14:textId="46DE9C88" w:rsidR="001C67FB" w:rsidRDefault="001C67FB" w:rsidP="001C67FB">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11</w:t>
            </w:r>
            <w:r w:rsidRPr="002466D3">
              <w:rPr>
                <w:rFonts w:ascii="Times New Roman" w:eastAsia="Calibri" w:hAnsi="Times New Roman" w:cs="Times New Roman"/>
                <w:lang w:eastAsia="zh-CN"/>
              </w:rPr>
              <w:t>.</w:t>
            </w:r>
            <w:r>
              <w:rPr>
                <w:rFonts w:ascii="Times New Roman" w:eastAsia="Calibri" w:hAnsi="Times New Roman" w:cs="Times New Roman"/>
                <w:lang w:eastAsia="zh-CN"/>
              </w:rPr>
              <w:t>6.2</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13EC2B5A" w14:textId="0C6EFCB9" w:rsidR="001C67FB" w:rsidRPr="001C67FB" w:rsidRDefault="001C67FB" w:rsidP="001C67FB">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1C67FB">
              <w:rPr>
                <w:rFonts w:ascii="Times New Roman" w:eastAsia="Calibri" w:hAnsi="Times New Roman" w:cs="Times New Roman"/>
                <w:lang w:eastAsia="zh-CN"/>
              </w:rPr>
              <w:t>11.6.2</w:t>
            </w:r>
            <w:r>
              <w:rPr>
                <w:rFonts w:ascii="Times New Roman" w:eastAsia="Calibri" w:hAnsi="Times New Roman" w:cs="Times New Roman"/>
                <w:lang w:eastAsia="zh-CN"/>
              </w:rPr>
              <w:t xml:space="preserve"> </w:t>
            </w:r>
            <w:r w:rsidRPr="001C67FB">
              <w:rPr>
                <w:rFonts w:ascii="Times New Roman" w:eastAsia="Calibri" w:hAnsi="Times New Roman" w:cs="Times New Roman"/>
                <w:lang w:eastAsia="zh-CN"/>
              </w:rPr>
              <w:t xml:space="preserve">Keičiami pjovimo elementai. </w:t>
            </w:r>
          </w:p>
          <w:p w14:paraId="6647C5E1" w14:textId="18EF5A1B" w:rsidR="001C67FB" w:rsidRPr="001C67FB" w:rsidRDefault="001C67FB" w:rsidP="001C67FB">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1C67FB">
              <w:rPr>
                <w:rFonts w:ascii="Times New Roman" w:eastAsia="Calibri" w:hAnsi="Times New Roman" w:cs="Times New Roman"/>
                <w:lang w:eastAsia="zh-CN"/>
              </w:rPr>
              <w:t xml:space="preserve">„Y“ tipo, laisvai kabantys, tvirtinami ant kilpučių. </w:t>
            </w:r>
          </w:p>
          <w:p w14:paraId="6A7F2CB1" w14:textId="5A3AC4C5" w:rsidR="001C67FB" w:rsidRPr="001C67FB" w:rsidRDefault="001C67FB" w:rsidP="001C67FB">
            <w:pPr>
              <w:jc w:val="both"/>
              <w:rPr>
                <w:rFonts w:ascii="Times New Roman" w:eastAsia="Calibri" w:hAnsi="Times New Roman" w:cs="Times New Roman"/>
                <w:lang w:eastAsia="zh-CN"/>
              </w:rPr>
            </w:pPr>
            <w:r w:rsidRPr="001C67FB">
              <w:rPr>
                <w:rFonts w:ascii="Times New Roman" w:eastAsia="Calibri" w:hAnsi="Times New Roman" w:cs="Times New Roman"/>
                <w:lang w:eastAsia="zh-CN"/>
              </w:rPr>
              <w:t xml:space="preserve">Pjovimo elementų tvirtinimo vietų ant veleno ne mažiau kaip 28 vnt. Ant kiekvienos tvirtinimo vietos po ne mažiau kaip 2 </w:t>
            </w:r>
            <w:proofErr w:type="spellStart"/>
            <w:r w:rsidRPr="001C67FB">
              <w:rPr>
                <w:rFonts w:ascii="Times New Roman" w:eastAsia="Calibri" w:hAnsi="Times New Roman" w:cs="Times New Roman"/>
                <w:lang w:eastAsia="zh-CN"/>
              </w:rPr>
              <w:t>vnt</w:t>
            </w:r>
            <w:proofErr w:type="spellEnd"/>
            <w:r w:rsidRPr="001C67FB">
              <w:rPr>
                <w:rFonts w:ascii="Times New Roman" w:eastAsia="Calibri" w:hAnsi="Times New Roman" w:cs="Times New Roman"/>
                <w:lang w:eastAsia="zh-CN"/>
              </w:rPr>
              <w:t xml:space="preserve"> peiliukų.</w:t>
            </w:r>
            <w:r>
              <w:rPr>
                <w:rFonts w:ascii="Times New Roman" w:eastAsia="Calibri" w:hAnsi="Times New Roman" w:cs="Times New Roman"/>
                <w:lang w:eastAsia="zh-CN"/>
              </w:rPr>
              <w:t>“</w:t>
            </w:r>
          </w:p>
          <w:p w14:paraId="5B715231" w14:textId="77777777" w:rsidR="009E58A4" w:rsidRPr="00F0533C" w:rsidRDefault="009E58A4" w:rsidP="009E58A4">
            <w:pPr>
              <w:jc w:val="both"/>
              <w:rPr>
                <w:rFonts w:ascii="Times New Roman" w:eastAsia="Calibri" w:hAnsi="Times New Roman" w:cs="Times New Roman"/>
                <w:lang w:eastAsia="zh-CN"/>
              </w:rPr>
            </w:pPr>
          </w:p>
        </w:tc>
      </w:tr>
      <w:tr w:rsidR="009E58A4" w:rsidRPr="00392A42" w14:paraId="7CC106E7" w14:textId="77777777" w:rsidTr="005325E2">
        <w:tc>
          <w:tcPr>
            <w:tcW w:w="986" w:type="dxa"/>
          </w:tcPr>
          <w:p w14:paraId="205FFC62" w14:textId="1877826D"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56026CEA" w14:textId="77777777" w:rsidR="009E58A4" w:rsidRDefault="009E58A4" w:rsidP="009E58A4">
            <w:pPr>
              <w:spacing w:line="256" w:lineRule="auto"/>
            </w:pPr>
            <w:r>
              <w:t>11.6.4 Pjovimo/smulkinimo įrenginio svoris. 300-330 kg .</w:t>
            </w:r>
          </w:p>
          <w:p w14:paraId="7C8700FD" w14:textId="361928CC" w:rsidR="009E58A4" w:rsidRDefault="009E58A4" w:rsidP="009E58A4">
            <w:pPr>
              <w:spacing w:line="256" w:lineRule="auto"/>
              <w:rPr>
                <w:rFonts w:ascii="Calibri" w:eastAsia="Calibri" w:hAnsi="Calibri" w:cs="Arial"/>
                <w:b/>
                <w:bCs/>
                <w:kern w:val="2"/>
                <w14:ligatures w14:val="standardContextual"/>
              </w:rPr>
            </w:pPr>
            <w:r>
              <w:t xml:space="preserve">   Prašome koreguoti šį reikalavimą sekančiai: „ne mažiau 330 kg“ Ir leisti pateikti pasiūlymą, nes mūsų atstovaujamo gamintojo pjovimo galva sunkesnė nei 330kg </w:t>
            </w:r>
            <w:proofErr w:type="spellStart"/>
            <w:r>
              <w:t>t.y</w:t>
            </w:r>
            <w:proofErr w:type="spellEnd"/>
            <w:r>
              <w:t xml:space="preserve">. 350kg. Kas padidinus pjovimo galvos svorį nesudarytų jokios įtakos </w:t>
            </w:r>
            <w:r>
              <w:lastRenderedPageBreak/>
              <w:t>perkančiajai organizacijai, kitu atveju negalėsime pateikti pasiūlymo.</w:t>
            </w:r>
          </w:p>
        </w:tc>
        <w:tc>
          <w:tcPr>
            <w:tcW w:w="4703" w:type="dxa"/>
          </w:tcPr>
          <w:p w14:paraId="5755FBF0" w14:textId="0ED16500" w:rsidR="001C67FB" w:rsidRDefault="001C67FB" w:rsidP="001C67FB">
            <w:pPr>
              <w:rPr>
                <w:rFonts w:ascii="Times New Roman" w:eastAsia="Calibri" w:hAnsi="Times New Roman" w:cs="Times New Roman"/>
                <w:lang w:eastAsia="zh-CN"/>
              </w:rPr>
            </w:pPr>
            <w:r w:rsidRPr="002466D3">
              <w:rPr>
                <w:rFonts w:ascii="Times New Roman" w:eastAsia="Calibri" w:hAnsi="Times New Roman" w:cs="Times New Roman"/>
                <w:lang w:eastAsia="zh-CN"/>
              </w:rPr>
              <w:lastRenderedPageBreak/>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11</w:t>
            </w:r>
            <w:r w:rsidRPr="002466D3">
              <w:rPr>
                <w:rFonts w:ascii="Times New Roman" w:eastAsia="Calibri" w:hAnsi="Times New Roman" w:cs="Times New Roman"/>
                <w:lang w:eastAsia="zh-CN"/>
              </w:rPr>
              <w:t>.</w:t>
            </w:r>
            <w:r>
              <w:rPr>
                <w:rFonts w:ascii="Times New Roman" w:eastAsia="Calibri" w:hAnsi="Times New Roman" w:cs="Times New Roman"/>
                <w:lang w:eastAsia="zh-CN"/>
              </w:rPr>
              <w:t>6.4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29699A3B" w14:textId="77777777" w:rsidR="001C67FB" w:rsidRDefault="001C67FB"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1C67FB">
              <w:rPr>
                <w:rFonts w:ascii="Times New Roman" w:eastAsia="Calibri" w:hAnsi="Times New Roman" w:cs="Times New Roman"/>
                <w:lang w:eastAsia="zh-CN"/>
              </w:rPr>
              <w:t>11.6.4</w:t>
            </w:r>
            <w:r>
              <w:rPr>
                <w:rFonts w:ascii="Times New Roman" w:eastAsia="Calibri" w:hAnsi="Times New Roman" w:cs="Times New Roman"/>
                <w:lang w:eastAsia="zh-CN"/>
              </w:rPr>
              <w:t xml:space="preserve"> </w:t>
            </w:r>
            <w:r w:rsidRPr="001C67FB">
              <w:rPr>
                <w:rFonts w:ascii="Times New Roman" w:eastAsia="Calibri" w:hAnsi="Times New Roman" w:cs="Times New Roman"/>
                <w:lang w:eastAsia="zh-CN"/>
              </w:rPr>
              <w:t>Pjovimo/smulkinimo įrenginio svoris</w:t>
            </w:r>
            <w:r>
              <w:rPr>
                <w:rFonts w:ascii="Times New Roman" w:eastAsia="Calibri" w:hAnsi="Times New Roman" w:cs="Times New Roman"/>
                <w:lang w:eastAsia="zh-CN"/>
              </w:rPr>
              <w:t>.</w:t>
            </w:r>
          </w:p>
          <w:p w14:paraId="623DED2F" w14:textId="26BFCB41" w:rsidR="009E58A4" w:rsidRPr="00F0533C" w:rsidRDefault="001C67FB"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1C67FB">
              <w:rPr>
                <w:rFonts w:ascii="Times New Roman" w:eastAsia="Calibri" w:hAnsi="Times New Roman" w:cs="Times New Roman"/>
                <w:lang w:eastAsia="zh-CN"/>
              </w:rPr>
              <w:t xml:space="preserve"> 280-360 kg</w:t>
            </w:r>
            <w:r>
              <w:rPr>
                <w:rFonts w:ascii="Times New Roman" w:eastAsia="Calibri" w:hAnsi="Times New Roman" w:cs="Times New Roman"/>
                <w:lang w:eastAsia="zh-CN"/>
              </w:rPr>
              <w:t>“</w:t>
            </w:r>
          </w:p>
        </w:tc>
      </w:tr>
      <w:tr w:rsidR="009E58A4" w:rsidRPr="00392A42" w14:paraId="57FA593E" w14:textId="77777777" w:rsidTr="005325E2">
        <w:tc>
          <w:tcPr>
            <w:tcW w:w="986" w:type="dxa"/>
          </w:tcPr>
          <w:p w14:paraId="51430241" w14:textId="3BD343C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4D500369" w14:textId="77777777" w:rsidR="009E58A4" w:rsidRDefault="009E58A4" w:rsidP="009E58A4">
            <w:pPr>
              <w:spacing w:line="256" w:lineRule="auto"/>
            </w:pPr>
            <w:r>
              <w:t xml:space="preserve">11.7. Žoliapjovės svoris. </w:t>
            </w:r>
          </w:p>
          <w:p w14:paraId="119FAB30" w14:textId="77777777" w:rsidR="009E58A4" w:rsidRDefault="009E58A4" w:rsidP="009E58A4">
            <w:pPr>
              <w:spacing w:line="256" w:lineRule="auto"/>
            </w:pPr>
            <w:r>
              <w:t xml:space="preserve"> Kelkraščių-šlaitinės žoliapjovės svoris, įskaitant pjovimo/smulkinimo įrenginį, autonominę hidraulinę stotį, jungiamąją armatūra, pakabinimo priedus - 2 400 – 2 800 kg .</w:t>
            </w:r>
          </w:p>
          <w:p w14:paraId="1432BC2A" w14:textId="35771453" w:rsidR="009E58A4" w:rsidRDefault="009E58A4" w:rsidP="009E58A4">
            <w:pPr>
              <w:spacing w:line="256" w:lineRule="auto"/>
              <w:rPr>
                <w:rFonts w:ascii="Calibri" w:eastAsia="Calibri" w:hAnsi="Calibri" w:cs="Arial"/>
                <w:b/>
                <w:bCs/>
                <w:kern w:val="2"/>
                <w14:ligatures w14:val="standardContextual"/>
              </w:rPr>
            </w:pPr>
            <w:r>
              <w:t xml:space="preserve">    Prašome koreguoti šį reikalavimą ir leisti pateikti pasiūlymą šiai daliai, koreguojant sekančiai: „Kelkraščių-šlaitinės žoliapjovės svoris, įskaitant pjovimo/smulkinimo įrenginį, autonominę hidraulinę stotį, jungiamąją armatūra, pakabinimo priedus - 1 900 – 2 800 kg“ Lengvesnė žoliapjovė apkraus mažiau traktorių komponentus, pjovimo metu traktorius bus stabilesnis, mažesnės apkrovos padangoms, ašiai ir jų nusidėvėjimui bei priežiūros dažnumams. Tuo pačiu mažesnės kuro sąnaudos.</w:t>
            </w:r>
          </w:p>
        </w:tc>
        <w:tc>
          <w:tcPr>
            <w:tcW w:w="4703" w:type="dxa"/>
          </w:tcPr>
          <w:p w14:paraId="40DA875F" w14:textId="7831957D" w:rsidR="00B92AB5" w:rsidRDefault="00B92AB5" w:rsidP="00B92AB5">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11</w:t>
            </w:r>
            <w:r w:rsidRPr="002466D3">
              <w:rPr>
                <w:rFonts w:ascii="Times New Roman" w:eastAsia="Calibri" w:hAnsi="Times New Roman" w:cs="Times New Roman"/>
                <w:lang w:eastAsia="zh-CN"/>
              </w:rPr>
              <w:t>.</w:t>
            </w:r>
            <w:r>
              <w:rPr>
                <w:rFonts w:ascii="Times New Roman" w:eastAsia="Calibri" w:hAnsi="Times New Roman" w:cs="Times New Roman"/>
                <w:lang w:eastAsia="zh-CN"/>
              </w:rPr>
              <w:t>7</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31F69165" w14:textId="5193B243" w:rsidR="00B92AB5" w:rsidRPr="00B92AB5" w:rsidRDefault="00B92AB5" w:rsidP="00B92AB5">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B92AB5">
              <w:rPr>
                <w:rFonts w:ascii="Times New Roman" w:eastAsia="Calibri" w:hAnsi="Times New Roman" w:cs="Times New Roman"/>
                <w:lang w:eastAsia="zh-CN"/>
              </w:rPr>
              <w:t>11.7.</w:t>
            </w:r>
            <w:r>
              <w:rPr>
                <w:rFonts w:ascii="Times New Roman" w:eastAsia="Calibri" w:hAnsi="Times New Roman" w:cs="Times New Roman"/>
                <w:lang w:eastAsia="zh-CN"/>
              </w:rPr>
              <w:t xml:space="preserve"> </w:t>
            </w:r>
            <w:r w:rsidRPr="00B92AB5">
              <w:rPr>
                <w:rFonts w:ascii="Times New Roman" w:eastAsia="Calibri" w:hAnsi="Times New Roman" w:cs="Times New Roman"/>
                <w:lang w:eastAsia="zh-CN"/>
              </w:rPr>
              <w:t>Žoliapjovės svoris</w:t>
            </w:r>
            <w:r>
              <w:rPr>
                <w:rFonts w:ascii="Times New Roman" w:eastAsia="Calibri" w:hAnsi="Times New Roman" w:cs="Times New Roman"/>
                <w:lang w:eastAsia="zh-CN"/>
              </w:rPr>
              <w:t>.</w:t>
            </w:r>
            <w:r w:rsidRPr="00B92AB5">
              <w:rPr>
                <w:rFonts w:ascii="Times New Roman" w:eastAsia="Calibri" w:hAnsi="Times New Roman" w:cs="Times New Roman"/>
                <w:lang w:eastAsia="zh-CN"/>
              </w:rPr>
              <w:tab/>
            </w:r>
          </w:p>
          <w:p w14:paraId="79694EA0" w14:textId="1419EA6A" w:rsidR="009E58A4" w:rsidRPr="00F0533C" w:rsidRDefault="00B92AB5" w:rsidP="00B92AB5">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B92AB5">
              <w:rPr>
                <w:rFonts w:ascii="Times New Roman" w:eastAsia="Calibri" w:hAnsi="Times New Roman" w:cs="Times New Roman"/>
                <w:lang w:eastAsia="zh-CN"/>
              </w:rPr>
              <w:t>Kelkraščių-šlaitinės žoliapjovės svoris, įskaitant  pjovimo/smulkinimo įrenginį, autonominę hidraulinę stotį, jungiamąją armatūra, pakabinimo priedus - 1 500 –2 800 kg</w:t>
            </w:r>
            <w:r>
              <w:rPr>
                <w:rFonts w:ascii="Times New Roman" w:eastAsia="Calibri" w:hAnsi="Times New Roman" w:cs="Times New Roman"/>
                <w:lang w:eastAsia="zh-CN"/>
              </w:rPr>
              <w:t>“</w:t>
            </w:r>
          </w:p>
        </w:tc>
      </w:tr>
      <w:tr w:rsidR="009E58A4" w:rsidRPr="00392A42" w14:paraId="44F8CB60" w14:textId="77777777" w:rsidTr="005325E2">
        <w:tc>
          <w:tcPr>
            <w:tcW w:w="986" w:type="dxa"/>
          </w:tcPr>
          <w:p w14:paraId="143A99A1" w14:textId="11DFF6D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34537D5C" w14:textId="32DAE069" w:rsidR="009E58A4" w:rsidRDefault="009E58A4" w:rsidP="009E58A4">
            <w:pPr>
              <w:spacing w:line="256" w:lineRule="auto"/>
              <w:rPr>
                <w:rFonts w:ascii="Calibri" w:eastAsia="Calibri" w:hAnsi="Calibri" w:cs="Arial"/>
                <w:b/>
                <w:bCs/>
                <w:kern w:val="2"/>
                <w14:ligatures w14:val="standardContextual"/>
              </w:rPr>
            </w:pPr>
            <w:r w:rsidRPr="0029310C">
              <w:rPr>
                <w:rFonts w:ascii="Calibri" w:eastAsia="Calibri" w:hAnsi="Calibri" w:cs="Arial"/>
                <w:kern w:val="2"/>
                <w14:ligatures w14:val="standardContextual"/>
              </w:rPr>
              <w:t>Bendra rekomendacija.</w:t>
            </w:r>
          </w:p>
          <w:p w14:paraId="01FCF7A9" w14:textId="77777777" w:rsidR="009E58A4" w:rsidRDefault="009E58A4" w:rsidP="009E58A4">
            <w:pPr>
              <w:spacing w:line="256" w:lineRule="auto"/>
            </w:pPr>
            <w:r>
              <w:t xml:space="preserve">Paviršiaus kopijavimas Ir žoliapjovės strėlė ir pjovimo galva privalo turėti prisitaikymo prie šlaito profilio (kopijavimo) funkcijas (esant paviršiaus nelygumams, žoliapjovės strėlės sija turi automatiškai kopijuoti, kur reikia nusileisti ir/arba pasikelti, o galva svyruoti apie tvirtinimo ašį, be operatoriaus įsikišimo). </w:t>
            </w:r>
          </w:p>
          <w:p w14:paraId="60B5BB93" w14:textId="77777777" w:rsidR="009E58A4" w:rsidRDefault="009E58A4" w:rsidP="009E58A4">
            <w:pPr>
              <w:spacing w:line="256" w:lineRule="auto"/>
            </w:pPr>
            <w:r>
              <w:t xml:space="preserve">      Stipriai rekomenduojame įsitraukti papildomą plaukiojimo funkciją: „Ir žoliapjovės strėlė ir pjovimo galva privalo turėti prisitaikymo prie šlaito profilio (kopijavimo) funkcijas (esant nelygiam paviršiaus, žoliapjovės strėlės sija turi automatiškai kopijuoti, kur reikia nusileisti ir/arba pasikelti, o galva automatiškai svyruoti apie tvirtinimo ašį, automatiškai kopijuoti skersinį kelkraščio griovio kampą be operatoriaus įsikišimo).“ Ši automatinio plaukiojimo funkcija pagreitina šienavimo greitį prie esamų greičių iki 3/4 km/h, lyginant su paprasto (mechaninio) plaukiojimo funkcija, kai žoliapjovės ranka bei pjovimo galva yra „numetama“ bei prie pasikeitusio reljefo pjovimo metu, pjovimo galva gadina gruntą, ko </w:t>
            </w:r>
            <w:proofErr w:type="spellStart"/>
            <w:r>
              <w:t>pasekoje</w:t>
            </w:r>
            <w:proofErr w:type="spellEnd"/>
            <w:r>
              <w:t xml:space="preserve"> padidėja pasipriešinimas. Automatinio paviršiaus kopijavimo funkcija, palengvina operatorių darbą, sumažina patiriamą stresą darbo metu, nes nereikia tiek daug dėmesio skirti šienavimui, pagrinde viską atlieka automatika. Mažiau streso, mažesnė tikimybė suklysti.</w:t>
            </w:r>
          </w:p>
          <w:p w14:paraId="27148927" w14:textId="36E9E48D" w:rsidR="009E58A4" w:rsidRDefault="009E58A4" w:rsidP="009E58A4">
            <w:pPr>
              <w:spacing w:line="256" w:lineRule="auto"/>
              <w:rPr>
                <w:rFonts w:ascii="Calibri" w:eastAsia="Calibri" w:hAnsi="Calibri" w:cs="Arial"/>
                <w:b/>
                <w:bCs/>
                <w:kern w:val="2"/>
                <w14:ligatures w14:val="standardContextual"/>
              </w:rPr>
            </w:pPr>
            <w:r>
              <w:t>Arba prašome už tai skirti ne mažiau kaip 2 balus ekonominio naudingumo skaičiavime.</w:t>
            </w:r>
          </w:p>
        </w:tc>
        <w:tc>
          <w:tcPr>
            <w:tcW w:w="4703" w:type="dxa"/>
          </w:tcPr>
          <w:p w14:paraId="499DB7FB" w14:textId="7708FAD2" w:rsidR="00B92AB5" w:rsidRDefault="00B92AB5" w:rsidP="00B92AB5">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papildo</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ą</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11</w:t>
            </w:r>
            <w:r w:rsidRPr="002466D3">
              <w:rPr>
                <w:rFonts w:ascii="Times New Roman" w:eastAsia="Calibri" w:hAnsi="Times New Roman" w:cs="Times New Roman"/>
                <w:lang w:eastAsia="zh-CN"/>
              </w:rPr>
              <w:t>.</w:t>
            </w:r>
            <w:r>
              <w:rPr>
                <w:rFonts w:ascii="Times New Roman" w:eastAsia="Calibri" w:hAnsi="Times New Roman" w:cs="Times New Roman"/>
                <w:lang w:eastAsia="zh-CN"/>
              </w:rPr>
              <w:t>8</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punktu,</w:t>
            </w:r>
            <w:r w:rsidRPr="002466D3">
              <w:rPr>
                <w:rFonts w:ascii="Times New Roman" w:eastAsia="Calibri" w:hAnsi="Times New Roman" w:cs="Times New Roman"/>
                <w:lang w:eastAsia="zh-CN"/>
              </w:rPr>
              <w:t xml:space="preserve"> formuluotę išdėstant:</w:t>
            </w:r>
          </w:p>
          <w:p w14:paraId="42A7FFBC" w14:textId="77777777" w:rsidR="00B92AB5" w:rsidRDefault="00B92AB5" w:rsidP="00B92AB5">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BB7D9B">
              <w:rPr>
                <w:rFonts w:ascii="Times New Roman" w:eastAsia="Calibri" w:hAnsi="Times New Roman" w:cs="Times New Roman"/>
                <w:lang w:eastAsia="zh-CN"/>
              </w:rPr>
              <w:t>11.8</w:t>
            </w:r>
            <w:r w:rsidRPr="00BB7D9B">
              <w:rPr>
                <w:rFonts w:ascii="Times New Roman" w:eastAsia="Calibri" w:hAnsi="Times New Roman" w:cs="Times New Roman"/>
                <w:lang w:eastAsia="zh-CN"/>
              </w:rPr>
              <w:tab/>
              <w:t>Paviršiaus kopijavimas</w:t>
            </w:r>
            <w:r>
              <w:rPr>
                <w:rFonts w:ascii="Times New Roman" w:eastAsia="Calibri" w:hAnsi="Times New Roman" w:cs="Times New Roman"/>
                <w:lang w:eastAsia="zh-CN"/>
              </w:rPr>
              <w:t>.</w:t>
            </w:r>
          </w:p>
          <w:p w14:paraId="59DE6C97" w14:textId="2E8B4420" w:rsidR="009E58A4" w:rsidRPr="00F0533C" w:rsidRDefault="00B92AB5" w:rsidP="00B92AB5">
            <w:pPr>
              <w:jc w:val="both"/>
              <w:rPr>
                <w:rFonts w:ascii="Times New Roman" w:eastAsia="Calibri" w:hAnsi="Times New Roman" w:cs="Times New Roman"/>
                <w:lang w:eastAsia="zh-CN"/>
              </w:rPr>
            </w:pPr>
            <w:r w:rsidRPr="00BB7D9B">
              <w:rPr>
                <w:rFonts w:ascii="Times New Roman" w:eastAsia="Calibri" w:hAnsi="Times New Roman" w:cs="Times New Roman"/>
                <w:lang w:eastAsia="zh-CN"/>
              </w:rPr>
              <w:t>Ir žoliapjovės strėlė ir pjovimo galva privalo turėti prisitaikymo prie šlaito išilginio profilio ir skersinio nuolydžio (automatinio kopijavimo)  funkcijas. Esant paviršiaus nelygumams, žoliapjovės strėlės sija turi automatiškai kopijuoti, kur reikia nusileisti ir/arba pasikelti, o galva svyruoti apie tvirtinimo ašį, automatiškai kopijuoti skersinį kelkraščio (griovio) nuolydį be operatoriaus įsikišimo.</w:t>
            </w:r>
            <w:r>
              <w:rPr>
                <w:rFonts w:ascii="Times New Roman" w:eastAsia="Calibri" w:hAnsi="Times New Roman" w:cs="Times New Roman"/>
                <w:lang w:eastAsia="zh-CN"/>
              </w:rPr>
              <w:t>“</w:t>
            </w:r>
          </w:p>
        </w:tc>
      </w:tr>
      <w:tr w:rsidR="009E58A4" w:rsidRPr="00392A42" w14:paraId="78C05509" w14:textId="77777777" w:rsidTr="005325E2">
        <w:tc>
          <w:tcPr>
            <w:tcW w:w="986" w:type="dxa"/>
          </w:tcPr>
          <w:p w14:paraId="3D62604E" w14:textId="26516194" w:rsidR="009E58A4" w:rsidRDefault="009E58A4" w:rsidP="009E58A4">
            <w:pPr>
              <w:spacing w:line="256" w:lineRule="auto"/>
            </w:pPr>
            <w:r>
              <w:lastRenderedPageBreak/>
              <w:t>4</w:t>
            </w:r>
          </w:p>
        </w:tc>
        <w:tc>
          <w:tcPr>
            <w:tcW w:w="4653" w:type="dxa"/>
          </w:tcPr>
          <w:p w14:paraId="45F1C027" w14:textId="272479D3" w:rsidR="009E58A4" w:rsidRDefault="009E58A4" w:rsidP="009E58A4">
            <w:pPr>
              <w:spacing w:line="256" w:lineRule="auto"/>
            </w:pPr>
            <w:r>
              <w:t xml:space="preserve">Bendra rekomendacija dėl montavimo, dalyse kur yra nurodytas montavimas: </w:t>
            </w:r>
          </w:p>
          <w:p w14:paraId="179EF8A5" w14:textId="66656438" w:rsidR="009E58A4" w:rsidRDefault="009E58A4" w:rsidP="009E58A4">
            <w:pPr>
              <w:spacing w:line="256" w:lineRule="auto"/>
              <w:rPr>
                <w:rFonts w:ascii="Calibri" w:eastAsia="Calibri" w:hAnsi="Calibri" w:cs="Arial"/>
                <w:b/>
                <w:bCs/>
                <w:kern w:val="2"/>
                <w14:ligatures w14:val="standardContextual"/>
              </w:rPr>
            </w:pPr>
            <w:r>
              <w:t>„Montavimas ant specialios pakabos (stabilizavimo rėmo) pagalba prie ratinio traktoriaus galinės / priekinės ašies arba lygiavertis sprendimas, kurį rekomenduoja įrangos gamintojas.“</w:t>
            </w:r>
          </w:p>
        </w:tc>
        <w:tc>
          <w:tcPr>
            <w:tcW w:w="4703" w:type="dxa"/>
          </w:tcPr>
          <w:p w14:paraId="48B59274" w14:textId="77777777" w:rsidR="009E58A4" w:rsidRPr="00F0533C" w:rsidRDefault="009E58A4" w:rsidP="009E58A4">
            <w:pPr>
              <w:jc w:val="both"/>
              <w:rPr>
                <w:rFonts w:ascii="Times New Roman" w:eastAsia="Calibri" w:hAnsi="Times New Roman" w:cs="Times New Roman"/>
                <w:lang w:eastAsia="zh-CN"/>
              </w:rPr>
            </w:pPr>
          </w:p>
        </w:tc>
      </w:tr>
      <w:tr w:rsidR="009E58A4" w:rsidRPr="00392A42" w14:paraId="567F9D3C" w14:textId="77777777" w:rsidTr="005325E2">
        <w:tc>
          <w:tcPr>
            <w:tcW w:w="986" w:type="dxa"/>
          </w:tcPr>
          <w:p w14:paraId="098BBE0D" w14:textId="1B192A29"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6787DCE3" w14:textId="77777777" w:rsidR="009E58A4" w:rsidRDefault="009E58A4" w:rsidP="009E58A4">
            <w:pPr>
              <w:spacing w:line="256" w:lineRule="auto"/>
            </w:pPr>
            <w:r>
              <w:t>12.5. Įrenginio svoris Viso įrenginio, įskaitant barstymo medžiagų talpą, pavaros įrangą, rėmą, bendras svoris ne daugiau 750 kg.</w:t>
            </w:r>
          </w:p>
          <w:p w14:paraId="691C834A" w14:textId="6231D6E4" w:rsidR="009E58A4" w:rsidRPr="006305CB" w:rsidRDefault="009E58A4" w:rsidP="009E58A4">
            <w:pPr>
              <w:spacing w:line="256" w:lineRule="auto"/>
              <w:rPr>
                <w:rFonts w:ascii="Calibri" w:eastAsia="Calibri" w:hAnsi="Calibri" w:cs="Arial"/>
                <w:b/>
                <w:bCs/>
                <w:kern w:val="2"/>
                <w14:ligatures w14:val="standardContextual"/>
              </w:rPr>
            </w:pPr>
            <w:r>
              <w:t xml:space="preserve">   Siūlome šį reikalavimą patikslinti sekančiai: „Viso įrenginio, įskaitant barstymo medžiagų talpą, pavaros įrangą, rėmą, bendras svoris ne daugiau 800 kg.“</w:t>
            </w:r>
          </w:p>
        </w:tc>
        <w:tc>
          <w:tcPr>
            <w:tcW w:w="4703" w:type="dxa"/>
          </w:tcPr>
          <w:p w14:paraId="41567974" w14:textId="54A5776F" w:rsidR="00B92AB5" w:rsidRDefault="00B92AB5" w:rsidP="00B92AB5">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12</w:t>
            </w:r>
            <w:r w:rsidRPr="002466D3">
              <w:rPr>
                <w:rFonts w:ascii="Times New Roman" w:eastAsia="Calibri" w:hAnsi="Times New Roman" w:cs="Times New Roman"/>
                <w:lang w:eastAsia="zh-CN"/>
              </w:rPr>
              <w:t>.</w:t>
            </w:r>
            <w:r>
              <w:rPr>
                <w:rFonts w:ascii="Times New Roman" w:eastAsia="Calibri" w:hAnsi="Times New Roman" w:cs="Times New Roman"/>
                <w:lang w:eastAsia="zh-CN"/>
              </w:rPr>
              <w:t>5</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2F548810" w14:textId="77777777" w:rsidR="00B92AB5" w:rsidRDefault="00B92AB5" w:rsidP="00B92AB5">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B92AB5">
              <w:rPr>
                <w:rFonts w:ascii="Times New Roman" w:eastAsia="Calibri" w:hAnsi="Times New Roman" w:cs="Times New Roman"/>
                <w:lang w:eastAsia="zh-CN"/>
              </w:rPr>
              <w:t>12.5.</w:t>
            </w:r>
            <w:r>
              <w:rPr>
                <w:rFonts w:ascii="Times New Roman" w:eastAsia="Calibri" w:hAnsi="Times New Roman" w:cs="Times New Roman"/>
                <w:lang w:eastAsia="zh-CN"/>
              </w:rPr>
              <w:t xml:space="preserve"> </w:t>
            </w:r>
            <w:r w:rsidRPr="00B92AB5">
              <w:rPr>
                <w:rFonts w:ascii="Times New Roman" w:eastAsia="Calibri" w:hAnsi="Times New Roman" w:cs="Times New Roman"/>
                <w:lang w:eastAsia="zh-CN"/>
              </w:rPr>
              <w:t>Įrenginio svoris</w:t>
            </w:r>
            <w:r>
              <w:rPr>
                <w:rFonts w:ascii="Times New Roman" w:eastAsia="Calibri" w:hAnsi="Times New Roman" w:cs="Times New Roman"/>
                <w:lang w:eastAsia="zh-CN"/>
              </w:rPr>
              <w:t>.</w:t>
            </w:r>
          </w:p>
          <w:p w14:paraId="05E5A88B" w14:textId="03BE6376" w:rsidR="009E58A4" w:rsidRPr="00F0533C" w:rsidRDefault="00B92AB5" w:rsidP="00B92AB5">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B92AB5">
              <w:rPr>
                <w:rFonts w:ascii="Times New Roman" w:eastAsia="Calibri" w:hAnsi="Times New Roman" w:cs="Times New Roman"/>
                <w:lang w:eastAsia="zh-CN"/>
              </w:rPr>
              <w:t>Viso įrenginio, įskaitant barstymo medžiagų talpą, pavaros įrangą, rėmą, bendras svoris ne daugiau 800 kg.</w:t>
            </w:r>
            <w:r>
              <w:rPr>
                <w:rFonts w:ascii="Times New Roman" w:eastAsia="Calibri" w:hAnsi="Times New Roman" w:cs="Times New Roman"/>
                <w:lang w:eastAsia="zh-CN"/>
              </w:rPr>
              <w:t>“</w:t>
            </w:r>
          </w:p>
        </w:tc>
      </w:tr>
      <w:tr w:rsidR="009E58A4" w:rsidRPr="00392A42" w14:paraId="1EB1109E" w14:textId="77777777" w:rsidTr="005325E2">
        <w:tc>
          <w:tcPr>
            <w:tcW w:w="986" w:type="dxa"/>
          </w:tcPr>
          <w:p w14:paraId="07E96A9E" w14:textId="2F7324A3"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7EFF44AB" w14:textId="77777777" w:rsidR="009E58A4" w:rsidRDefault="009E58A4" w:rsidP="009E58A4">
            <w:pPr>
              <w:spacing w:line="256" w:lineRule="auto"/>
            </w:pPr>
            <w:r>
              <w:t xml:space="preserve">12.9. Įrenginio pavara Barstymo, purenimo įtaiso pavarai naudojama ratinio traktoriaus hidraulinė sistema arba gamintojo numatyta elektrinė pavara. Įrangai tinkamai funkcionuoti: - pareikalaujamas alyvos srautas ne daugiau 45 </w:t>
            </w:r>
            <w:proofErr w:type="spellStart"/>
            <w:r>
              <w:t>ltr</w:t>
            </w:r>
            <w:proofErr w:type="spellEnd"/>
            <w:r>
              <w:t>/min, esant ne mažesniam kaip 160 bar slėgiui. - arba elektrinei pavarai reikalinga įtampa 12 V.</w:t>
            </w:r>
          </w:p>
          <w:p w14:paraId="4D240781" w14:textId="21FA5F1E" w:rsidR="009E58A4" w:rsidRPr="006305CB" w:rsidRDefault="009E58A4" w:rsidP="009E58A4">
            <w:pPr>
              <w:spacing w:line="256" w:lineRule="auto"/>
              <w:rPr>
                <w:rFonts w:ascii="Calibri" w:eastAsia="Calibri" w:hAnsi="Calibri" w:cs="Arial"/>
                <w:b/>
                <w:bCs/>
                <w:kern w:val="2"/>
                <w14:ligatures w14:val="standardContextual"/>
              </w:rPr>
            </w:pPr>
            <w:r>
              <w:t xml:space="preserve">   Siūlome šį reikalavimą patikslinti sekančiai: „pareikalaujamas alyvos srautas ne daugiau 50 </w:t>
            </w:r>
            <w:proofErr w:type="spellStart"/>
            <w:r>
              <w:t>ltr</w:t>
            </w:r>
            <w:proofErr w:type="spellEnd"/>
            <w:r>
              <w:t>/min, esant ne mažesniam kaip 160 bar slėgiui.“</w:t>
            </w:r>
          </w:p>
        </w:tc>
        <w:tc>
          <w:tcPr>
            <w:tcW w:w="4703" w:type="dxa"/>
          </w:tcPr>
          <w:p w14:paraId="193C34DA" w14:textId="48778D0A" w:rsidR="00B92AB5" w:rsidRDefault="00B92AB5" w:rsidP="00B92AB5">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12</w:t>
            </w:r>
            <w:r w:rsidRPr="002466D3">
              <w:rPr>
                <w:rFonts w:ascii="Times New Roman" w:eastAsia="Calibri" w:hAnsi="Times New Roman" w:cs="Times New Roman"/>
                <w:lang w:eastAsia="zh-CN"/>
              </w:rPr>
              <w:t>.</w:t>
            </w:r>
            <w:r>
              <w:rPr>
                <w:rFonts w:ascii="Times New Roman" w:eastAsia="Calibri" w:hAnsi="Times New Roman" w:cs="Times New Roman"/>
                <w:lang w:eastAsia="zh-CN"/>
              </w:rPr>
              <w:t>9</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3E25C19F" w14:textId="77777777" w:rsidR="00B92AB5" w:rsidRDefault="00B92AB5" w:rsidP="00B92AB5">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B92AB5">
              <w:rPr>
                <w:rFonts w:ascii="Times New Roman" w:eastAsia="Calibri" w:hAnsi="Times New Roman" w:cs="Times New Roman"/>
                <w:lang w:eastAsia="zh-CN"/>
              </w:rPr>
              <w:t>12.9.</w:t>
            </w:r>
            <w:r>
              <w:rPr>
                <w:rFonts w:ascii="Times New Roman" w:eastAsia="Calibri" w:hAnsi="Times New Roman" w:cs="Times New Roman"/>
                <w:lang w:eastAsia="zh-CN"/>
              </w:rPr>
              <w:t xml:space="preserve"> </w:t>
            </w:r>
            <w:r w:rsidRPr="00B92AB5">
              <w:rPr>
                <w:rFonts w:ascii="Times New Roman" w:eastAsia="Calibri" w:hAnsi="Times New Roman" w:cs="Times New Roman"/>
                <w:lang w:eastAsia="zh-CN"/>
              </w:rPr>
              <w:t>Įrenginio pavara</w:t>
            </w:r>
            <w:r>
              <w:rPr>
                <w:rFonts w:ascii="Times New Roman" w:eastAsia="Calibri" w:hAnsi="Times New Roman" w:cs="Times New Roman"/>
                <w:lang w:eastAsia="zh-CN"/>
              </w:rPr>
              <w:t>.</w:t>
            </w:r>
            <w:r w:rsidRPr="00B92AB5">
              <w:rPr>
                <w:rFonts w:ascii="Times New Roman" w:eastAsia="Calibri" w:hAnsi="Times New Roman" w:cs="Times New Roman"/>
                <w:lang w:eastAsia="zh-CN"/>
              </w:rPr>
              <w:tab/>
            </w:r>
          </w:p>
          <w:p w14:paraId="227B270F" w14:textId="2B6542A0" w:rsidR="00B92AB5" w:rsidRPr="00B92AB5" w:rsidRDefault="00B92AB5" w:rsidP="00B92AB5">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B92AB5">
              <w:rPr>
                <w:rFonts w:ascii="Times New Roman" w:eastAsia="Calibri" w:hAnsi="Times New Roman" w:cs="Times New Roman"/>
                <w:lang w:eastAsia="zh-CN"/>
              </w:rPr>
              <w:t>Barstymo, purenimo įtaiso pavarai naudojama ratinio traktoriaus  hidraulinė sistema arba gamintojo numatyta elektrinė pavara.</w:t>
            </w:r>
          </w:p>
          <w:p w14:paraId="6996221E" w14:textId="77777777" w:rsidR="00B92AB5" w:rsidRPr="00B92AB5" w:rsidRDefault="00B92AB5" w:rsidP="00B92AB5">
            <w:pPr>
              <w:jc w:val="both"/>
              <w:rPr>
                <w:rFonts w:ascii="Times New Roman" w:eastAsia="Calibri" w:hAnsi="Times New Roman" w:cs="Times New Roman"/>
                <w:lang w:eastAsia="zh-CN"/>
              </w:rPr>
            </w:pPr>
            <w:r w:rsidRPr="00B92AB5">
              <w:rPr>
                <w:rFonts w:ascii="Times New Roman" w:eastAsia="Calibri" w:hAnsi="Times New Roman" w:cs="Times New Roman"/>
                <w:lang w:eastAsia="zh-CN"/>
              </w:rPr>
              <w:t>Įrangai tinkamai funkcionuoti:</w:t>
            </w:r>
          </w:p>
          <w:p w14:paraId="3FA7D787" w14:textId="77777777" w:rsidR="00B92AB5" w:rsidRPr="00B92AB5" w:rsidRDefault="00B92AB5" w:rsidP="00B92AB5">
            <w:pPr>
              <w:jc w:val="both"/>
              <w:rPr>
                <w:rFonts w:ascii="Times New Roman" w:eastAsia="Calibri" w:hAnsi="Times New Roman" w:cs="Times New Roman"/>
                <w:lang w:eastAsia="zh-CN"/>
              </w:rPr>
            </w:pPr>
            <w:r w:rsidRPr="00B92AB5">
              <w:rPr>
                <w:rFonts w:ascii="Times New Roman" w:eastAsia="Calibri" w:hAnsi="Times New Roman" w:cs="Times New Roman"/>
                <w:lang w:eastAsia="zh-CN"/>
              </w:rPr>
              <w:t xml:space="preserve">- pareikalaujamas alyvos srautas ne daugiau 50 </w:t>
            </w:r>
            <w:proofErr w:type="spellStart"/>
            <w:r w:rsidRPr="00B92AB5">
              <w:rPr>
                <w:rFonts w:ascii="Times New Roman" w:eastAsia="Calibri" w:hAnsi="Times New Roman" w:cs="Times New Roman"/>
                <w:lang w:eastAsia="zh-CN"/>
              </w:rPr>
              <w:t>ltr</w:t>
            </w:r>
            <w:proofErr w:type="spellEnd"/>
            <w:r w:rsidRPr="00B92AB5">
              <w:rPr>
                <w:rFonts w:ascii="Times New Roman" w:eastAsia="Calibri" w:hAnsi="Times New Roman" w:cs="Times New Roman"/>
                <w:lang w:eastAsia="zh-CN"/>
              </w:rPr>
              <w:t xml:space="preserve">/min, esant ne mažesniam kaip  160 bar slėgiui. </w:t>
            </w:r>
          </w:p>
          <w:p w14:paraId="7A40B01C" w14:textId="70B0A5E2" w:rsidR="009E58A4" w:rsidRPr="00F0533C" w:rsidRDefault="00B92AB5" w:rsidP="00B92AB5">
            <w:pPr>
              <w:jc w:val="both"/>
              <w:rPr>
                <w:rFonts w:ascii="Times New Roman" w:eastAsia="Calibri" w:hAnsi="Times New Roman" w:cs="Times New Roman"/>
                <w:lang w:eastAsia="zh-CN"/>
              </w:rPr>
            </w:pPr>
            <w:r w:rsidRPr="00B92AB5">
              <w:rPr>
                <w:rFonts w:ascii="Times New Roman" w:eastAsia="Calibri" w:hAnsi="Times New Roman" w:cs="Times New Roman"/>
                <w:lang w:eastAsia="zh-CN"/>
              </w:rPr>
              <w:t>- arba elektrinei pavarai reikalinga įtampa 12 V.</w:t>
            </w:r>
            <w:r>
              <w:rPr>
                <w:rFonts w:ascii="Times New Roman" w:eastAsia="Calibri" w:hAnsi="Times New Roman" w:cs="Times New Roman"/>
                <w:lang w:eastAsia="zh-CN"/>
              </w:rPr>
              <w:t>“</w:t>
            </w:r>
          </w:p>
        </w:tc>
      </w:tr>
      <w:tr w:rsidR="009E58A4" w:rsidRPr="00392A42" w14:paraId="6CCF6492" w14:textId="77777777" w:rsidTr="005325E2">
        <w:tc>
          <w:tcPr>
            <w:tcW w:w="986" w:type="dxa"/>
          </w:tcPr>
          <w:p w14:paraId="003F199E" w14:textId="6F514E77"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642D792B" w14:textId="77777777" w:rsidR="009E58A4" w:rsidRDefault="009E58A4" w:rsidP="009E58A4">
            <w:pPr>
              <w:spacing w:line="256" w:lineRule="auto"/>
            </w:pPr>
            <w:r>
              <w:t>12.15. Barstymo plotis Slidumą mažinančios medžiagos išbarstomos disko/ų pagalba. Medžiagų išbėrimo plotis reguliuojamas: nuo 1500 mm iki ne mažiau kaip 6000 mm.</w:t>
            </w:r>
          </w:p>
          <w:p w14:paraId="5EC1E46C" w14:textId="3F8E4050" w:rsidR="009E58A4" w:rsidRPr="006305CB" w:rsidRDefault="009E58A4" w:rsidP="009E58A4">
            <w:pPr>
              <w:spacing w:line="256" w:lineRule="auto"/>
              <w:rPr>
                <w:rFonts w:ascii="Calibri" w:eastAsia="Calibri" w:hAnsi="Calibri" w:cs="Arial"/>
                <w:b/>
                <w:bCs/>
                <w:kern w:val="2"/>
                <w14:ligatures w14:val="standardContextual"/>
              </w:rPr>
            </w:pPr>
            <w:r>
              <w:t xml:space="preserve">   Siūlome šį reikalavimą patikslinti sekančiai: „Medžiagų išbėrimo plotis reguliuojamas: nuo 2000 mm iki ne mažiau kaip 6000 mm.“ Mūsų atstovaujamo gamintojo minimalus darbinis plotis yra 2 m.</w:t>
            </w:r>
          </w:p>
        </w:tc>
        <w:tc>
          <w:tcPr>
            <w:tcW w:w="4703" w:type="dxa"/>
          </w:tcPr>
          <w:p w14:paraId="2069574C" w14:textId="7F26F679" w:rsidR="00B92AB5" w:rsidRDefault="00B92AB5" w:rsidP="00B92AB5">
            <w:pPr>
              <w:jc w:val="both"/>
              <w:rPr>
                <w:rFonts w:ascii="Times New Roman" w:eastAsia="Calibri" w:hAnsi="Times New Roman" w:cs="Times New Roman"/>
                <w:lang w:eastAsia="zh-CN"/>
              </w:rPr>
            </w:pPr>
            <w:r w:rsidRPr="002466D3">
              <w:rPr>
                <w:rFonts w:ascii="Times New Roman" w:eastAsia="Calibri" w:hAnsi="Times New Roman" w:cs="Times New Roman"/>
                <w:lang w:eastAsia="zh-CN"/>
              </w:rPr>
              <w:t>PO vertina gautus pasiūlymus</w:t>
            </w:r>
            <w:r>
              <w:rPr>
                <w:rFonts w:ascii="Times New Roman" w:eastAsia="Calibri" w:hAnsi="Times New Roman" w:cs="Times New Roman"/>
                <w:lang w:eastAsia="zh-CN"/>
              </w:rPr>
              <w:t>, tačiau  nekoreguoja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12</w:t>
            </w:r>
            <w:r w:rsidRPr="002466D3">
              <w:rPr>
                <w:rFonts w:ascii="Times New Roman" w:eastAsia="Calibri" w:hAnsi="Times New Roman" w:cs="Times New Roman"/>
                <w:lang w:eastAsia="zh-CN"/>
              </w:rPr>
              <w:t>.</w:t>
            </w:r>
            <w:r>
              <w:rPr>
                <w:rFonts w:ascii="Times New Roman" w:eastAsia="Calibri" w:hAnsi="Times New Roman" w:cs="Times New Roman"/>
                <w:lang w:eastAsia="zh-CN"/>
              </w:rPr>
              <w:t>15</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w:t>
            </w:r>
            <w:r>
              <w:rPr>
                <w:rFonts w:ascii="Times New Roman" w:eastAsia="Calibri" w:hAnsi="Times New Roman" w:cs="Times New Roman"/>
                <w:lang w:eastAsia="zh-CN"/>
              </w:rPr>
              <w:t>ės:</w:t>
            </w:r>
          </w:p>
          <w:p w14:paraId="4F64E5C4" w14:textId="0446D2C2" w:rsidR="009E58A4" w:rsidRPr="006305CB" w:rsidRDefault="00B92AB5" w:rsidP="00B92AB5">
            <w:pPr>
              <w:jc w:val="both"/>
              <w:rPr>
                <w:rFonts w:ascii="Times New Roman" w:eastAsia="Calibri" w:hAnsi="Times New Roman" w:cs="Times New Roman"/>
                <w:lang w:eastAsia="zh-CN"/>
              </w:rPr>
            </w:pPr>
            <w:r>
              <w:rPr>
                <w:rFonts w:ascii="Times New Roman" w:eastAsia="Calibri" w:hAnsi="Times New Roman" w:cs="Times New Roman"/>
                <w:lang w:eastAsia="zh-CN"/>
              </w:rPr>
              <w:t>PO eksploatuoja ir/arba prižiūri dviračių takus, kurių asfalto danga vietomis siekia tik 1 500 mm.</w:t>
            </w:r>
          </w:p>
        </w:tc>
      </w:tr>
      <w:tr w:rsidR="009E58A4" w:rsidRPr="00392A42" w14:paraId="16FBC4E4" w14:textId="77777777" w:rsidTr="005325E2">
        <w:tc>
          <w:tcPr>
            <w:tcW w:w="986" w:type="dxa"/>
          </w:tcPr>
          <w:p w14:paraId="49158189" w14:textId="1D3C0F7D"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4</w:t>
            </w:r>
          </w:p>
        </w:tc>
        <w:tc>
          <w:tcPr>
            <w:tcW w:w="4653" w:type="dxa"/>
          </w:tcPr>
          <w:p w14:paraId="4B9973BE" w14:textId="77777777" w:rsidR="009E58A4" w:rsidRDefault="009E58A4" w:rsidP="009E58A4">
            <w:pPr>
              <w:spacing w:line="256" w:lineRule="auto"/>
            </w:pPr>
            <w:r>
              <w:t>12.17. Valdymo pultas Reguliuojantis ir kontroliuojantis pamainos darbo metu išbertų medžiagų kiekį, barstymo plotį. Valdymo pulto meniu kalba – turi būti ir lietuvių kalba. Valdymo pulto ekrano įstrižainė – ne mažesnė kaip 4 coliai.</w:t>
            </w:r>
          </w:p>
          <w:p w14:paraId="57F8B75A" w14:textId="58FA0D80" w:rsidR="009E58A4" w:rsidRPr="006305CB" w:rsidRDefault="009E58A4" w:rsidP="009E58A4">
            <w:pPr>
              <w:spacing w:line="256" w:lineRule="auto"/>
              <w:rPr>
                <w:rFonts w:ascii="Calibri" w:eastAsia="Calibri" w:hAnsi="Calibri" w:cs="Arial"/>
                <w:b/>
                <w:bCs/>
                <w:kern w:val="2"/>
                <w14:ligatures w14:val="standardContextual"/>
              </w:rPr>
            </w:pPr>
            <w:r>
              <w:t xml:space="preserve">   Siūlome šį reikalavimą patikslinti sekančiai: Reguliuojantis ir kontroliuojantis pamainos darbo metu išbertų medžiagų kiekį, barstymo plotį. Valdymo pulto meniu kalba – turi būti ir lietuvių arba anglų kalba. Valdymo pulto ekrano įstrižainė – ne mažesnė kaip 3 coliai.</w:t>
            </w:r>
          </w:p>
        </w:tc>
        <w:tc>
          <w:tcPr>
            <w:tcW w:w="4703" w:type="dxa"/>
          </w:tcPr>
          <w:p w14:paraId="25BC7BE6" w14:textId="6808C360" w:rsidR="000C35EB" w:rsidRDefault="000C35EB" w:rsidP="000C35EB">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12</w:t>
            </w:r>
            <w:r w:rsidRPr="002466D3">
              <w:rPr>
                <w:rFonts w:ascii="Times New Roman" w:eastAsia="Calibri" w:hAnsi="Times New Roman" w:cs="Times New Roman"/>
                <w:lang w:eastAsia="zh-CN"/>
              </w:rPr>
              <w:t>.</w:t>
            </w:r>
            <w:r>
              <w:rPr>
                <w:rFonts w:ascii="Times New Roman" w:eastAsia="Calibri" w:hAnsi="Times New Roman" w:cs="Times New Roman"/>
                <w:lang w:eastAsia="zh-CN"/>
              </w:rPr>
              <w:t>17</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08891EE5" w14:textId="77777777" w:rsidR="000C35EB" w:rsidRDefault="000C35EB" w:rsidP="000C35EB">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0C35EB">
              <w:rPr>
                <w:rFonts w:ascii="Times New Roman" w:eastAsia="Calibri" w:hAnsi="Times New Roman" w:cs="Times New Roman"/>
                <w:lang w:eastAsia="zh-CN"/>
              </w:rPr>
              <w:t>12.17.</w:t>
            </w:r>
            <w:r>
              <w:rPr>
                <w:rFonts w:ascii="Times New Roman" w:eastAsia="Calibri" w:hAnsi="Times New Roman" w:cs="Times New Roman"/>
                <w:lang w:eastAsia="zh-CN"/>
              </w:rPr>
              <w:t xml:space="preserve"> </w:t>
            </w:r>
            <w:r w:rsidRPr="000C35EB">
              <w:rPr>
                <w:rFonts w:ascii="Times New Roman" w:eastAsia="Calibri" w:hAnsi="Times New Roman" w:cs="Times New Roman"/>
                <w:lang w:eastAsia="zh-CN"/>
              </w:rPr>
              <w:t>Valdymo pultas</w:t>
            </w:r>
            <w:r>
              <w:rPr>
                <w:rFonts w:ascii="Times New Roman" w:eastAsia="Calibri" w:hAnsi="Times New Roman" w:cs="Times New Roman"/>
                <w:lang w:eastAsia="zh-CN"/>
              </w:rPr>
              <w:t>.</w:t>
            </w:r>
            <w:r w:rsidRPr="000C35EB">
              <w:rPr>
                <w:rFonts w:ascii="Times New Roman" w:eastAsia="Calibri" w:hAnsi="Times New Roman" w:cs="Times New Roman"/>
                <w:lang w:eastAsia="zh-CN"/>
              </w:rPr>
              <w:tab/>
            </w:r>
          </w:p>
          <w:p w14:paraId="08F0FC64" w14:textId="6E492E7B" w:rsidR="000C35EB" w:rsidRPr="000C35EB" w:rsidRDefault="000C35EB" w:rsidP="000C35EB">
            <w:pPr>
              <w:jc w:val="both"/>
              <w:rPr>
                <w:rFonts w:ascii="Times New Roman" w:eastAsia="Calibri" w:hAnsi="Times New Roman" w:cs="Times New Roman"/>
                <w:lang w:eastAsia="zh-CN"/>
              </w:rPr>
            </w:pPr>
            <w:r w:rsidRPr="000C35EB">
              <w:rPr>
                <w:rFonts w:ascii="Times New Roman" w:eastAsia="Calibri" w:hAnsi="Times New Roman" w:cs="Times New Roman"/>
                <w:lang w:eastAsia="zh-CN"/>
              </w:rPr>
              <w:t xml:space="preserve">Reguliuojantis ir kontroliuojantis darbo metu išbertų medžiagų kiekį, barstymo plotį. </w:t>
            </w:r>
          </w:p>
          <w:p w14:paraId="200F3DC1" w14:textId="77777777" w:rsidR="000C35EB" w:rsidRPr="000C35EB" w:rsidRDefault="000C35EB" w:rsidP="000C35EB">
            <w:pPr>
              <w:jc w:val="both"/>
              <w:rPr>
                <w:rFonts w:ascii="Times New Roman" w:eastAsia="Calibri" w:hAnsi="Times New Roman" w:cs="Times New Roman"/>
                <w:lang w:eastAsia="zh-CN"/>
              </w:rPr>
            </w:pPr>
            <w:r w:rsidRPr="000C35EB">
              <w:rPr>
                <w:rFonts w:ascii="Times New Roman" w:eastAsia="Calibri" w:hAnsi="Times New Roman" w:cs="Times New Roman"/>
                <w:lang w:eastAsia="zh-CN"/>
              </w:rPr>
              <w:t xml:space="preserve">Valdymo pulto meniu kalba – turi būti ir lietuvių kalba. </w:t>
            </w:r>
          </w:p>
          <w:p w14:paraId="7B9ED26E" w14:textId="1732A5B5" w:rsidR="009E58A4" w:rsidRPr="006305CB" w:rsidRDefault="000C35EB" w:rsidP="000C35EB">
            <w:pPr>
              <w:jc w:val="both"/>
              <w:rPr>
                <w:rFonts w:ascii="Times New Roman" w:eastAsia="Calibri" w:hAnsi="Times New Roman" w:cs="Times New Roman"/>
                <w:lang w:eastAsia="zh-CN"/>
              </w:rPr>
            </w:pPr>
            <w:r w:rsidRPr="000C35EB">
              <w:rPr>
                <w:rFonts w:ascii="Times New Roman" w:eastAsia="Calibri" w:hAnsi="Times New Roman" w:cs="Times New Roman"/>
                <w:lang w:eastAsia="zh-CN"/>
              </w:rPr>
              <w:t>Valdymo pulto ekrano įstrižainė – ne mažesnė kaip 3 coliai.</w:t>
            </w:r>
            <w:r>
              <w:rPr>
                <w:rFonts w:ascii="Times New Roman" w:eastAsia="Calibri" w:hAnsi="Times New Roman" w:cs="Times New Roman"/>
                <w:lang w:eastAsia="zh-CN"/>
              </w:rPr>
              <w:t>“</w:t>
            </w:r>
          </w:p>
        </w:tc>
      </w:tr>
      <w:tr w:rsidR="009E58A4" w:rsidRPr="00392A42" w14:paraId="07F15283" w14:textId="77777777" w:rsidTr="005325E2">
        <w:tc>
          <w:tcPr>
            <w:tcW w:w="986" w:type="dxa"/>
          </w:tcPr>
          <w:p w14:paraId="6AF449F6" w14:textId="36E3447D"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5</w:t>
            </w:r>
          </w:p>
        </w:tc>
        <w:tc>
          <w:tcPr>
            <w:tcW w:w="4653" w:type="dxa"/>
          </w:tcPr>
          <w:p w14:paraId="6F92C12C" w14:textId="62E8BDA6" w:rsidR="009E58A4" w:rsidRPr="005F0A07" w:rsidRDefault="009E58A4" w:rsidP="005F0A07">
            <w:pPr>
              <w:pStyle w:val="Sraopastraipa"/>
              <w:numPr>
                <w:ilvl w:val="1"/>
                <w:numId w:val="95"/>
              </w:numPr>
              <w:spacing w:line="256" w:lineRule="auto"/>
              <w:rPr>
                <w:rFonts w:ascii="Calibri" w:eastAsia="Calibri" w:hAnsi="Calibri" w:cs="Arial"/>
                <w:kern w:val="2"/>
                <w14:ligatures w14:val="standardContextual"/>
              </w:rPr>
            </w:pPr>
            <w:r w:rsidRPr="005F0A07">
              <w:rPr>
                <w:rFonts w:ascii="Calibri" w:eastAsia="Calibri" w:hAnsi="Calibri" w:cs="Arial"/>
                <w:kern w:val="2"/>
                <w14:ligatures w14:val="standardContextual"/>
              </w:rPr>
              <w:t>Pavarų dėžė.</w:t>
            </w:r>
            <w:r w:rsidRPr="005F0A07">
              <w:rPr>
                <w:rFonts w:ascii="Calibri" w:eastAsia="Calibri" w:hAnsi="Calibri" w:cs="Arial"/>
                <w:kern w:val="2"/>
                <w14:ligatures w14:val="standardContextual"/>
              </w:rPr>
              <w:tab/>
              <w:t xml:space="preserve">Pavarų dėžė </w:t>
            </w:r>
          </w:p>
          <w:p w14:paraId="35424B19" w14:textId="27C5EFF1" w:rsidR="009E58A4" w:rsidRPr="003D4CEC" w:rsidRDefault="009E58A4" w:rsidP="009E58A4">
            <w:pPr>
              <w:spacing w:line="256" w:lineRule="auto"/>
              <w:rPr>
                <w:rFonts w:ascii="Calibri" w:eastAsia="Calibri" w:hAnsi="Calibri" w:cs="Arial"/>
                <w:kern w:val="2"/>
                <w14:ligatures w14:val="standardContextual"/>
              </w:rPr>
            </w:pPr>
            <w:r w:rsidRPr="003D4CEC">
              <w:rPr>
                <w:rFonts w:ascii="Calibri" w:eastAsia="Calibri" w:hAnsi="Calibri" w:cs="Arial"/>
                <w:kern w:val="2"/>
                <w14:ligatures w14:val="standardContextual"/>
              </w:rPr>
              <w:t>pusiau automatinė arba automatinė, pavaros ir reversas turi būti jungiami nenaudojant sankabos pedalo.</w:t>
            </w:r>
          </w:p>
          <w:p w14:paraId="6221DAB2" w14:textId="08E9EC8F"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kern w:val="2"/>
                <w14:ligatures w14:val="standardContextual"/>
              </w:rPr>
              <w:lastRenderedPageBreak/>
              <w:t xml:space="preserve">     </w:t>
            </w:r>
            <w:r w:rsidRPr="003D4CEC">
              <w:rPr>
                <w:rFonts w:ascii="Calibri" w:eastAsia="Calibri" w:hAnsi="Calibri" w:cs="Arial"/>
                <w:kern w:val="2"/>
                <w14:ligatures w14:val="standardContextual"/>
              </w:rPr>
              <w:t>Reikalavimai “automatinė” arba “pusiau automatinė” šiek tiek klaidinantys, galbūt pakaktų palikti reikalavimą “pavaros ir reversas turi būti jungiami nenaudojant sankabos pedalo”</w:t>
            </w:r>
          </w:p>
        </w:tc>
        <w:tc>
          <w:tcPr>
            <w:tcW w:w="4703" w:type="dxa"/>
          </w:tcPr>
          <w:p w14:paraId="41F25C54" w14:textId="7B241405" w:rsidR="005F0A07" w:rsidRDefault="005F0A07" w:rsidP="005F0A07">
            <w:pPr>
              <w:rPr>
                <w:rFonts w:ascii="Times New Roman" w:eastAsia="Calibri" w:hAnsi="Times New Roman" w:cs="Times New Roman"/>
                <w:lang w:eastAsia="zh-CN"/>
              </w:rPr>
            </w:pPr>
            <w:r w:rsidRPr="002466D3">
              <w:rPr>
                <w:rFonts w:ascii="Times New Roman" w:eastAsia="Calibri" w:hAnsi="Times New Roman" w:cs="Times New Roman"/>
                <w:lang w:eastAsia="zh-CN"/>
              </w:rPr>
              <w:lastRenderedPageBreak/>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5</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3</w:t>
            </w:r>
            <w:r w:rsidRPr="002466D3">
              <w:rPr>
                <w:rFonts w:ascii="Times New Roman" w:eastAsia="Calibri" w:hAnsi="Times New Roman" w:cs="Times New Roman"/>
                <w:lang w:eastAsia="zh-CN"/>
              </w:rPr>
              <w:t>.</w:t>
            </w:r>
            <w:r>
              <w:rPr>
                <w:rFonts w:ascii="Times New Roman" w:eastAsia="Calibri" w:hAnsi="Times New Roman" w:cs="Times New Roman"/>
                <w:lang w:eastAsia="zh-CN"/>
              </w:rPr>
              <w:t>2</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48EF7118" w14:textId="39662EC7" w:rsidR="005F0A07" w:rsidRDefault="005F0A07" w:rsidP="005F0A07">
            <w:pPr>
              <w:rPr>
                <w:rFonts w:ascii="Times New Roman" w:eastAsia="Calibri" w:hAnsi="Times New Roman" w:cs="Times New Roman"/>
                <w:lang w:eastAsia="zh-CN"/>
              </w:rPr>
            </w:pPr>
            <w:r>
              <w:rPr>
                <w:rFonts w:ascii="Times New Roman" w:eastAsia="Calibri" w:hAnsi="Times New Roman" w:cs="Times New Roman"/>
                <w:lang w:eastAsia="zh-CN"/>
              </w:rPr>
              <w:t>„</w:t>
            </w:r>
            <w:r w:rsidRPr="005F0A07">
              <w:rPr>
                <w:rFonts w:ascii="Times New Roman" w:eastAsia="Calibri" w:hAnsi="Times New Roman" w:cs="Times New Roman"/>
                <w:lang w:eastAsia="zh-CN"/>
              </w:rPr>
              <w:t>3.2.</w:t>
            </w:r>
            <w:r>
              <w:rPr>
                <w:rFonts w:ascii="Times New Roman" w:eastAsia="Calibri" w:hAnsi="Times New Roman" w:cs="Times New Roman"/>
                <w:lang w:eastAsia="zh-CN"/>
              </w:rPr>
              <w:t xml:space="preserve"> </w:t>
            </w:r>
            <w:r w:rsidRPr="005F0A07">
              <w:rPr>
                <w:rFonts w:ascii="Times New Roman" w:eastAsia="Calibri" w:hAnsi="Times New Roman" w:cs="Times New Roman"/>
                <w:lang w:eastAsia="zh-CN"/>
              </w:rPr>
              <w:t>Pavarų dėžė</w:t>
            </w:r>
            <w:r>
              <w:rPr>
                <w:rFonts w:ascii="Times New Roman" w:eastAsia="Calibri" w:hAnsi="Times New Roman" w:cs="Times New Roman"/>
                <w:lang w:eastAsia="zh-CN"/>
              </w:rPr>
              <w:t>.</w:t>
            </w:r>
          </w:p>
          <w:p w14:paraId="436C4153" w14:textId="69AB243B" w:rsidR="005F0A07" w:rsidRPr="005F0A07" w:rsidRDefault="005F0A07" w:rsidP="005F0A07">
            <w:pPr>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5F0A07">
              <w:rPr>
                <w:rFonts w:ascii="Times New Roman" w:eastAsia="Calibri" w:hAnsi="Times New Roman" w:cs="Times New Roman"/>
                <w:lang w:eastAsia="zh-CN"/>
              </w:rPr>
              <w:t>Pavarų dėžė pusiau automatinė, pavaros ir reversas turi būti jungiami nenaudojant sankabos pedalo.</w:t>
            </w:r>
            <w:r>
              <w:rPr>
                <w:rFonts w:ascii="Times New Roman" w:eastAsia="Calibri" w:hAnsi="Times New Roman" w:cs="Times New Roman"/>
                <w:lang w:eastAsia="zh-CN"/>
              </w:rPr>
              <w:t>“</w:t>
            </w:r>
          </w:p>
          <w:p w14:paraId="47CFBF79" w14:textId="77777777" w:rsidR="009E58A4" w:rsidRPr="006305CB" w:rsidRDefault="009E58A4" w:rsidP="009E58A4">
            <w:pPr>
              <w:jc w:val="both"/>
              <w:rPr>
                <w:rFonts w:ascii="Times New Roman" w:eastAsia="Calibri" w:hAnsi="Times New Roman" w:cs="Times New Roman"/>
                <w:lang w:eastAsia="zh-CN"/>
              </w:rPr>
            </w:pPr>
          </w:p>
        </w:tc>
      </w:tr>
      <w:tr w:rsidR="009E58A4" w:rsidRPr="00392A42" w14:paraId="25341455" w14:textId="77777777" w:rsidTr="005325E2">
        <w:tc>
          <w:tcPr>
            <w:tcW w:w="986" w:type="dxa"/>
          </w:tcPr>
          <w:p w14:paraId="2DCEAC11" w14:textId="47C75024"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lastRenderedPageBreak/>
              <w:t>5</w:t>
            </w:r>
          </w:p>
        </w:tc>
        <w:tc>
          <w:tcPr>
            <w:tcW w:w="4653" w:type="dxa"/>
          </w:tcPr>
          <w:p w14:paraId="4F1CEE46" w14:textId="77777777" w:rsidR="009E58A4" w:rsidRDefault="009E58A4" w:rsidP="009E58A4">
            <w:pPr>
              <w:spacing w:line="256" w:lineRule="auto"/>
              <w:rPr>
                <w:rFonts w:ascii="Calibri" w:eastAsia="Calibri" w:hAnsi="Calibri" w:cs="Arial"/>
                <w:kern w:val="2"/>
                <w14:ligatures w14:val="standardContextual"/>
              </w:rPr>
            </w:pPr>
            <w:r w:rsidRPr="003D4CEC">
              <w:rPr>
                <w:rFonts w:ascii="Calibri" w:eastAsia="Calibri" w:hAnsi="Calibri" w:cs="Arial"/>
                <w:kern w:val="2"/>
                <w14:ligatures w14:val="standardContextual"/>
              </w:rPr>
              <w:t xml:space="preserve">5.3. </w:t>
            </w:r>
            <w:r>
              <w:rPr>
                <w:rFonts w:ascii="Calibri" w:eastAsia="Calibri" w:hAnsi="Calibri" w:cs="Arial"/>
                <w:kern w:val="2"/>
                <w14:ligatures w14:val="standardContextual"/>
              </w:rPr>
              <w:t xml:space="preserve"> </w:t>
            </w:r>
            <w:r w:rsidRPr="003D4CEC">
              <w:rPr>
                <w:rFonts w:ascii="Calibri" w:eastAsia="Calibri" w:hAnsi="Calibri" w:cs="Arial"/>
                <w:kern w:val="2"/>
                <w14:ligatures w14:val="standardContextual"/>
              </w:rPr>
              <w:t>Vairo ratas</w:t>
            </w:r>
            <w:r>
              <w:rPr>
                <w:rFonts w:ascii="Calibri" w:eastAsia="Calibri" w:hAnsi="Calibri" w:cs="Arial"/>
                <w:kern w:val="2"/>
                <w14:ligatures w14:val="standardContextual"/>
              </w:rPr>
              <w:t xml:space="preserve">. </w:t>
            </w:r>
            <w:r w:rsidRPr="003D4CEC">
              <w:rPr>
                <w:rFonts w:ascii="Calibri" w:eastAsia="Calibri" w:hAnsi="Calibri" w:cs="Arial"/>
                <w:kern w:val="2"/>
                <w14:ligatures w14:val="standardContextual"/>
              </w:rPr>
              <w:t>Reguliuojami ne mažiau kaip du parametrai - vairo rato pasvirimo kampas ir vairo rato aukštis.</w:t>
            </w:r>
            <w:r w:rsidRPr="003D4CEC">
              <w:rPr>
                <w:rFonts w:ascii="Calibri" w:eastAsia="Calibri" w:hAnsi="Calibri" w:cs="Arial"/>
                <w:kern w:val="2"/>
                <w14:ligatures w14:val="standardContextual"/>
              </w:rPr>
              <w:tab/>
            </w:r>
          </w:p>
          <w:p w14:paraId="76DC1169" w14:textId="50367DC7" w:rsidR="009E58A4" w:rsidRPr="003D4CEC" w:rsidRDefault="009E58A4" w:rsidP="009E58A4">
            <w:pPr>
              <w:spacing w:line="256" w:lineRule="auto"/>
              <w:rPr>
                <w:rFonts w:ascii="Calibri" w:eastAsia="Calibri" w:hAnsi="Calibri" w:cs="Arial"/>
                <w:kern w:val="2"/>
                <w14:ligatures w14:val="standardContextual"/>
              </w:rPr>
            </w:pPr>
            <w:r>
              <w:rPr>
                <w:rFonts w:ascii="Calibri" w:eastAsia="Calibri" w:hAnsi="Calibri" w:cs="Arial"/>
                <w:kern w:val="2"/>
                <w14:ligatures w14:val="standardContextual"/>
              </w:rPr>
              <w:t xml:space="preserve">     </w:t>
            </w:r>
            <w:r w:rsidRPr="003D4CEC">
              <w:rPr>
                <w:rFonts w:ascii="Calibri" w:eastAsia="Calibri" w:hAnsi="Calibri" w:cs="Arial"/>
                <w:kern w:val="2"/>
                <w14:ligatures w14:val="standardContextual"/>
              </w:rPr>
              <w:t>Kadangi planuojate įsigyti mažo-vidutinio galingumo traktorių, atitinkamai jie turi mažesnius parametrus ir vairo rato padėčiai nustatyti.</w:t>
            </w:r>
            <w:r>
              <w:rPr>
                <w:rFonts w:ascii="Calibri" w:eastAsia="Calibri" w:hAnsi="Calibri" w:cs="Arial"/>
                <w:kern w:val="2"/>
                <w14:ligatures w14:val="standardContextual"/>
              </w:rPr>
              <w:t xml:space="preserve"> </w:t>
            </w:r>
            <w:r w:rsidRPr="003D4CEC">
              <w:rPr>
                <w:rFonts w:ascii="Calibri" w:eastAsia="Calibri" w:hAnsi="Calibri" w:cs="Arial"/>
                <w:kern w:val="2"/>
                <w14:ligatures w14:val="standardContextual"/>
              </w:rPr>
              <w:t>Siekiant padidinti galimų tiekėjų konkurenciją siūlome pakoreguoti reikalavimą ir išdėstyti sekančia tvarka:</w:t>
            </w:r>
          </w:p>
          <w:p w14:paraId="4FF71EFD" w14:textId="7394ECA4" w:rsidR="009E58A4" w:rsidRDefault="009E58A4" w:rsidP="009E58A4">
            <w:pPr>
              <w:spacing w:line="256" w:lineRule="auto"/>
              <w:rPr>
                <w:rFonts w:ascii="Calibri" w:eastAsia="Calibri" w:hAnsi="Calibri" w:cs="Arial"/>
                <w:b/>
                <w:bCs/>
                <w:kern w:val="2"/>
                <w14:ligatures w14:val="standardContextual"/>
              </w:rPr>
            </w:pPr>
            <w:r w:rsidRPr="003D4CEC">
              <w:rPr>
                <w:rFonts w:ascii="Calibri" w:eastAsia="Calibri" w:hAnsi="Calibri" w:cs="Arial"/>
                <w:kern w:val="2"/>
                <w14:ligatures w14:val="standardContextual"/>
              </w:rPr>
              <w:t>“Reguliuojamas vairo rato pasvirimo kampas.”</w:t>
            </w:r>
          </w:p>
        </w:tc>
        <w:tc>
          <w:tcPr>
            <w:tcW w:w="4703" w:type="dxa"/>
          </w:tcPr>
          <w:p w14:paraId="2DCB6D71" w14:textId="37652593" w:rsidR="005F0A07" w:rsidRDefault="005F0A07" w:rsidP="005F0A07">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5</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w:t>
            </w:r>
            <w:r w:rsidR="00B4658E">
              <w:rPr>
                <w:rFonts w:ascii="Times New Roman" w:eastAsia="Calibri" w:hAnsi="Times New Roman" w:cs="Times New Roman"/>
                <w:lang w:eastAsia="zh-CN"/>
              </w:rPr>
              <w:t>5</w:t>
            </w:r>
            <w:r w:rsidRPr="002466D3">
              <w:rPr>
                <w:rFonts w:ascii="Times New Roman" w:eastAsia="Calibri" w:hAnsi="Times New Roman" w:cs="Times New Roman"/>
                <w:lang w:eastAsia="zh-CN"/>
              </w:rPr>
              <w:t>.</w:t>
            </w:r>
            <w:r w:rsidR="00B4658E">
              <w:rPr>
                <w:rFonts w:ascii="Times New Roman" w:eastAsia="Calibri" w:hAnsi="Times New Roman" w:cs="Times New Roman"/>
                <w:lang w:eastAsia="zh-CN"/>
              </w:rPr>
              <w:t>3</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679A5D8B" w14:textId="499DA790" w:rsidR="005F0A07" w:rsidRDefault="00B4658E"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005F0A07" w:rsidRPr="005F0A07">
              <w:rPr>
                <w:rFonts w:ascii="Times New Roman" w:eastAsia="Calibri" w:hAnsi="Times New Roman" w:cs="Times New Roman"/>
                <w:lang w:eastAsia="zh-CN"/>
              </w:rPr>
              <w:t xml:space="preserve">5.3. </w:t>
            </w:r>
            <w:r>
              <w:rPr>
                <w:rFonts w:ascii="Times New Roman" w:eastAsia="Calibri" w:hAnsi="Times New Roman" w:cs="Times New Roman"/>
                <w:lang w:eastAsia="zh-CN"/>
              </w:rPr>
              <w:t xml:space="preserve"> </w:t>
            </w:r>
            <w:r w:rsidR="005F0A07" w:rsidRPr="005F0A07">
              <w:rPr>
                <w:rFonts w:ascii="Times New Roman" w:eastAsia="Calibri" w:hAnsi="Times New Roman" w:cs="Times New Roman"/>
                <w:lang w:eastAsia="zh-CN"/>
              </w:rPr>
              <w:t>Vairo ratas</w:t>
            </w:r>
            <w:r w:rsidR="005F0A07">
              <w:rPr>
                <w:rFonts w:ascii="Times New Roman" w:eastAsia="Calibri" w:hAnsi="Times New Roman" w:cs="Times New Roman"/>
                <w:lang w:eastAsia="zh-CN"/>
              </w:rPr>
              <w:t>.</w:t>
            </w:r>
          </w:p>
          <w:p w14:paraId="566CC0FA" w14:textId="04A98C00" w:rsidR="009E58A4" w:rsidRPr="006305CB" w:rsidRDefault="00B4658E"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005F0A07" w:rsidRPr="005F0A07">
              <w:rPr>
                <w:rFonts w:ascii="Times New Roman" w:eastAsia="Calibri" w:hAnsi="Times New Roman" w:cs="Times New Roman"/>
                <w:lang w:eastAsia="zh-CN"/>
              </w:rPr>
              <w:t>Reguliuojamas vairo rato pasvirimo kampas.</w:t>
            </w:r>
            <w:r>
              <w:rPr>
                <w:rFonts w:ascii="Times New Roman" w:eastAsia="Calibri" w:hAnsi="Times New Roman" w:cs="Times New Roman"/>
                <w:lang w:eastAsia="zh-CN"/>
              </w:rPr>
              <w:t>“</w:t>
            </w:r>
          </w:p>
        </w:tc>
      </w:tr>
      <w:tr w:rsidR="009E58A4" w:rsidRPr="00392A42" w14:paraId="061BF0D7" w14:textId="77777777" w:rsidTr="005325E2">
        <w:tc>
          <w:tcPr>
            <w:tcW w:w="986" w:type="dxa"/>
          </w:tcPr>
          <w:p w14:paraId="15E2C978" w14:textId="445A6206"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5</w:t>
            </w:r>
          </w:p>
        </w:tc>
        <w:tc>
          <w:tcPr>
            <w:tcW w:w="4653" w:type="dxa"/>
          </w:tcPr>
          <w:p w14:paraId="45B8C335" w14:textId="5BB27914" w:rsidR="009E58A4" w:rsidRPr="003D4CEC" w:rsidRDefault="009E58A4" w:rsidP="009E58A4">
            <w:pPr>
              <w:spacing w:line="256" w:lineRule="auto"/>
              <w:rPr>
                <w:rFonts w:ascii="Calibri" w:eastAsia="Calibri" w:hAnsi="Calibri" w:cs="Arial"/>
                <w:kern w:val="2"/>
                <w14:ligatures w14:val="standardContextual"/>
              </w:rPr>
            </w:pPr>
            <w:r w:rsidRPr="003D4CEC">
              <w:rPr>
                <w:rFonts w:ascii="Calibri" w:eastAsia="Calibri" w:hAnsi="Calibri" w:cs="Arial"/>
                <w:kern w:val="2"/>
                <w14:ligatures w14:val="standardContextual"/>
              </w:rPr>
              <w:t>10.14.</w:t>
            </w:r>
            <w:r>
              <w:rPr>
                <w:rFonts w:ascii="Calibri" w:eastAsia="Calibri" w:hAnsi="Calibri" w:cs="Arial"/>
                <w:kern w:val="2"/>
                <w14:ligatures w14:val="standardContextual"/>
              </w:rPr>
              <w:t xml:space="preserve"> </w:t>
            </w:r>
            <w:r w:rsidRPr="003D4CEC">
              <w:rPr>
                <w:rFonts w:ascii="Calibri" w:eastAsia="Calibri" w:hAnsi="Calibri" w:cs="Arial"/>
                <w:kern w:val="2"/>
                <w14:ligatures w14:val="standardContextual"/>
              </w:rPr>
              <w:t>Sniego valytuvo ir pakabinimo įrangos svoris</w:t>
            </w:r>
            <w:r>
              <w:rPr>
                <w:rFonts w:ascii="Calibri" w:eastAsia="Calibri" w:hAnsi="Calibri" w:cs="Arial"/>
                <w:kern w:val="2"/>
                <w14:ligatures w14:val="standardContextual"/>
              </w:rPr>
              <w:t>.</w:t>
            </w:r>
            <w:r w:rsidRPr="003D4CEC">
              <w:rPr>
                <w:rFonts w:ascii="Calibri" w:eastAsia="Calibri" w:hAnsi="Calibri" w:cs="Arial"/>
                <w:kern w:val="2"/>
                <w14:ligatures w14:val="standardContextual"/>
              </w:rPr>
              <w:tab/>
              <w:t xml:space="preserve"> 570 - 650 kg </w:t>
            </w:r>
          </w:p>
          <w:p w14:paraId="190100CA" w14:textId="77777777" w:rsidR="009E58A4" w:rsidRDefault="009E58A4" w:rsidP="009E58A4">
            <w:pPr>
              <w:spacing w:line="256" w:lineRule="auto"/>
              <w:rPr>
                <w:rFonts w:ascii="Calibri" w:eastAsia="Calibri" w:hAnsi="Calibri" w:cs="Arial"/>
                <w:kern w:val="2"/>
                <w14:ligatures w14:val="standardContextual"/>
              </w:rPr>
            </w:pPr>
            <w:r w:rsidRPr="003D4CEC">
              <w:rPr>
                <w:rFonts w:ascii="Calibri" w:eastAsia="Calibri" w:hAnsi="Calibri" w:cs="Arial"/>
                <w:kern w:val="2"/>
                <w14:ligatures w14:val="standardContextual"/>
              </w:rPr>
              <w:t>Prioritetas teikiamas masyvesniam įrenginiui.</w:t>
            </w:r>
            <w:r>
              <w:rPr>
                <w:rFonts w:ascii="Calibri" w:eastAsia="Calibri" w:hAnsi="Calibri" w:cs="Arial"/>
                <w:kern w:val="2"/>
                <w14:ligatures w14:val="standardContextual"/>
              </w:rPr>
              <w:t xml:space="preserve">  </w:t>
            </w:r>
          </w:p>
          <w:p w14:paraId="5C259847" w14:textId="38BC4019" w:rsidR="009E58A4" w:rsidRPr="003D4CEC" w:rsidRDefault="009E58A4" w:rsidP="009E58A4">
            <w:pPr>
              <w:spacing w:line="256" w:lineRule="auto"/>
              <w:rPr>
                <w:rFonts w:ascii="Calibri" w:eastAsia="Calibri" w:hAnsi="Calibri" w:cs="Arial"/>
                <w:kern w:val="2"/>
                <w14:ligatures w14:val="standardContextual"/>
              </w:rPr>
            </w:pPr>
            <w:r>
              <w:rPr>
                <w:rFonts w:ascii="Calibri" w:eastAsia="Calibri" w:hAnsi="Calibri" w:cs="Arial"/>
                <w:kern w:val="2"/>
                <w14:ligatures w14:val="standardContextual"/>
              </w:rPr>
              <w:t xml:space="preserve">    </w:t>
            </w:r>
            <w:r w:rsidRPr="003D4CEC">
              <w:rPr>
                <w:rFonts w:ascii="Calibri" w:eastAsia="Calibri" w:hAnsi="Calibri" w:cs="Arial"/>
                <w:kern w:val="2"/>
                <w14:ligatures w14:val="standardContextual"/>
              </w:rPr>
              <w:t>Kadangi planuojate įsigyti mažo-vidutinio galingumo traktorių, atitinkamai jo ir gabaritai bei keliamoji galia</w:t>
            </w:r>
            <w:r w:rsidRPr="003D4CEC">
              <w:rPr>
                <w:rFonts w:ascii="Calibri" w:eastAsia="Calibri" w:hAnsi="Calibri" w:cs="Arial"/>
                <w:b/>
                <w:bCs/>
                <w:kern w:val="2"/>
                <w14:ligatures w14:val="standardContextual"/>
              </w:rPr>
              <w:t xml:space="preserve"> </w:t>
            </w:r>
            <w:r w:rsidRPr="003D4CEC">
              <w:rPr>
                <w:rFonts w:ascii="Calibri" w:eastAsia="Calibri" w:hAnsi="Calibri" w:cs="Arial"/>
                <w:kern w:val="2"/>
                <w14:ligatures w14:val="standardContextual"/>
              </w:rPr>
              <w:t>yra mažesnė lyginant su didžiaisiais traktoriais.</w:t>
            </w:r>
          </w:p>
          <w:p w14:paraId="294FB556" w14:textId="77777777" w:rsidR="009E58A4" w:rsidRPr="003D4CEC" w:rsidRDefault="009E58A4" w:rsidP="009E58A4">
            <w:pPr>
              <w:spacing w:line="256" w:lineRule="auto"/>
              <w:rPr>
                <w:rFonts w:ascii="Calibri" w:eastAsia="Calibri" w:hAnsi="Calibri" w:cs="Arial"/>
                <w:kern w:val="2"/>
                <w14:ligatures w14:val="standardContextual"/>
              </w:rPr>
            </w:pPr>
            <w:r w:rsidRPr="003D4CEC">
              <w:rPr>
                <w:rFonts w:ascii="Calibri" w:eastAsia="Calibri" w:hAnsi="Calibri" w:cs="Arial"/>
                <w:kern w:val="2"/>
                <w14:ligatures w14:val="standardContextual"/>
              </w:rPr>
              <w:t>Prie planuojamo įsigyti traktoriaus gabaritų tinkami sniego valytuvai gali būti montuojami nuo 300kg, taigi siūlome pakoreguoti reikalavimą ir išdėstyti sekančia tvarka:</w:t>
            </w:r>
          </w:p>
          <w:p w14:paraId="59FCCEBA" w14:textId="71EC5A0A" w:rsidR="009E58A4" w:rsidRDefault="009E58A4" w:rsidP="009E58A4">
            <w:pPr>
              <w:spacing w:line="256" w:lineRule="auto"/>
              <w:rPr>
                <w:rFonts w:ascii="Calibri" w:eastAsia="Calibri" w:hAnsi="Calibri" w:cs="Arial"/>
                <w:b/>
                <w:bCs/>
                <w:kern w:val="2"/>
                <w14:ligatures w14:val="standardContextual"/>
              </w:rPr>
            </w:pPr>
            <w:r w:rsidRPr="003D4CEC">
              <w:rPr>
                <w:rFonts w:ascii="Calibri" w:eastAsia="Calibri" w:hAnsi="Calibri" w:cs="Arial"/>
                <w:kern w:val="2"/>
                <w14:ligatures w14:val="standardContextual"/>
              </w:rPr>
              <w:t>“Svoris ne mažiau 300kg”</w:t>
            </w:r>
          </w:p>
        </w:tc>
        <w:tc>
          <w:tcPr>
            <w:tcW w:w="4703" w:type="dxa"/>
          </w:tcPr>
          <w:p w14:paraId="0B46ADC7" w14:textId="77777777" w:rsidR="00B4658E" w:rsidRDefault="00B4658E" w:rsidP="00B4658E">
            <w:pPr>
              <w:rPr>
                <w:rFonts w:ascii="Times New Roman" w:eastAsia="Calibri" w:hAnsi="Times New Roman" w:cs="Times New Roman"/>
                <w:lang w:eastAsia="zh-CN"/>
              </w:rPr>
            </w:pPr>
            <w:r w:rsidRPr="002466D3">
              <w:rPr>
                <w:rFonts w:ascii="Times New Roman" w:eastAsia="Calibri" w:hAnsi="Times New Roman" w:cs="Times New Roman"/>
                <w:lang w:eastAsia="zh-CN"/>
              </w:rPr>
              <w:t>PO vertina gautus pasiūlymus ir</w:t>
            </w:r>
            <w:r>
              <w:rPr>
                <w:rFonts w:ascii="Times New Roman" w:eastAsia="Calibri" w:hAnsi="Times New Roman" w:cs="Times New Roman"/>
                <w:lang w:eastAsia="zh-CN"/>
              </w:rPr>
              <w:t>:</w:t>
            </w:r>
          </w:p>
          <w:p w14:paraId="7D56C7D3" w14:textId="22FBD942" w:rsidR="00B4658E" w:rsidRDefault="00B4658E" w:rsidP="00B4658E">
            <w:pPr>
              <w:rPr>
                <w:rFonts w:ascii="Times New Roman" w:eastAsia="Calibri" w:hAnsi="Times New Roman" w:cs="Times New Roman"/>
                <w:lang w:eastAsia="zh-CN"/>
              </w:rPr>
            </w:pPr>
            <w:r>
              <w:rPr>
                <w:rFonts w:ascii="Times New Roman" w:eastAsia="Calibri" w:hAnsi="Times New Roman" w:cs="Times New Roman"/>
                <w:lang w:eastAsia="zh-CN"/>
              </w:rPr>
              <w:t>1. 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5</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10</w:t>
            </w:r>
            <w:r w:rsidRPr="002466D3">
              <w:rPr>
                <w:rFonts w:ascii="Times New Roman" w:eastAsia="Calibri" w:hAnsi="Times New Roman" w:cs="Times New Roman"/>
                <w:lang w:eastAsia="zh-CN"/>
              </w:rPr>
              <w:t>.</w:t>
            </w:r>
            <w:r>
              <w:rPr>
                <w:rFonts w:ascii="Times New Roman" w:eastAsia="Calibri" w:hAnsi="Times New Roman" w:cs="Times New Roman"/>
                <w:lang w:eastAsia="zh-CN"/>
              </w:rPr>
              <w:t>14</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502302A0" w14:textId="77777777" w:rsidR="00B4658E" w:rsidRDefault="00B4658E" w:rsidP="00B4658E">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B4658E">
              <w:rPr>
                <w:rFonts w:ascii="Times New Roman" w:eastAsia="Calibri" w:hAnsi="Times New Roman" w:cs="Times New Roman"/>
                <w:lang w:eastAsia="zh-CN"/>
              </w:rPr>
              <w:t>10.14.</w:t>
            </w:r>
            <w:r>
              <w:rPr>
                <w:rFonts w:ascii="Times New Roman" w:eastAsia="Calibri" w:hAnsi="Times New Roman" w:cs="Times New Roman"/>
                <w:lang w:eastAsia="zh-CN"/>
              </w:rPr>
              <w:t xml:space="preserve"> </w:t>
            </w:r>
            <w:r w:rsidRPr="00B4658E">
              <w:rPr>
                <w:rFonts w:ascii="Times New Roman" w:eastAsia="Calibri" w:hAnsi="Times New Roman" w:cs="Times New Roman"/>
                <w:lang w:eastAsia="zh-CN"/>
              </w:rPr>
              <w:t>Sniego valytuvo ir pakabinimo įrangos svoris</w:t>
            </w:r>
            <w:r>
              <w:rPr>
                <w:rFonts w:ascii="Times New Roman" w:eastAsia="Calibri" w:hAnsi="Times New Roman" w:cs="Times New Roman"/>
                <w:lang w:eastAsia="zh-CN"/>
              </w:rPr>
              <w:t>.</w:t>
            </w:r>
          </w:p>
          <w:p w14:paraId="1FAA2600" w14:textId="77777777" w:rsidR="009E58A4" w:rsidRDefault="00B4658E" w:rsidP="00B4658E">
            <w:pPr>
              <w:jc w:val="both"/>
              <w:rPr>
                <w:rFonts w:ascii="Times New Roman" w:eastAsia="Calibri" w:hAnsi="Times New Roman" w:cs="Times New Roman"/>
                <w:lang w:eastAsia="zh-CN"/>
              </w:rPr>
            </w:pPr>
            <w:r w:rsidRPr="00B4658E">
              <w:rPr>
                <w:rFonts w:ascii="Times New Roman" w:eastAsia="Calibri" w:hAnsi="Times New Roman" w:cs="Times New Roman"/>
                <w:lang w:eastAsia="zh-CN"/>
              </w:rPr>
              <w:t xml:space="preserve"> 300 - 650 kg</w:t>
            </w:r>
            <w:r>
              <w:rPr>
                <w:rFonts w:ascii="Times New Roman" w:eastAsia="Calibri" w:hAnsi="Times New Roman" w:cs="Times New Roman"/>
                <w:lang w:eastAsia="zh-CN"/>
              </w:rPr>
              <w:t xml:space="preserve">. </w:t>
            </w:r>
            <w:r w:rsidRPr="00B4658E">
              <w:rPr>
                <w:rFonts w:ascii="Times New Roman" w:eastAsia="Calibri" w:hAnsi="Times New Roman" w:cs="Times New Roman"/>
                <w:lang w:eastAsia="zh-CN"/>
              </w:rPr>
              <w:t>Prioritetas teikiamas masyvesniam įrenginiui.</w:t>
            </w:r>
            <w:r>
              <w:rPr>
                <w:rFonts w:ascii="Times New Roman" w:eastAsia="Calibri" w:hAnsi="Times New Roman" w:cs="Times New Roman"/>
                <w:lang w:eastAsia="zh-CN"/>
              </w:rPr>
              <w:t>“</w:t>
            </w:r>
          </w:p>
          <w:p w14:paraId="3F111DEE" w14:textId="77777777" w:rsidR="00783479" w:rsidRDefault="00B4658E" w:rsidP="00B4658E">
            <w:pPr>
              <w:pStyle w:val="Sraopastraipa"/>
              <w:numPr>
                <w:ilvl w:val="0"/>
                <w:numId w:val="97"/>
              </w:numPr>
              <w:jc w:val="both"/>
              <w:rPr>
                <w:rFonts w:ascii="Times New Roman" w:eastAsia="Calibri" w:hAnsi="Times New Roman" w:cs="Times New Roman"/>
                <w:lang w:eastAsia="zh-CN"/>
              </w:rPr>
            </w:pPr>
            <w:r>
              <w:rPr>
                <w:rFonts w:ascii="Times New Roman" w:eastAsia="Calibri" w:hAnsi="Times New Roman" w:cs="Times New Roman"/>
                <w:lang w:eastAsia="zh-CN"/>
              </w:rPr>
              <w:t>Koreguoja ENV kriterijaus T</w:t>
            </w:r>
            <w:r>
              <w:rPr>
                <w:rFonts w:ascii="Times New Roman" w:eastAsia="Calibri" w:hAnsi="Times New Roman" w:cs="Times New Roman"/>
                <w:vertAlign w:val="subscript"/>
                <w:lang w:eastAsia="zh-CN"/>
              </w:rPr>
              <w:t xml:space="preserve">7 </w:t>
            </w:r>
            <w:r w:rsidR="00783479" w:rsidRPr="00783479">
              <w:rPr>
                <w:rFonts w:ascii="Times New Roman" w:eastAsia="Calibri" w:hAnsi="Times New Roman" w:cs="Times New Roman"/>
                <w:lang w:eastAsia="zh-CN"/>
              </w:rPr>
              <w:t>(5 pirkimo</w:t>
            </w:r>
          </w:p>
          <w:p w14:paraId="0D5930A2" w14:textId="59D91841" w:rsidR="00B4658E" w:rsidRPr="00B4658E" w:rsidRDefault="00783479" w:rsidP="00B4658E">
            <w:pPr>
              <w:jc w:val="both"/>
              <w:rPr>
                <w:rFonts w:ascii="Times New Roman" w:eastAsia="Calibri" w:hAnsi="Times New Roman" w:cs="Times New Roman"/>
                <w:lang w:eastAsia="zh-CN"/>
              </w:rPr>
            </w:pPr>
            <w:r w:rsidRPr="00783479">
              <w:rPr>
                <w:rFonts w:ascii="Times New Roman" w:eastAsia="Calibri" w:hAnsi="Times New Roman" w:cs="Times New Roman"/>
                <w:lang w:eastAsia="zh-CN"/>
              </w:rPr>
              <w:t xml:space="preserve"> dalis) </w:t>
            </w:r>
            <w:r w:rsidR="00B4658E" w:rsidRPr="00783479">
              <w:rPr>
                <w:rFonts w:ascii="Times New Roman" w:eastAsia="Calibri" w:hAnsi="Times New Roman" w:cs="Times New Roman"/>
                <w:lang w:eastAsia="zh-CN"/>
              </w:rPr>
              <w:t>formuluotę,</w:t>
            </w:r>
            <w:r w:rsidR="00B4658E" w:rsidRPr="00B4658E">
              <w:rPr>
                <w:rFonts w:ascii="Times New Roman" w:eastAsia="Calibri" w:hAnsi="Times New Roman" w:cs="Times New Roman"/>
                <w:lang w:eastAsia="zh-CN"/>
              </w:rPr>
              <w:t xml:space="preserve"> išdėstant:</w:t>
            </w:r>
          </w:p>
          <w:p w14:paraId="3523EEF9" w14:textId="77777777" w:rsidR="00B4658E" w:rsidRDefault="00B4658E" w:rsidP="00B4658E">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B4658E">
              <w:rPr>
                <w:rFonts w:ascii="Times New Roman" w:eastAsia="Calibri" w:hAnsi="Times New Roman" w:cs="Times New Roman"/>
                <w:lang w:eastAsia="zh-CN"/>
              </w:rPr>
              <w:t>T</w:t>
            </w:r>
            <w:r>
              <w:rPr>
                <w:rFonts w:ascii="Times New Roman" w:eastAsia="Calibri" w:hAnsi="Times New Roman" w:cs="Times New Roman"/>
                <w:vertAlign w:val="subscript"/>
                <w:lang w:eastAsia="zh-CN"/>
              </w:rPr>
              <w:t xml:space="preserve">7 </w:t>
            </w:r>
            <w:r w:rsidRPr="00B4658E">
              <w:rPr>
                <w:rFonts w:ascii="Times New Roman" w:eastAsia="Calibri" w:hAnsi="Times New Roman" w:cs="Times New Roman"/>
                <w:lang w:eastAsia="zh-CN"/>
              </w:rPr>
              <w:t>Valytuvo ir pakabinimo įrangos svoris</w:t>
            </w:r>
            <w:r>
              <w:rPr>
                <w:rFonts w:ascii="Times New Roman" w:eastAsia="Calibri" w:hAnsi="Times New Roman" w:cs="Times New Roman"/>
                <w:lang w:eastAsia="zh-CN"/>
              </w:rPr>
              <w:t>.</w:t>
            </w:r>
          </w:p>
          <w:p w14:paraId="54024A8B" w14:textId="77777777" w:rsidR="00B4658E" w:rsidRDefault="00B4658E" w:rsidP="00B4658E">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Privaloma parametro reikšmė - </w:t>
            </w:r>
            <w:r w:rsidRPr="00B4658E">
              <w:rPr>
                <w:rFonts w:ascii="Times New Roman" w:eastAsia="Calibri" w:hAnsi="Times New Roman" w:cs="Times New Roman"/>
                <w:lang w:eastAsia="zh-CN"/>
              </w:rPr>
              <w:t>Ne mažiau 300 kg</w:t>
            </w:r>
            <w:r>
              <w:rPr>
                <w:rFonts w:ascii="Times New Roman" w:eastAsia="Calibri" w:hAnsi="Times New Roman" w:cs="Times New Roman"/>
                <w:lang w:eastAsia="zh-CN"/>
              </w:rPr>
              <w:t>.</w:t>
            </w:r>
          </w:p>
          <w:p w14:paraId="73758C16" w14:textId="597E48DF" w:rsidR="00B4658E" w:rsidRDefault="00B4658E" w:rsidP="00B4658E">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Geriausia kriterijaus vertė - </w:t>
            </w:r>
            <w:r w:rsidRPr="00B4658E">
              <w:rPr>
                <w:rFonts w:ascii="Times New Roman" w:eastAsia="Calibri" w:hAnsi="Times New Roman" w:cs="Times New Roman"/>
                <w:lang w:eastAsia="zh-CN"/>
              </w:rPr>
              <w:t>Yra didžiausia reikšmė, bet ne daugiau 650 kg</w:t>
            </w:r>
            <w:r>
              <w:rPr>
                <w:rFonts w:ascii="Times New Roman" w:eastAsia="Calibri" w:hAnsi="Times New Roman" w:cs="Times New Roman"/>
                <w:lang w:eastAsia="zh-CN"/>
              </w:rPr>
              <w:t>.</w:t>
            </w:r>
            <w:r w:rsidRPr="00B4658E">
              <w:rPr>
                <w:rFonts w:ascii="Times New Roman" w:eastAsia="Calibri" w:hAnsi="Times New Roman" w:cs="Times New Roman"/>
                <w:lang w:eastAsia="zh-CN"/>
              </w:rPr>
              <w:tab/>
            </w:r>
          </w:p>
          <w:p w14:paraId="5293AB35" w14:textId="30978E9F" w:rsidR="00B4658E" w:rsidRPr="00B4658E" w:rsidRDefault="00B4658E" w:rsidP="00B4658E">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Už geriausią parametro reikšmę skiriamas maksimalus vertinimo balas </w:t>
            </w:r>
            <w:r w:rsidRPr="00B4658E">
              <w:rPr>
                <w:rFonts w:ascii="Times New Roman" w:eastAsia="Calibri" w:hAnsi="Times New Roman" w:cs="Times New Roman"/>
                <w:lang w:eastAsia="zh-CN"/>
              </w:rPr>
              <w:t>Y</w:t>
            </w:r>
            <w:r>
              <w:rPr>
                <w:rFonts w:ascii="Times New Roman" w:eastAsia="Calibri" w:hAnsi="Times New Roman" w:cs="Times New Roman"/>
                <w:vertAlign w:val="subscript"/>
                <w:lang w:eastAsia="zh-CN"/>
              </w:rPr>
              <w:t>7</w:t>
            </w:r>
            <w:r w:rsidRPr="00B4658E">
              <w:rPr>
                <w:rFonts w:ascii="Times New Roman" w:eastAsia="Calibri" w:hAnsi="Times New Roman" w:cs="Times New Roman"/>
                <w:lang w:eastAsia="zh-CN"/>
              </w:rPr>
              <w:t>=1</w:t>
            </w:r>
            <w:r>
              <w:rPr>
                <w:rFonts w:ascii="Times New Roman" w:eastAsia="Calibri" w:hAnsi="Times New Roman" w:cs="Times New Roman"/>
                <w:lang w:eastAsia="zh-CN"/>
              </w:rPr>
              <w:t xml:space="preserve"> .“</w:t>
            </w:r>
          </w:p>
        </w:tc>
      </w:tr>
      <w:tr w:rsidR="009E58A4" w:rsidRPr="00392A42" w14:paraId="7E37C064" w14:textId="77777777" w:rsidTr="005325E2">
        <w:tc>
          <w:tcPr>
            <w:tcW w:w="986" w:type="dxa"/>
          </w:tcPr>
          <w:p w14:paraId="18A69C93" w14:textId="5A6F5E1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5</w:t>
            </w:r>
          </w:p>
        </w:tc>
        <w:tc>
          <w:tcPr>
            <w:tcW w:w="4653" w:type="dxa"/>
          </w:tcPr>
          <w:p w14:paraId="56AE5A47" w14:textId="77777777" w:rsidR="009E58A4" w:rsidRPr="00E921E2" w:rsidRDefault="009E58A4" w:rsidP="009E58A4">
            <w:pPr>
              <w:spacing w:line="256" w:lineRule="auto"/>
              <w:rPr>
                <w:rFonts w:ascii="Calibri" w:eastAsia="Calibri" w:hAnsi="Calibri" w:cs="Arial"/>
                <w:kern w:val="2"/>
                <w:sz w:val="20"/>
                <w:szCs w:val="20"/>
                <w14:ligatures w14:val="standardContextual"/>
              </w:rPr>
            </w:pPr>
            <w:r w:rsidRPr="00E921E2">
              <w:rPr>
                <w:rFonts w:ascii="Calibri" w:eastAsia="Calibri" w:hAnsi="Calibri" w:cs="Arial"/>
                <w:kern w:val="2"/>
                <w:sz w:val="20"/>
                <w:szCs w:val="20"/>
                <w14:ligatures w14:val="standardContextual"/>
              </w:rPr>
              <w:t>12. Druskos, smėlio-druskos mišinio barstytuvas. 12.12. Barstymo disko skersmuo. Išbarstymo disko skersmuo ne mažesnis kaip 350 mm .</w:t>
            </w:r>
          </w:p>
          <w:p w14:paraId="6328B440" w14:textId="1D017B4A" w:rsidR="009E58A4" w:rsidRPr="00E921E2" w:rsidRDefault="009E58A4" w:rsidP="009E58A4">
            <w:pPr>
              <w:spacing w:line="256" w:lineRule="auto"/>
              <w:rPr>
                <w:rFonts w:ascii="Calibri" w:eastAsia="Calibri" w:hAnsi="Calibri" w:cs="Arial"/>
                <w:kern w:val="2"/>
                <w:sz w:val="20"/>
                <w:szCs w:val="20"/>
                <w14:ligatures w14:val="standardContextual"/>
              </w:rPr>
            </w:pPr>
            <w:r w:rsidRPr="00E921E2">
              <w:rPr>
                <w:rFonts w:ascii="Calibri" w:eastAsia="Calibri" w:hAnsi="Calibri" w:cs="Arial"/>
                <w:kern w:val="2"/>
                <w:sz w:val="20"/>
                <w:szCs w:val="20"/>
                <w14:ligatures w14:val="standardContextual"/>
              </w:rPr>
              <w:t xml:space="preserve">      Prie tokio dydžio barstytuvų efektyviausias barstymo disko skersmuo yra apie 300mm, 350mm diskai yra montuojami prie didesnių barstytuvų. Taigi prašome pakoreguoti reikalavimą ir išdėstyti sekančia tvarka:</w:t>
            </w:r>
          </w:p>
          <w:p w14:paraId="78F320C0" w14:textId="2B97F203" w:rsidR="009E58A4" w:rsidRPr="00E921E2" w:rsidRDefault="009E58A4" w:rsidP="009E58A4">
            <w:pPr>
              <w:spacing w:line="256" w:lineRule="auto"/>
              <w:rPr>
                <w:rFonts w:ascii="Calibri" w:eastAsia="Calibri" w:hAnsi="Calibri" w:cs="Arial"/>
                <w:b/>
                <w:bCs/>
                <w:kern w:val="2"/>
                <w:sz w:val="20"/>
                <w:szCs w:val="20"/>
                <w14:ligatures w14:val="standardContextual"/>
              </w:rPr>
            </w:pPr>
            <w:r w:rsidRPr="00E921E2">
              <w:rPr>
                <w:rFonts w:ascii="Calibri" w:eastAsia="Calibri" w:hAnsi="Calibri" w:cs="Arial"/>
                <w:kern w:val="2"/>
                <w:sz w:val="20"/>
                <w:szCs w:val="20"/>
                <w14:ligatures w14:val="standardContextual"/>
              </w:rPr>
              <w:t>“Išbarstymo disko skersmuo ne mažesnis kaip 320 mm”</w:t>
            </w:r>
          </w:p>
        </w:tc>
        <w:tc>
          <w:tcPr>
            <w:tcW w:w="4703" w:type="dxa"/>
          </w:tcPr>
          <w:p w14:paraId="25AB6E0A" w14:textId="1CB8C7CC" w:rsidR="00531B8B" w:rsidRDefault="00531B8B" w:rsidP="00531B8B">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5</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12</w:t>
            </w:r>
            <w:r w:rsidRPr="002466D3">
              <w:rPr>
                <w:rFonts w:ascii="Times New Roman" w:eastAsia="Calibri" w:hAnsi="Times New Roman" w:cs="Times New Roman"/>
                <w:lang w:eastAsia="zh-CN"/>
              </w:rPr>
              <w:t>.</w:t>
            </w:r>
            <w:r>
              <w:rPr>
                <w:rFonts w:ascii="Times New Roman" w:eastAsia="Calibri" w:hAnsi="Times New Roman" w:cs="Times New Roman"/>
                <w:lang w:eastAsia="zh-CN"/>
              </w:rPr>
              <w:t>12</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43D1A906" w14:textId="77777777" w:rsidR="00531B8B" w:rsidRDefault="00531B8B"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531B8B">
              <w:rPr>
                <w:rFonts w:ascii="Times New Roman" w:eastAsia="Calibri" w:hAnsi="Times New Roman" w:cs="Times New Roman"/>
                <w:lang w:eastAsia="zh-CN"/>
              </w:rPr>
              <w:t>12.12.</w:t>
            </w:r>
            <w:r>
              <w:rPr>
                <w:rFonts w:ascii="Times New Roman" w:eastAsia="Calibri" w:hAnsi="Times New Roman" w:cs="Times New Roman"/>
                <w:lang w:eastAsia="zh-CN"/>
              </w:rPr>
              <w:t xml:space="preserve"> </w:t>
            </w:r>
            <w:r w:rsidRPr="00531B8B">
              <w:rPr>
                <w:rFonts w:ascii="Times New Roman" w:eastAsia="Calibri" w:hAnsi="Times New Roman" w:cs="Times New Roman"/>
                <w:lang w:eastAsia="zh-CN"/>
              </w:rPr>
              <w:t>Barstymo disko skersmuo</w:t>
            </w:r>
            <w:r>
              <w:rPr>
                <w:rFonts w:ascii="Times New Roman" w:eastAsia="Calibri" w:hAnsi="Times New Roman" w:cs="Times New Roman"/>
                <w:lang w:eastAsia="zh-CN"/>
              </w:rPr>
              <w:t>.</w:t>
            </w:r>
          </w:p>
          <w:p w14:paraId="223C4BE1" w14:textId="2F2E02CF" w:rsidR="009E58A4" w:rsidRPr="006305CB" w:rsidRDefault="00531B8B" w:rsidP="009E58A4">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531B8B">
              <w:rPr>
                <w:rFonts w:ascii="Times New Roman" w:eastAsia="Calibri" w:hAnsi="Times New Roman" w:cs="Times New Roman"/>
                <w:lang w:eastAsia="zh-CN"/>
              </w:rPr>
              <w:t>Išbarstymo disko skersmuo ne mažesnis kaip 300 mm</w:t>
            </w:r>
            <w:r>
              <w:rPr>
                <w:rFonts w:ascii="Times New Roman" w:eastAsia="Calibri" w:hAnsi="Times New Roman" w:cs="Times New Roman"/>
                <w:lang w:eastAsia="zh-CN"/>
              </w:rPr>
              <w:t xml:space="preserve"> .“</w:t>
            </w:r>
          </w:p>
        </w:tc>
      </w:tr>
      <w:tr w:rsidR="009E58A4" w:rsidRPr="00392A42" w14:paraId="79D6026E" w14:textId="77777777" w:rsidTr="005325E2">
        <w:tc>
          <w:tcPr>
            <w:tcW w:w="986" w:type="dxa"/>
          </w:tcPr>
          <w:p w14:paraId="603C0233" w14:textId="7D787C80" w:rsidR="009E58A4" w:rsidRDefault="009E58A4"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5</w:t>
            </w:r>
          </w:p>
        </w:tc>
        <w:tc>
          <w:tcPr>
            <w:tcW w:w="4653" w:type="dxa"/>
          </w:tcPr>
          <w:p w14:paraId="2D317880" w14:textId="5361296F" w:rsidR="009E58A4" w:rsidRPr="003D4CEC" w:rsidRDefault="009E58A4" w:rsidP="009E58A4">
            <w:pPr>
              <w:spacing w:line="256" w:lineRule="auto"/>
              <w:rPr>
                <w:rFonts w:ascii="Calibri" w:eastAsia="Calibri" w:hAnsi="Calibri" w:cs="Arial"/>
                <w:kern w:val="2"/>
                <w14:ligatures w14:val="standardContextual"/>
              </w:rPr>
            </w:pPr>
            <w:r w:rsidRPr="003D4CEC">
              <w:rPr>
                <w:rFonts w:ascii="Calibri" w:eastAsia="Calibri" w:hAnsi="Calibri" w:cs="Arial"/>
                <w:kern w:val="2"/>
                <w14:ligatures w14:val="standardContextual"/>
              </w:rPr>
              <w:t>12.17.</w:t>
            </w:r>
            <w:r>
              <w:rPr>
                <w:rFonts w:ascii="Calibri" w:eastAsia="Calibri" w:hAnsi="Calibri" w:cs="Arial"/>
                <w:kern w:val="2"/>
                <w14:ligatures w14:val="standardContextual"/>
              </w:rPr>
              <w:t xml:space="preserve"> </w:t>
            </w:r>
            <w:r w:rsidRPr="003D4CEC">
              <w:rPr>
                <w:rFonts w:ascii="Calibri" w:eastAsia="Calibri" w:hAnsi="Calibri" w:cs="Arial"/>
                <w:kern w:val="2"/>
                <w14:ligatures w14:val="standardContextual"/>
              </w:rPr>
              <w:t>Valdymo pultas</w:t>
            </w:r>
            <w:r>
              <w:rPr>
                <w:rFonts w:ascii="Calibri" w:eastAsia="Calibri" w:hAnsi="Calibri" w:cs="Arial"/>
                <w:kern w:val="2"/>
                <w14:ligatures w14:val="standardContextual"/>
              </w:rPr>
              <w:t>.</w:t>
            </w:r>
            <w:r w:rsidRPr="003D4CEC">
              <w:rPr>
                <w:rFonts w:ascii="Calibri" w:eastAsia="Calibri" w:hAnsi="Calibri" w:cs="Arial"/>
                <w:kern w:val="2"/>
                <w14:ligatures w14:val="standardContextual"/>
              </w:rPr>
              <w:tab/>
              <w:t xml:space="preserve">Reguliuojantis ir kontroliuojantis pamainos darbo metu išbertų medžiagų kiekį, barstymo plotį. </w:t>
            </w:r>
          </w:p>
          <w:p w14:paraId="3FBB8CFF" w14:textId="77777777" w:rsidR="009E58A4" w:rsidRDefault="009E58A4" w:rsidP="009E58A4">
            <w:pPr>
              <w:spacing w:line="256" w:lineRule="auto"/>
              <w:rPr>
                <w:rFonts w:ascii="Calibri" w:eastAsia="Calibri" w:hAnsi="Calibri" w:cs="Arial"/>
                <w:kern w:val="2"/>
                <w14:ligatures w14:val="standardContextual"/>
              </w:rPr>
            </w:pPr>
            <w:r w:rsidRPr="003D4CEC">
              <w:rPr>
                <w:rFonts w:ascii="Calibri" w:eastAsia="Calibri" w:hAnsi="Calibri" w:cs="Arial"/>
                <w:kern w:val="2"/>
                <w14:ligatures w14:val="standardContextual"/>
              </w:rPr>
              <w:t xml:space="preserve">Valdymo pulto meniu kalba – turi būti ir lietuvių kalba. </w:t>
            </w:r>
            <w:r>
              <w:rPr>
                <w:rFonts w:ascii="Calibri" w:eastAsia="Calibri" w:hAnsi="Calibri" w:cs="Arial"/>
                <w:kern w:val="2"/>
                <w14:ligatures w14:val="standardContextual"/>
              </w:rPr>
              <w:t xml:space="preserve"> </w:t>
            </w:r>
            <w:r w:rsidRPr="003D4CEC">
              <w:rPr>
                <w:rFonts w:ascii="Calibri" w:eastAsia="Calibri" w:hAnsi="Calibri" w:cs="Arial"/>
                <w:kern w:val="2"/>
                <w14:ligatures w14:val="standardContextual"/>
              </w:rPr>
              <w:t>Valdymo pulto ekrano įstrižainė – ne mažesnė kaip 4 coliai.</w:t>
            </w:r>
            <w:r w:rsidRPr="003D4CEC">
              <w:rPr>
                <w:rFonts w:ascii="Calibri" w:eastAsia="Calibri" w:hAnsi="Calibri" w:cs="Arial"/>
                <w:kern w:val="2"/>
                <w14:ligatures w14:val="standardContextual"/>
              </w:rPr>
              <w:tab/>
            </w:r>
          </w:p>
          <w:p w14:paraId="3F1729E4" w14:textId="0E1456D8" w:rsidR="009E58A4" w:rsidRPr="003D4CEC" w:rsidRDefault="009E58A4" w:rsidP="009E58A4">
            <w:pPr>
              <w:spacing w:line="256" w:lineRule="auto"/>
              <w:rPr>
                <w:rFonts w:ascii="Calibri" w:eastAsia="Calibri" w:hAnsi="Calibri" w:cs="Arial"/>
                <w:kern w:val="2"/>
                <w14:ligatures w14:val="standardContextual"/>
              </w:rPr>
            </w:pPr>
            <w:r>
              <w:rPr>
                <w:rFonts w:ascii="Calibri" w:eastAsia="Calibri" w:hAnsi="Calibri" w:cs="Arial"/>
                <w:kern w:val="2"/>
                <w14:ligatures w14:val="standardContextual"/>
              </w:rPr>
              <w:t xml:space="preserve">      </w:t>
            </w:r>
            <w:r w:rsidRPr="003D4CEC">
              <w:rPr>
                <w:rFonts w:ascii="Calibri" w:eastAsia="Calibri" w:hAnsi="Calibri" w:cs="Arial"/>
                <w:kern w:val="2"/>
                <w14:ligatures w14:val="standardContextual"/>
              </w:rPr>
              <w:t xml:space="preserve">Tokio tipo valdymo pultai (kaip reikalaujate šiame </w:t>
            </w:r>
            <w:proofErr w:type="spellStart"/>
            <w:r w:rsidRPr="003D4CEC">
              <w:rPr>
                <w:rFonts w:ascii="Calibri" w:eastAsia="Calibri" w:hAnsi="Calibri" w:cs="Arial"/>
                <w:kern w:val="2"/>
                <w14:ligatures w14:val="standardContextual"/>
              </w:rPr>
              <w:t>prekalavimų</w:t>
            </w:r>
            <w:proofErr w:type="spellEnd"/>
            <w:r w:rsidRPr="003D4CEC">
              <w:rPr>
                <w:rFonts w:ascii="Calibri" w:eastAsia="Calibri" w:hAnsi="Calibri" w:cs="Arial"/>
                <w:kern w:val="2"/>
                <w14:ligatures w14:val="standardContextual"/>
              </w:rPr>
              <w:t xml:space="preserve"> punkte) yra montuojami į labai dideliu barstytuvus, kurie turi didesnį diapazoną stebėtinų parametrų. Galima tokį pultą sumontuoti ir Jūsų planuojamo įsigyti barstytuvą, tačiau Jūs neišnaudosite visų valdymo pulto galimybių, o kaina ženkliai bus didesnė. Taigi </w:t>
            </w:r>
            <w:r w:rsidRPr="003D4CEC">
              <w:rPr>
                <w:rFonts w:ascii="Calibri" w:eastAsia="Calibri" w:hAnsi="Calibri" w:cs="Arial"/>
                <w:kern w:val="2"/>
                <w14:ligatures w14:val="standardContextual"/>
              </w:rPr>
              <w:lastRenderedPageBreak/>
              <w:t>siūlome pakoreguoti reikalavimų punktą ir išdėstyti sekančia tvarka:</w:t>
            </w:r>
          </w:p>
          <w:p w14:paraId="3BDCAB5F" w14:textId="76AEEE89" w:rsidR="009E58A4" w:rsidRDefault="009E58A4" w:rsidP="009E58A4">
            <w:pPr>
              <w:spacing w:line="256" w:lineRule="auto"/>
              <w:rPr>
                <w:rFonts w:ascii="Calibri" w:eastAsia="Calibri" w:hAnsi="Calibri" w:cs="Arial"/>
                <w:b/>
                <w:bCs/>
                <w:kern w:val="2"/>
                <w14:ligatures w14:val="standardContextual"/>
              </w:rPr>
            </w:pPr>
            <w:r w:rsidRPr="003D4CEC">
              <w:rPr>
                <w:rFonts w:ascii="Calibri" w:eastAsia="Calibri" w:hAnsi="Calibri" w:cs="Arial"/>
                <w:kern w:val="2"/>
                <w14:ligatures w14:val="standardContextual"/>
              </w:rPr>
              <w:t>“Reguliuojantis ir kontroliuojantis pamainos darbo metu išbertų medžiagų kiekį, barstymo plotį.“</w:t>
            </w:r>
          </w:p>
        </w:tc>
        <w:tc>
          <w:tcPr>
            <w:tcW w:w="4703" w:type="dxa"/>
          </w:tcPr>
          <w:p w14:paraId="463C7BD8" w14:textId="44019DC6" w:rsidR="009977C5" w:rsidRDefault="009977C5" w:rsidP="009977C5">
            <w:pPr>
              <w:rPr>
                <w:rFonts w:ascii="Times New Roman" w:eastAsia="Calibri" w:hAnsi="Times New Roman" w:cs="Times New Roman"/>
                <w:lang w:eastAsia="zh-CN"/>
              </w:rPr>
            </w:pPr>
            <w:r w:rsidRPr="002466D3">
              <w:rPr>
                <w:rFonts w:ascii="Times New Roman" w:eastAsia="Calibri" w:hAnsi="Times New Roman" w:cs="Times New Roman"/>
                <w:lang w:eastAsia="zh-CN"/>
              </w:rPr>
              <w:lastRenderedPageBreak/>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5</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12</w:t>
            </w:r>
            <w:r w:rsidRPr="002466D3">
              <w:rPr>
                <w:rFonts w:ascii="Times New Roman" w:eastAsia="Calibri" w:hAnsi="Times New Roman" w:cs="Times New Roman"/>
                <w:lang w:eastAsia="zh-CN"/>
              </w:rPr>
              <w:t>.</w:t>
            </w:r>
            <w:r>
              <w:rPr>
                <w:rFonts w:ascii="Times New Roman" w:eastAsia="Calibri" w:hAnsi="Times New Roman" w:cs="Times New Roman"/>
                <w:lang w:eastAsia="zh-CN"/>
              </w:rPr>
              <w:t>17</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22C27FA3" w14:textId="77777777" w:rsidR="009977C5" w:rsidRDefault="009977C5" w:rsidP="009E58A4">
            <w:pPr>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w:t>
            </w:r>
            <w:r w:rsidRPr="009977C5">
              <w:rPr>
                <w:rFonts w:ascii="Times New Roman" w:eastAsia="Calibri" w:hAnsi="Times New Roman" w:cs="Times New Roman"/>
                <w:kern w:val="2"/>
                <w14:ligatures w14:val="standardContextual"/>
              </w:rPr>
              <w:t>12.17.</w:t>
            </w:r>
            <w:r>
              <w:rPr>
                <w:rFonts w:ascii="Times New Roman" w:eastAsia="Calibri" w:hAnsi="Times New Roman" w:cs="Times New Roman"/>
                <w:kern w:val="2"/>
                <w14:ligatures w14:val="standardContextual"/>
              </w:rPr>
              <w:t xml:space="preserve"> </w:t>
            </w:r>
            <w:r w:rsidRPr="009977C5">
              <w:rPr>
                <w:rFonts w:ascii="Times New Roman" w:eastAsia="Calibri" w:hAnsi="Times New Roman" w:cs="Times New Roman"/>
                <w:kern w:val="2"/>
                <w14:ligatures w14:val="standardContextual"/>
              </w:rPr>
              <w:t>Valdymo pultas</w:t>
            </w:r>
            <w:r>
              <w:rPr>
                <w:rFonts w:ascii="Times New Roman" w:eastAsia="Calibri" w:hAnsi="Times New Roman" w:cs="Times New Roman"/>
                <w:kern w:val="2"/>
                <w14:ligatures w14:val="standardContextual"/>
              </w:rPr>
              <w:t>.</w:t>
            </w:r>
          </w:p>
          <w:p w14:paraId="1BA73CD9" w14:textId="671EBED4" w:rsidR="009E58A4" w:rsidRPr="006305CB" w:rsidRDefault="009977C5" w:rsidP="009E58A4">
            <w:pPr>
              <w:jc w:val="both"/>
              <w:rPr>
                <w:rFonts w:ascii="Times New Roman" w:eastAsia="Calibri" w:hAnsi="Times New Roman" w:cs="Times New Roman"/>
                <w:lang w:eastAsia="zh-CN"/>
              </w:rPr>
            </w:pPr>
            <w:r>
              <w:rPr>
                <w:rFonts w:ascii="Times New Roman" w:eastAsia="Calibri" w:hAnsi="Times New Roman" w:cs="Times New Roman"/>
                <w:kern w:val="2"/>
                <w14:ligatures w14:val="standardContextual"/>
              </w:rPr>
              <w:t xml:space="preserve">   </w:t>
            </w:r>
            <w:r w:rsidRPr="009977C5">
              <w:rPr>
                <w:rFonts w:ascii="Times New Roman" w:eastAsia="Calibri" w:hAnsi="Times New Roman" w:cs="Times New Roman"/>
                <w:kern w:val="2"/>
                <w14:ligatures w14:val="standardContextual"/>
              </w:rPr>
              <w:t>Reguliuojantis ir kontroliuojantis darbo metu išbertų medžiagų kiekį, barstymo plotį.</w:t>
            </w:r>
            <w:r>
              <w:rPr>
                <w:rFonts w:ascii="Times New Roman" w:eastAsia="Calibri" w:hAnsi="Times New Roman" w:cs="Times New Roman"/>
                <w:kern w:val="2"/>
                <w14:ligatures w14:val="standardContextual"/>
              </w:rPr>
              <w:t>“</w:t>
            </w:r>
          </w:p>
        </w:tc>
      </w:tr>
      <w:tr w:rsidR="009E58A4" w:rsidRPr="00392A42" w14:paraId="3F9A0A12" w14:textId="77777777" w:rsidTr="005325E2">
        <w:tc>
          <w:tcPr>
            <w:tcW w:w="986" w:type="dxa"/>
          </w:tcPr>
          <w:p w14:paraId="58FA673F" w14:textId="7E5922F1" w:rsidR="009E58A4" w:rsidRPr="00D81CB2" w:rsidRDefault="009E58A4" w:rsidP="009E58A4">
            <w:pPr>
              <w:rPr>
                <w:rFonts w:ascii="Calibri" w:eastAsia="Calibri" w:hAnsi="Calibri" w:cs="Arial"/>
                <w:b/>
                <w:bCs/>
                <w:kern w:val="2"/>
                <w14:ligatures w14:val="standardContextual"/>
              </w:rPr>
            </w:pPr>
            <w:r>
              <w:rPr>
                <w:rFonts w:ascii="Calibri" w:eastAsia="Calibri" w:hAnsi="Calibri" w:cs="Arial"/>
                <w:b/>
                <w:bCs/>
                <w:kern w:val="2"/>
                <w14:ligatures w14:val="standardContextual"/>
              </w:rPr>
              <w:t>7</w:t>
            </w:r>
          </w:p>
        </w:tc>
        <w:tc>
          <w:tcPr>
            <w:tcW w:w="4653" w:type="dxa"/>
          </w:tcPr>
          <w:p w14:paraId="3D8E47E2" w14:textId="0E19E89D" w:rsidR="009E58A4" w:rsidRPr="00226B26" w:rsidRDefault="009E58A4" w:rsidP="009E58A4">
            <w:pPr>
              <w:spacing w:line="256" w:lineRule="auto"/>
              <w:ind w:right="-1"/>
              <w:rPr>
                <w:rFonts w:ascii="Calibri" w:eastAsia="Calibri" w:hAnsi="Calibri" w:cs="Arial"/>
                <w:kern w:val="2"/>
                <w:sz w:val="20"/>
                <w:szCs w:val="20"/>
                <w14:ligatures w14:val="standardContextual"/>
              </w:rPr>
            </w:pPr>
            <w:r w:rsidRPr="00D81CB2">
              <w:rPr>
                <w:rFonts w:ascii="Calibri" w:eastAsia="Calibri" w:hAnsi="Calibri" w:cs="Arial"/>
                <w:kern w:val="2"/>
                <w:sz w:val="20"/>
                <w:szCs w:val="20"/>
                <w14:ligatures w14:val="standardContextual"/>
              </w:rPr>
              <w:t>3.1.1</w:t>
            </w:r>
            <w:r>
              <w:rPr>
                <w:rFonts w:ascii="Calibri" w:eastAsia="Calibri" w:hAnsi="Calibri" w:cs="Arial"/>
                <w:kern w:val="2"/>
                <w:sz w:val="20"/>
                <w:szCs w:val="20"/>
                <w14:ligatures w14:val="standardContextual"/>
              </w:rPr>
              <w:t xml:space="preserve"> </w:t>
            </w:r>
            <w:r w:rsidRPr="00D81CB2">
              <w:rPr>
                <w:rFonts w:ascii="Calibri" w:eastAsia="Calibri" w:hAnsi="Calibri" w:cs="Arial"/>
                <w:kern w:val="2"/>
                <w14:ligatures w14:val="standardContextual"/>
              </w:rPr>
              <w:t xml:space="preserve">Amortizacijos eiga: prašom patikslinti ar“ </w:t>
            </w:r>
            <w:r w:rsidRPr="00D81CB2">
              <w:rPr>
                <w:rFonts w:ascii="Calibri" w:eastAsia="Calibri" w:hAnsi="Calibri" w:cs="Arial"/>
                <w:kern w:val="2"/>
                <w:sz w:val="20"/>
                <w:szCs w:val="20"/>
                <w14:ligatures w14:val="standardContextual"/>
              </w:rPr>
              <w:t>Amortizacijos eiga –  100-150 mm“ reiškia , kad amortizacijos eiga turi būti nurodytame diapazone, ar tai yra eiga, kuri turi siekti 150 mm?</w:t>
            </w:r>
          </w:p>
        </w:tc>
        <w:tc>
          <w:tcPr>
            <w:tcW w:w="4703" w:type="dxa"/>
          </w:tcPr>
          <w:p w14:paraId="4FA60B93" w14:textId="1AA598E5" w:rsidR="003A5F2F" w:rsidRDefault="003A5F2F" w:rsidP="003A5F2F">
            <w:pPr>
              <w:rPr>
                <w:rFonts w:ascii="Times New Roman" w:eastAsia="Calibri" w:hAnsi="Times New Roman" w:cs="Times New Roman"/>
                <w:lang w:eastAsia="zh-CN"/>
              </w:rPr>
            </w:pPr>
            <w:r w:rsidRPr="002466D3">
              <w:rPr>
                <w:rFonts w:ascii="Times New Roman" w:eastAsia="Calibri" w:hAnsi="Times New Roman" w:cs="Times New Roman"/>
                <w:lang w:eastAsia="zh-CN"/>
              </w:rPr>
              <w:t xml:space="preserve">PO vertina gautus pasiūlymus ir </w:t>
            </w:r>
            <w:r>
              <w:rPr>
                <w:rFonts w:ascii="Times New Roman" w:eastAsia="Calibri" w:hAnsi="Times New Roman" w:cs="Times New Roman"/>
                <w:lang w:eastAsia="zh-CN"/>
              </w:rPr>
              <w:t>koreguoja</w:t>
            </w:r>
            <w:r w:rsidRPr="002466D3">
              <w:rPr>
                <w:rFonts w:ascii="Times New Roman" w:eastAsia="Calibri" w:hAnsi="Times New Roman" w:cs="Times New Roman"/>
                <w:lang w:eastAsia="zh-CN"/>
              </w:rPr>
              <w:t xml:space="preserve"> TS pried</w:t>
            </w:r>
            <w:r>
              <w:rPr>
                <w:rFonts w:ascii="Times New Roman" w:eastAsia="Calibri" w:hAnsi="Times New Roman" w:cs="Times New Roman"/>
                <w:lang w:eastAsia="zh-CN"/>
              </w:rPr>
              <w:t>o</w:t>
            </w:r>
            <w:r w:rsidRPr="002466D3">
              <w:rPr>
                <w:rFonts w:ascii="Times New Roman" w:eastAsia="Calibri" w:hAnsi="Times New Roman" w:cs="Times New Roman"/>
                <w:lang w:eastAsia="zh-CN"/>
              </w:rPr>
              <w:t xml:space="preserve"> Nr.</w:t>
            </w:r>
            <w:r>
              <w:rPr>
                <w:rFonts w:ascii="Times New Roman" w:eastAsia="Calibri" w:hAnsi="Times New Roman" w:cs="Times New Roman"/>
                <w:lang w:eastAsia="zh-CN"/>
              </w:rPr>
              <w:t>7</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 3</w:t>
            </w:r>
            <w:r w:rsidRPr="002466D3">
              <w:rPr>
                <w:rFonts w:ascii="Times New Roman" w:eastAsia="Calibri" w:hAnsi="Times New Roman" w:cs="Times New Roman"/>
                <w:lang w:eastAsia="zh-CN"/>
              </w:rPr>
              <w:t>.</w:t>
            </w:r>
            <w:r>
              <w:rPr>
                <w:rFonts w:ascii="Times New Roman" w:eastAsia="Calibri" w:hAnsi="Times New Roman" w:cs="Times New Roman"/>
                <w:lang w:eastAsia="zh-CN"/>
              </w:rPr>
              <w:t>1.1</w:t>
            </w:r>
            <w:r w:rsidRPr="002466D3">
              <w:rPr>
                <w:rFonts w:ascii="Times New Roman" w:eastAsia="Calibri" w:hAnsi="Times New Roman" w:cs="Times New Roman"/>
                <w:lang w:eastAsia="zh-CN"/>
              </w:rPr>
              <w:t xml:space="preserve"> </w:t>
            </w:r>
            <w:r>
              <w:rPr>
                <w:rFonts w:ascii="Times New Roman" w:eastAsia="Calibri" w:hAnsi="Times New Roman" w:cs="Times New Roman"/>
                <w:lang w:eastAsia="zh-CN"/>
              </w:rPr>
              <w:t>punkto</w:t>
            </w:r>
            <w:r w:rsidRPr="002466D3">
              <w:rPr>
                <w:rFonts w:ascii="Times New Roman" w:eastAsia="Calibri" w:hAnsi="Times New Roman" w:cs="Times New Roman"/>
                <w:lang w:eastAsia="zh-CN"/>
              </w:rPr>
              <w:t xml:space="preserve"> formuluotę</w:t>
            </w:r>
            <w:r>
              <w:rPr>
                <w:rFonts w:ascii="Times New Roman" w:eastAsia="Calibri" w:hAnsi="Times New Roman" w:cs="Times New Roman"/>
                <w:lang w:eastAsia="zh-CN"/>
              </w:rPr>
              <w:t>,</w:t>
            </w:r>
            <w:r w:rsidRPr="002466D3">
              <w:rPr>
                <w:rFonts w:ascii="Times New Roman" w:eastAsia="Calibri" w:hAnsi="Times New Roman" w:cs="Times New Roman"/>
                <w:lang w:eastAsia="zh-CN"/>
              </w:rPr>
              <w:t xml:space="preserve"> išdėstant:</w:t>
            </w:r>
          </w:p>
          <w:p w14:paraId="5DEBB0F4" w14:textId="77777777" w:rsidR="003A5F2F" w:rsidRDefault="003A5F2F" w:rsidP="003A5F2F">
            <w:pPr>
              <w:jc w:val="both"/>
              <w:rPr>
                <w:rFonts w:ascii="Times New Roman" w:eastAsia="Calibri" w:hAnsi="Times New Roman" w:cs="Times New Roman"/>
                <w:lang w:eastAsia="zh-CN"/>
              </w:rPr>
            </w:pPr>
            <w:r>
              <w:rPr>
                <w:rFonts w:ascii="Times New Roman" w:eastAsia="Calibri" w:hAnsi="Times New Roman" w:cs="Times New Roman"/>
                <w:lang w:eastAsia="zh-CN"/>
              </w:rPr>
              <w:t>„</w:t>
            </w:r>
            <w:r w:rsidRPr="003A5F2F">
              <w:rPr>
                <w:rFonts w:ascii="Times New Roman" w:eastAsia="Calibri" w:hAnsi="Times New Roman" w:cs="Times New Roman"/>
                <w:lang w:eastAsia="zh-CN"/>
              </w:rPr>
              <w:t>3.1.1</w:t>
            </w:r>
            <w:r>
              <w:rPr>
                <w:rFonts w:ascii="Times New Roman" w:eastAsia="Calibri" w:hAnsi="Times New Roman" w:cs="Times New Roman"/>
                <w:lang w:eastAsia="zh-CN"/>
              </w:rPr>
              <w:t xml:space="preserve"> </w:t>
            </w:r>
            <w:r w:rsidRPr="003A5F2F">
              <w:rPr>
                <w:rFonts w:ascii="Times New Roman" w:eastAsia="Calibri" w:hAnsi="Times New Roman" w:cs="Times New Roman"/>
                <w:lang w:eastAsia="zh-CN"/>
              </w:rPr>
              <w:t>Amortizuojantis priekinis tiltas</w:t>
            </w:r>
            <w:r>
              <w:rPr>
                <w:rFonts w:ascii="Times New Roman" w:eastAsia="Calibri" w:hAnsi="Times New Roman" w:cs="Times New Roman"/>
                <w:lang w:eastAsia="zh-CN"/>
              </w:rPr>
              <w:t>.</w:t>
            </w:r>
          </w:p>
          <w:p w14:paraId="188FC360" w14:textId="68D66FA6" w:rsidR="003A5F2F" w:rsidRPr="003A5F2F" w:rsidRDefault="003A5F2F" w:rsidP="003A5F2F">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   </w:t>
            </w:r>
            <w:r w:rsidRPr="003A5F2F">
              <w:rPr>
                <w:rFonts w:ascii="Times New Roman" w:eastAsia="Calibri" w:hAnsi="Times New Roman" w:cs="Times New Roman"/>
                <w:lang w:eastAsia="zh-CN"/>
              </w:rPr>
              <w:t>Gamintojo numatytas ir įrengtas, skirtas komfortabiliems pervažiavimams tarp darbo objektų.</w:t>
            </w:r>
          </w:p>
          <w:p w14:paraId="5E46FE0F" w14:textId="77777777" w:rsidR="003A5F2F" w:rsidRPr="003A5F2F" w:rsidRDefault="003A5F2F" w:rsidP="003A5F2F">
            <w:pPr>
              <w:jc w:val="both"/>
              <w:rPr>
                <w:rFonts w:ascii="Times New Roman" w:eastAsia="Calibri" w:hAnsi="Times New Roman" w:cs="Times New Roman"/>
                <w:lang w:eastAsia="zh-CN"/>
              </w:rPr>
            </w:pPr>
            <w:r w:rsidRPr="003A5F2F">
              <w:rPr>
                <w:rFonts w:ascii="Times New Roman" w:eastAsia="Calibri" w:hAnsi="Times New Roman" w:cs="Times New Roman"/>
                <w:lang w:eastAsia="zh-CN"/>
              </w:rPr>
              <w:t>Tilto amortizavimo sistema valdoma - darbo metu „ašis užrakinama“, sistema aktyvuojama automatiškai perjungus į transporto režimą. Sistema leidžia atrakinti pakabą kairėje, laikydama užrakintą šoninį mechanizmą (įjungtą dešinėje), kai mašina juda priekine pavara.</w:t>
            </w:r>
          </w:p>
          <w:p w14:paraId="16686FE9" w14:textId="14E3E8D6" w:rsidR="009E58A4" w:rsidRPr="006305CB" w:rsidRDefault="003A5F2F" w:rsidP="003A5F2F">
            <w:pPr>
              <w:jc w:val="both"/>
              <w:rPr>
                <w:rFonts w:ascii="Times New Roman" w:eastAsia="Calibri" w:hAnsi="Times New Roman" w:cs="Times New Roman"/>
                <w:lang w:eastAsia="zh-CN"/>
              </w:rPr>
            </w:pPr>
            <w:r w:rsidRPr="003A5F2F">
              <w:rPr>
                <w:rFonts w:ascii="Times New Roman" w:eastAsia="Calibri" w:hAnsi="Times New Roman" w:cs="Times New Roman"/>
                <w:lang w:eastAsia="zh-CN"/>
              </w:rPr>
              <w:t>Amortizacijos eiga – ne daugiau 150 mm</w:t>
            </w:r>
            <w:r>
              <w:rPr>
                <w:rFonts w:ascii="Times New Roman" w:eastAsia="Calibri" w:hAnsi="Times New Roman" w:cs="Times New Roman"/>
                <w:lang w:eastAsia="zh-CN"/>
              </w:rPr>
              <w:t xml:space="preserve"> ."</w:t>
            </w:r>
          </w:p>
        </w:tc>
      </w:tr>
      <w:tr w:rsidR="009E58A4" w:rsidRPr="00392A42" w14:paraId="16EB7B9A" w14:textId="77777777" w:rsidTr="005325E2">
        <w:tc>
          <w:tcPr>
            <w:tcW w:w="986" w:type="dxa"/>
          </w:tcPr>
          <w:p w14:paraId="2B67D441" w14:textId="441BE57A" w:rsidR="009E58A4" w:rsidRDefault="00E921E2" w:rsidP="009E58A4">
            <w:pPr>
              <w:spacing w:line="256" w:lineRule="auto"/>
              <w:rPr>
                <w:rFonts w:ascii="Calibri" w:eastAsia="Calibri" w:hAnsi="Calibri" w:cs="Arial"/>
                <w:b/>
                <w:bCs/>
                <w:kern w:val="2"/>
                <w14:ligatures w14:val="standardContextual"/>
              </w:rPr>
            </w:pPr>
            <w:r>
              <w:rPr>
                <w:rFonts w:ascii="Calibri" w:eastAsia="Calibri" w:hAnsi="Calibri" w:cs="Arial"/>
                <w:b/>
                <w:bCs/>
                <w:kern w:val="2"/>
                <w14:ligatures w14:val="standardContextual"/>
              </w:rPr>
              <w:t>5</w:t>
            </w:r>
          </w:p>
        </w:tc>
        <w:tc>
          <w:tcPr>
            <w:tcW w:w="4653" w:type="dxa"/>
          </w:tcPr>
          <w:p w14:paraId="08DDB7B6" w14:textId="360CFD8D" w:rsidR="009E58A4" w:rsidRDefault="009E58A4" w:rsidP="009E58A4">
            <w:pPr>
              <w:spacing w:line="256" w:lineRule="auto"/>
              <w:rPr>
                <w:rFonts w:ascii="Calibri" w:eastAsia="Calibri" w:hAnsi="Calibri" w:cs="Arial"/>
                <w:b/>
                <w:bCs/>
                <w:kern w:val="2"/>
                <w14:ligatures w14:val="standardContextual"/>
              </w:rPr>
            </w:pPr>
          </w:p>
        </w:tc>
        <w:tc>
          <w:tcPr>
            <w:tcW w:w="4703" w:type="dxa"/>
          </w:tcPr>
          <w:p w14:paraId="3CDD7558" w14:textId="012E5CCA" w:rsidR="009E58A4" w:rsidRPr="006305CB" w:rsidRDefault="00E921E2" w:rsidP="009E58A4">
            <w:pPr>
              <w:jc w:val="both"/>
              <w:rPr>
                <w:rFonts w:ascii="Times New Roman" w:eastAsia="Calibri" w:hAnsi="Times New Roman" w:cs="Times New Roman"/>
                <w:lang w:eastAsia="zh-CN"/>
              </w:rPr>
            </w:pPr>
            <w:r w:rsidRPr="00E921E2">
              <w:rPr>
                <w:rFonts w:ascii="Times New Roman" w:eastAsia="Calibri" w:hAnsi="Times New Roman" w:cs="Times New Roman"/>
                <w:lang w:eastAsia="zh-CN"/>
              </w:rPr>
              <w:t>Atkreipiamas suinteresuotų subjektų dėmesys į tikslinamą ir koreguojamą įsigyjamų ratinių traktorių su papildoma įranga komplektų kiekį  (pirkimo dalis Nr.5)</w:t>
            </w:r>
          </w:p>
        </w:tc>
      </w:tr>
    </w:tbl>
    <w:p w14:paraId="52B818E5" w14:textId="77777777" w:rsidR="0087504E" w:rsidRPr="00027179" w:rsidRDefault="0087504E">
      <w:pPr>
        <w:spacing w:after="0" w:line="240" w:lineRule="auto"/>
        <w:rPr>
          <w:rFonts w:ascii="Times New Roman" w:hAnsi="Times New Roman" w:cs="Times New Roman"/>
        </w:rPr>
      </w:pPr>
    </w:p>
    <w:sectPr w:rsidR="0087504E" w:rsidRPr="00027179" w:rsidSect="003062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BF"/>
    <w:multiLevelType w:val="hybridMultilevel"/>
    <w:tmpl w:val="BEC89A40"/>
    <w:lvl w:ilvl="0" w:tplc="FC9212CC">
      <w:start w:val="2"/>
      <w:numFmt w:val="decimal"/>
      <w:lvlText w:val="%1"/>
      <w:lvlJc w:val="left"/>
      <w:pPr>
        <w:ind w:left="709" w:hanging="360"/>
      </w:pPr>
      <w:rPr>
        <w:rFonts w:hint="default"/>
        <w:b/>
        <w:bCs/>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1" w15:restartNumberingAfterBreak="0">
    <w:nsid w:val="018C7A76"/>
    <w:multiLevelType w:val="multilevel"/>
    <w:tmpl w:val="90B29022"/>
    <w:lvl w:ilvl="0">
      <w:start w:val="1"/>
      <w:numFmt w:val="decimal"/>
      <w:lvlText w:val="%1."/>
      <w:lvlJc w:val="left"/>
      <w:pPr>
        <w:ind w:left="720" w:hanging="360"/>
      </w:pPr>
      <w:rPr>
        <w:rFonts w:hint="default"/>
      </w:rPr>
    </w:lvl>
    <w:lvl w:ilvl="1">
      <w:start w:val="6"/>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1E5E2B"/>
    <w:multiLevelType w:val="hybridMultilevel"/>
    <w:tmpl w:val="FBC09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884A9D"/>
    <w:multiLevelType w:val="hybridMultilevel"/>
    <w:tmpl w:val="2C285D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D26EC8"/>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035B5AD2"/>
    <w:multiLevelType w:val="hybridMultilevel"/>
    <w:tmpl w:val="A0BA9E60"/>
    <w:lvl w:ilvl="0" w:tplc="7B98092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35E54C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04027A99"/>
    <w:multiLevelType w:val="multilevel"/>
    <w:tmpl w:val="00E6B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5216322"/>
    <w:multiLevelType w:val="hybridMultilevel"/>
    <w:tmpl w:val="7B3AC8F6"/>
    <w:lvl w:ilvl="0" w:tplc="BFB889B6">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5C44FA2"/>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07EA5911"/>
    <w:multiLevelType w:val="hybridMultilevel"/>
    <w:tmpl w:val="EFC04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92F7BF4"/>
    <w:multiLevelType w:val="hybridMultilevel"/>
    <w:tmpl w:val="B29EE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925E1A"/>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3" w15:restartNumberingAfterBreak="0">
    <w:nsid w:val="0B753A4A"/>
    <w:multiLevelType w:val="hybridMultilevel"/>
    <w:tmpl w:val="DB1C5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A11C06"/>
    <w:multiLevelType w:val="multilevel"/>
    <w:tmpl w:val="3304900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D785F23"/>
    <w:multiLevelType w:val="hybridMultilevel"/>
    <w:tmpl w:val="AD36949E"/>
    <w:lvl w:ilvl="0" w:tplc="AD8C6AC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E7C4C4F"/>
    <w:multiLevelType w:val="hybridMultilevel"/>
    <w:tmpl w:val="8C504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F4A4597"/>
    <w:multiLevelType w:val="multilevel"/>
    <w:tmpl w:val="EDF6BE26"/>
    <w:lvl w:ilvl="0">
      <w:start w:val="1"/>
      <w:numFmt w:val="decimal"/>
      <w:lvlText w:val="%1."/>
      <w:lvlJc w:val="left"/>
      <w:pPr>
        <w:ind w:left="930" w:hanging="930"/>
      </w:pPr>
      <w:rPr>
        <w:rFonts w:hint="default"/>
      </w:rPr>
    </w:lvl>
    <w:lvl w:ilvl="1">
      <w:start w:val="1"/>
      <w:numFmt w:val="decimal"/>
      <w:lvlText w:val="%1.%2."/>
      <w:lvlJc w:val="left"/>
      <w:pPr>
        <w:ind w:left="1290" w:hanging="930"/>
      </w:pPr>
      <w:rPr>
        <w:rFonts w:hint="default"/>
      </w:rPr>
    </w:lvl>
    <w:lvl w:ilvl="2">
      <w:start w:val="1"/>
      <w:numFmt w:val="decimal"/>
      <w:lvlText w:val="%1.%2.%3."/>
      <w:lvlJc w:val="left"/>
      <w:pPr>
        <w:ind w:left="1650" w:hanging="930"/>
      </w:pPr>
      <w:rPr>
        <w:rFonts w:hint="default"/>
      </w:rPr>
    </w:lvl>
    <w:lvl w:ilvl="3">
      <w:start w:val="1"/>
      <w:numFmt w:val="decimal"/>
      <w:lvlText w:val="%1.%2.%3.%4."/>
      <w:lvlJc w:val="left"/>
      <w:pPr>
        <w:ind w:left="2010" w:hanging="93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FD8754E"/>
    <w:multiLevelType w:val="hybridMultilevel"/>
    <w:tmpl w:val="4BD49B88"/>
    <w:lvl w:ilvl="0" w:tplc="BC163C6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662689B"/>
    <w:multiLevelType w:val="hybridMultilevel"/>
    <w:tmpl w:val="4072B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7820CAA"/>
    <w:multiLevelType w:val="hybridMultilevel"/>
    <w:tmpl w:val="367A68C2"/>
    <w:lvl w:ilvl="0" w:tplc="94D665D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8314487"/>
    <w:multiLevelType w:val="hybridMultilevel"/>
    <w:tmpl w:val="0B306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9FA4A19"/>
    <w:multiLevelType w:val="hybridMultilevel"/>
    <w:tmpl w:val="81CCC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A7A00B9"/>
    <w:multiLevelType w:val="multilevel"/>
    <w:tmpl w:val="D2E895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BCB6E88"/>
    <w:multiLevelType w:val="hybridMultilevel"/>
    <w:tmpl w:val="F53CBE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6057CE"/>
    <w:multiLevelType w:val="hybridMultilevel"/>
    <w:tmpl w:val="E7B48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F035F45"/>
    <w:multiLevelType w:val="hybridMultilevel"/>
    <w:tmpl w:val="F418F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F3A1F30"/>
    <w:multiLevelType w:val="multilevel"/>
    <w:tmpl w:val="52CCDBF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F967E40"/>
    <w:multiLevelType w:val="hybridMultilevel"/>
    <w:tmpl w:val="C708F1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D420C5"/>
    <w:multiLevelType w:val="multilevel"/>
    <w:tmpl w:val="C834F47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1265E99"/>
    <w:multiLevelType w:val="hybridMultilevel"/>
    <w:tmpl w:val="34F02EE4"/>
    <w:lvl w:ilvl="0" w:tplc="714A961E">
      <w:start w:val="4"/>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22623C08"/>
    <w:multiLevelType w:val="hybridMultilevel"/>
    <w:tmpl w:val="70DE5B5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23AE7640"/>
    <w:multiLevelType w:val="hybridMultilevel"/>
    <w:tmpl w:val="F53CB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8186CB6"/>
    <w:multiLevelType w:val="hybridMultilevel"/>
    <w:tmpl w:val="F31AC828"/>
    <w:lvl w:ilvl="0" w:tplc="911C7C96">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34" w15:restartNumberingAfterBreak="0">
    <w:nsid w:val="28D06663"/>
    <w:multiLevelType w:val="hybridMultilevel"/>
    <w:tmpl w:val="3E1C483C"/>
    <w:lvl w:ilvl="0" w:tplc="7EB8C1FA">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35"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6" w15:restartNumberingAfterBreak="0">
    <w:nsid w:val="2B976C02"/>
    <w:multiLevelType w:val="multilevel"/>
    <w:tmpl w:val="8EDAE8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32E35C3D"/>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5B46ED7"/>
    <w:multiLevelType w:val="hybridMultilevel"/>
    <w:tmpl w:val="EA80B7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7421C2A"/>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7CC4860"/>
    <w:multiLevelType w:val="hybridMultilevel"/>
    <w:tmpl w:val="EF926896"/>
    <w:lvl w:ilvl="0" w:tplc="00B80BB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1" w15:restartNumberingAfterBreak="0">
    <w:nsid w:val="3821152D"/>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2" w15:restartNumberingAfterBreak="0">
    <w:nsid w:val="3B2A7D61"/>
    <w:multiLevelType w:val="hybridMultilevel"/>
    <w:tmpl w:val="6456D158"/>
    <w:lvl w:ilvl="0" w:tplc="B1F80C2A">
      <w:start w:val="6"/>
      <w:numFmt w:val="decimal"/>
      <w:lvlText w:val="%1."/>
      <w:lvlJc w:val="left"/>
      <w:pPr>
        <w:ind w:left="720" w:hanging="360"/>
      </w:pPr>
      <w:rPr>
        <w:rFonts w:hint="default"/>
        <w:b/>
        <w:bCs/>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C402C73"/>
    <w:multiLevelType w:val="multilevel"/>
    <w:tmpl w:val="C0F613E8"/>
    <w:lvl w:ilvl="0">
      <w:start w:val="14"/>
      <w:numFmt w:val="decimal"/>
      <w:lvlText w:val="%1."/>
      <w:lvlJc w:val="left"/>
      <w:pPr>
        <w:ind w:left="444" w:hanging="444"/>
      </w:pPr>
      <w:rPr>
        <w:rFonts w:hint="default"/>
      </w:rPr>
    </w:lvl>
    <w:lvl w:ilvl="1">
      <w:start w:val="1"/>
      <w:numFmt w:val="decimal"/>
      <w:lvlText w:val="%1.%2."/>
      <w:lvlJc w:val="left"/>
      <w:pPr>
        <w:ind w:left="504" w:hanging="44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4" w15:restartNumberingAfterBreak="0">
    <w:nsid w:val="3C4307CB"/>
    <w:multiLevelType w:val="hybridMultilevel"/>
    <w:tmpl w:val="E062A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D117371"/>
    <w:multiLevelType w:val="multilevel"/>
    <w:tmpl w:val="EA4ACD0E"/>
    <w:lvl w:ilvl="0">
      <w:start w:val="14"/>
      <w:numFmt w:val="decimal"/>
      <w:lvlText w:val="%1."/>
      <w:lvlJc w:val="left"/>
      <w:pPr>
        <w:ind w:left="835" w:hanging="552"/>
      </w:pPr>
      <w:rPr>
        <w:rFonts w:hint="default"/>
      </w:rPr>
    </w:lvl>
    <w:lvl w:ilvl="1">
      <w:start w:val="17"/>
      <w:numFmt w:val="decimal"/>
      <w:lvlText w:val="%1.%2."/>
      <w:lvlJc w:val="left"/>
      <w:pPr>
        <w:ind w:left="612" w:hanging="55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7" w15:restartNumberingAfterBreak="0">
    <w:nsid w:val="3E32494C"/>
    <w:multiLevelType w:val="hybridMultilevel"/>
    <w:tmpl w:val="136463F0"/>
    <w:lvl w:ilvl="0" w:tplc="7896AA56">
      <w:start w:val="7"/>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3F46325D"/>
    <w:multiLevelType w:val="multilevel"/>
    <w:tmpl w:val="1D0EFA3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F705AA2"/>
    <w:multiLevelType w:val="hybridMultilevel"/>
    <w:tmpl w:val="17BE2076"/>
    <w:lvl w:ilvl="0" w:tplc="F8EC2C9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1A46618"/>
    <w:multiLevelType w:val="hybridMultilevel"/>
    <w:tmpl w:val="E97E385E"/>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2987967"/>
    <w:multiLevelType w:val="multilevel"/>
    <w:tmpl w:val="50DC84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46651E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3" w15:restartNumberingAfterBreak="0">
    <w:nsid w:val="447D3766"/>
    <w:multiLevelType w:val="hybridMultilevel"/>
    <w:tmpl w:val="C708F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561558D"/>
    <w:multiLevelType w:val="hybridMultilevel"/>
    <w:tmpl w:val="3E00F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6420219"/>
    <w:multiLevelType w:val="multilevel"/>
    <w:tmpl w:val="2C0AFF26"/>
    <w:lvl w:ilvl="0">
      <w:start w:val="2"/>
      <w:numFmt w:val="decimal"/>
      <w:lvlText w:val="%1."/>
      <w:lvlJc w:val="left"/>
      <w:pPr>
        <w:ind w:left="743"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7857777"/>
    <w:multiLevelType w:val="hybridMultilevel"/>
    <w:tmpl w:val="449C9AAE"/>
    <w:lvl w:ilvl="0" w:tplc="3C90E11A">
      <w:start w:val="1"/>
      <w:numFmt w:val="decimal"/>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7A82F4B"/>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8" w15:restartNumberingAfterBreak="0">
    <w:nsid w:val="47BD6D27"/>
    <w:multiLevelType w:val="multilevel"/>
    <w:tmpl w:val="980EC118"/>
    <w:lvl w:ilvl="0">
      <w:start w:val="1"/>
      <w:numFmt w:val="decimal"/>
      <w:lvlText w:val="%1"/>
      <w:lvlJc w:val="left"/>
      <w:pPr>
        <w:ind w:left="384" w:hanging="384"/>
      </w:pPr>
      <w:rPr>
        <w:rFonts w:hint="default"/>
      </w:rPr>
    </w:lvl>
    <w:lvl w:ilvl="1">
      <w:start w:val="11"/>
      <w:numFmt w:val="decimal"/>
      <w:lvlText w:val="%1.%2"/>
      <w:lvlJc w:val="left"/>
      <w:pPr>
        <w:ind w:left="444" w:hanging="384"/>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59" w15:restartNumberingAfterBreak="0">
    <w:nsid w:val="480D516F"/>
    <w:multiLevelType w:val="multilevel"/>
    <w:tmpl w:val="3500D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0" w15:restartNumberingAfterBreak="0">
    <w:nsid w:val="4A17192B"/>
    <w:multiLevelType w:val="hybridMultilevel"/>
    <w:tmpl w:val="C61814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D847C46"/>
    <w:multiLevelType w:val="hybridMultilevel"/>
    <w:tmpl w:val="6B761E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4E857E86"/>
    <w:multiLevelType w:val="multilevel"/>
    <w:tmpl w:val="5A780660"/>
    <w:lvl w:ilvl="0">
      <w:start w:val="1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ED17C55"/>
    <w:multiLevelType w:val="hybridMultilevel"/>
    <w:tmpl w:val="953EE77A"/>
    <w:lvl w:ilvl="0" w:tplc="4AD68A1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64" w15:restartNumberingAfterBreak="0">
    <w:nsid w:val="51282AD9"/>
    <w:multiLevelType w:val="hybridMultilevel"/>
    <w:tmpl w:val="574098F2"/>
    <w:lvl w:ilvl="0" w:tplc="19A40BC8">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2CF0EBA"/>
    <w:multiLevelType w:val="hybridMultilevel"/>
    <w:tmpl w:val="95929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31A4841"/>
    <w:multiLevelType w:val="multilevel"/>
    <w:tmpl w:val="8C8C42EE"/>
    <w:lvl w:ilvl="0">
      <w:start w:val="2"/>
      <w:numFmt w:val="decimal"/>
      <w:lvlText w:val="%1."/>
      <w:lvlJc w:val="left"/>
      <w:pPr>
        <w:ind w:left="720" w:hanging="360"/>
      </w:pPr>
      <w:rPr>
        <w:rFonts w:hint="default"/>
        <w:b/>
        <w:bCs/>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37B513B"/>
    <w:multiLevelType w:val="multilevel"/>
    <w:tmpl w:val="8214AC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474251A"/>
    <w:multiLevelType w:val="hybridMultilevel"/>
    <w:tmpl w:val="F5A68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54AB777F"/>
    <w:multiLevelType w:val="hybridMultilevel"/>
    <w:tmpl w:val="E27890AA"/>
    <w:lvl w:ilvl="0" w:tplc="4154991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4C83AA3"/>
    <w:multiLevelType w:val="hybridMultilevel"/>
    <w:tmpl w:val="C510A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95268A6"/>
    <w:multiLevelType w:val="multilevel"/>
    <w:tmpl w:val="CA443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C0736FC"/>
    <w:multiLevelType w:val="multilevel"/>
    <w:tmpl w:val="441651BE"/>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3" w15:restartNumberingAfterBreak="0">
    <w:nsid w:val="5D3E5B82"/>
    <w:multiLevelType w:val="hybridMultilevel"/>
    <w:tmpl w:val="FBC09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DF53906"/>
    <w:multiLevelType w:val="multilevel"/>
    <w:tmpl w:val="2C7CF904"/>
    <w:lvl w:ilvl="0">
      <w:start w:val="1"/>
      <w:numFmt w:val="decimal"/>
      <w:lvlText w:val="%1."/>
      <w:lvlJc w:val="left"/>
      <w:pPr>
        <w:ind w:left="420" w:hanging="360"/>
      </w:pPr>
      <w:rPr>
        <w:rFonts w:asciiTheme="minorHAnsi" w:hAnsiTheme="minorHAnsi" w:cstheme="minorBidi" w:hint="default"/>
      </w:rPr>
    </w:lvl>
    <w:lvl w:ilvl="1">
      <w:start w:val="1"/>
      <w:numFmt w:val="decimal"/>
      <w:isLgl/>
      <w:lvlText w:val="%1.%2."/>
      <w:lvlJc w:val="left"/>
      <w:pPr>
        <w:ind w:left="444" w:hanging="384"/>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5" w15:restartNumberingAfterBreak="0">
    <w:nsid w:val="5EB52146"/>
    <w:multiLevelType w:val="hybridMultilevel"/>
    <w:tmpl w:val="1F7AD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1F30472"/>
    <w:multiLevelType w:val="hybridMultilevel"/>
    <w:tmpl w:val="FADEAB52"/>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31D22FD"/>
    <w:multiLevelType w:val="hybridMultilevel"/>
    <w:tmpl w:val="446E934A"/>
    <w:lvl w:ilvl="0" w:tplc="2ACE8908">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45B34C6"/>
    <w:multiLevelType w:val="hybridMultilevel"/>
    <w:tmpl w:val="2532785C"/>
    <w:lvl w:ilvl="0" w:tplc="7AF0B33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4956BB8"/>
    <w:multiLevelType w:val="hybridMultilevel"/>
    <w:tmpl w:val="27EE3C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65BE6A06"/>
    <w:multiLevelType w:val="hybridMultilevel"/>
    <w:tmpl w:val="C59A1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92E6A4D"/>
    <w:multiLevelType w:val="multilevel"/>
    <w:tmpl w:val="988E1D48"/>
    <w:lvl w:ilvl="0">
      <w:start w:val="1"/>
      <w:numFmt w:val="decimal"/>
      <w:lvlText w:val="%1."/>
      <w:lvlJc w:val="left"/>
      <w:pPr>
        <w:ind w:left="525" w:hanging="360"/>
      </w:pPr>
      <w:rPr>
        <w:rFonts w:hint="default"/>
      </w:rPr>
    </w:lvl>
    <w:lvl w:ilvl="1">
      <w:start w:val="2"/>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82" w15:restartNumberingAfterBreak="0">
    <w:nsid w:val="6D9F3C9F"/>
    <w:multiLevelType w:val="multilevel"/>
    <w:tmpl w:val="3DE25C82"/>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3" w15:restartNumberingAfterBreak="0">
    <w:nsid w:val="6E307B4A"/>
    <w:multiLevelType w:val="hybridMultilevel"/>
    <w:tmpl w:val="DB1C55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10C3292"/>
    <w:multiLevelType w:val="hybridMultilevel"/>
    <w:tmpl w:val="D6DC7198"/>
    <w:lvl w:ilvl="0" w:tplc="4B626C4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2D358F2"/>
    <w:multiLevelType w:val="hybridMultilevel"/>
    <w:tmpl w:val="36769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5BF614D"/>
    <w:multiLevelType w:val="multilevel"/>
    <w:tmpl w:val="2E12E41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77346657"/>
    <w:multiLevelType w:val="hybridMultilevel"/>
    <w:tmpl w:val="B934B3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9DE18D2"/>
    <w:multiLevelType w:val="multilevel"/>
    <w:tmpl w:val="CB28576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AE612E8"/>
    <w:multiLevelType w:val="hybridMultilevel"/>
    <w:tmpl w:val="7300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C936964"/>
    <w:multiLevelType w:val="hybridMultilevel"/>
    <w:tmpl w:val="75FE1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80"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7E055964"/>
    <w:multiLevelType w:val="hybridMultilevel"/>
    <w:tmpl w:val="F8F20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E374B7B"/>
    <w:multiLevelType w:val="multilevel"/>
    <w:tmpl w:val="A8426EEA"/>
    <w:lvl w:ilvl="0">
      <w:start w:val="2"/>
      <w:numFmt w:val="decimal"/>
      <w:lvlText w:val="%1."/>
      <w:lvlJc w:val="left"/>
      <w:pPr>
        <w:ind w:left="360" w:hanging="360"/>
      </w:pPr>
      <w:rPr>
        <w:rFonts w:hint="default"/>
      </w:rPr>
    </w:lvl>
    <w:lvl w:ilvl="1">
      <w:start w:val="4"/>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4" w15:restartNumberingAfterBreak="0">
    <w:nsid w:val="7E611322"/>
    <w:multiLevelType w:val="hybridMultilevel"/>
    <w:tmpl w:val="D8A28096"/>
    <w:lvl w:ilvl="0" w:tplc="EB5E0374">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95" w15:restartNumberingAfterBreak="0">
    <w:nsid w:val="7F12221D"/>
    <w:multiLevelType w:val="hybridMultilevel"/>
    <w:tmpl w:val="BC5C841E"/>
    <w:lvl w:ilvl="0" w:tplc="2160B4AC">
      <w:start w:val="1"/>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96" w15:restartNumberingAfterBreak="0">
    <w:nsid w:val="7F8A18C2"/>
    <w:multiLevelType w:val="hybridMultilevel"/>
    <w:tmpl w:val="8AF44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1485864">
    <w:abstractNumId w:val="89"/>
  </w:num>
  <w:num w:numId="2" w16cid:durableId="25065387">
    <w:abstractNumId w:val="26"/>
  </w:num>
  <w:num w:numId="3" w16cid:durableId="314260479">
    <w:abstractNumId w:val="67"/>
  </w:num>
  <w:num w:numId="4" w16cid:durableId="794953173">
    <w:abstractNumId w:val="66"/>
  </w:num>
  <w:num w:numId="5" w16cid:durableId="328868604">
    <w:abstractNumId w:val="20"/>
  </w:num>
  <w:num w:numId="6" w16cid:durableId="1671981796">
    <w:abstractNumId w:val="30"/>
  </w:num>
  <w:num w:numId="7" w16cid:durableId="1151215975">
    <w:abstractNumId w:val="39"/>
  </w:num>
  <w:num w:numId="8" w16cid:durableId="2054378401">
    <w:abstractNumId w:val="42"/>
  </w:num>
  <w:num w:numId="9" w16cid:durableId="1910341340">
    <w:abstractNumId w:val="47"/>
  </w:num>
  <w:num w:numId="10" w16cid:durableId="2047365360">
    <w:abstractNumId w:val="84"/>
  </w:num>
  <w:num w:numId="11" w16cid:durableId="1593006880">
    <w:abstractNumId w:val="0"/>
  </w:num>
  <w:num w:numId="12" w16cid:durableId="200634217">
    <w:abstractNumId w:val="55"/>
  </w:num>
  <w:num w:numId="13" w16cid:durableId="1046640796">
    <w:abstractNumId w:val="69"/>
  </w:num>
  <w:num w:numId="14" w16cid:durableId="1544125509">
    <w:abstractNumId w:val="72"/>
  </w:num>
  <w:num w:numId="15" w16cid:durableId="737049669">
    <w:abstractNumId w:val="77"/>
  </w:num>
  <w:num w:numId="16" w16cid:durableId="19880524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976292">
    <w:abstractNumId w:val="96"/>
  </w:num>
  <w:num w:numId="18" w16cid:durableId="976109012">
    <w:abstractNumId w:val="78"/>
  </w:num>
  <w:num w:numId="19" w16cid:durableId="1207795572">
    <w:abstractNumId w:val="8"/>
  </w:num>
  <w:num w:numId="20" w16cid:durableId="1848783057">
    <w:abstractNumId w:val="95"/>
  </w:num>
  <w:num w:numId="21" w16cid:durableId="1729107972">
    <w:abstractNumId w:val="94"/>
  </w:num>
  <w:num w:numId="22" w16cid:durableId="940652081">
    <w:abstractNumId w:val="34"/>
  </w:num>
  <w:num w:numId="23" w16cid:durableId="1713922367">
    <w:abstractNumId w:val="44"/>
  </w:num>
  <w:num w:numId="24" w16cid:durableId="1286734266">
    <w:abstractNumId w:val="70"/>
  </w:num>
  <w:num w:numId="25" w16cid:durableId="1370034911">
    <w:abstractNumId w:val="63"/>
  </w:num>
  <w:num w:numId="26" w16cid:durableId="334891680">
    <w:abstractNumId w:val="33"/>
  </w:num>
  <w:num w:numId="27" w16cid:durableId="1367756222">
    <w:abstractNumId w:val="90"/>
  </w:num>
  <w:num w:numId="28" w16cid:durableId="895051085">
    <w:abstractNumId w:val="75"/>
  </w:num>
  <w:num w:numId="29" w16cid:durableId="933438047">
    <w:abstractNumId w:val="81"/>
  </w:num>
  <w:num w:numId="30" w16cid:durableId="1704397664">
    <w:abstractNumId w:val="56"/>
  </w:num>
  <w:num w:numId="31" w16cid:durableId="340593627">
    <w:abstractNumId w:val="17"/>
  </w:num>
  <w:num w:numId="32" w16cid:durableId="684986533">
    <w:abstractNumId w:val="65"/>
  </w:num>
  <w:num w:numId="33" w16cid:durableId="543950173">
    <w:abstractNumId w:val="40"/>
  </w:num>
  <w:num w:numId="34" w16cid:durableId="1517957366">
    <w:abstractNumId w:val="6"/>
  </w:num>
  <w:num w:numId="35" w16cid:durableId="1014840923">
    <w:abstractNumId w:val="31"/>
  </w:num>
  <w:num w:numId="36" w16cid:durableId="369692970">
    <w:abstractNumId w:val="41"/>
  </w:num>
  <w:num w:numId="37" w16cid:durableId="455491627">
    <w:abstractNumId w:val="57"/>
  </w:num>
  <w:num w:numId="38" w16cid:durableId="213002584">
    <w:abstractNumId w:val="52"/>
  </w:num>
  <w:num w:numId="39" w16cid:durableId="1359965726">
    <w:abstractNumId w:val="82"/>
  </w:num>
  <w:num w:numId="40" w16cid:durableId="1865710246">
    <w:abstractNumId w:val="76"/>
  </w:num>
  <w:num w:numId="41" w16cid:durableId="721563723">
    <w:abstractNumId w:val="50"/>
  </w:num>
  <w:num w:numId="42" w16cid:durableId="668757858">
    <w:abstractNumId w:val="58"/>
  </w:num>
  <w:num w:numId="43" w16cid:durableId="524637359">
    <w:abstractNumId w:val="25"/>
  </w:num>
  <w:num w:numId="44" w16cid:durableId="2009407509">
    <w:abstractNumId w:val="43"/>
  </w:num>
  <w:num w:numId="45" w16cid:durableId="1394040859">
    <w:abstractNumId w:val="12"/>
  </w:num>
  <w:num w:numId="46" w16cid:durableId="267810079">
    <w:abstractNumId w:val="45"/>
  </w:num>
  <w:num w:numId="47" w16cid:durableId="1775664458">
    <w:abstractNumId w:val="62"/>
  </w:num>
  <w:num w:numId="48" w16cid:durableId="1033112074">
    <w:abstractNumId w:val="16"/>
  </w:num>
  <w:num w:numId="49" w16cid:durableId="1217930141">
    <w:abstractNumId w:val="38"/>
  </w:num>
  <w:num w:numId="50" w16cid:durableId="26683219">
    <w:abstractNumId w:val="53"/>
  </w:num>
  <w:num w:numId="51" w16cid:durableId="1020618107">
    <w:abstractNumId w:val="28"/>
  </w:num>
  <w:num w:numId="52" w16cid:durableId="979766894">
    <w:abstractNumId w:val="5"/>
  </w:num>
  <w:num w:numId="53" w16cid:durableId="1018968576">
    <w:abstractNumId w:val="15"/>
  </w:num>
  <w:num w:numId="54" w16cid:durableId="1874489808">
    <w:abstractNumId w:val="49"/>
  </w:num>
  <w:num w:numId="55" w16cid:durableId="765493243">
    <w:abstractNumId w:val="19"/>
  </w:num>
  <w:num w:numId="56" w16cid:durableId="1103453889">
    <w:abstractNumId w:val="11"/>
  </w:num>
  <w:num w:numId="57" w16cid:durableId="2111924491">
    <w:abstractNumId w:val="4"/>
  </w:num>
  <w:num w:numId="58" w16cid:durableId="832529917">
    <w:abstractNumId w:val="60"/>
  </w:num>
  <w:num w:numId="59" w16cid:durableId="1018846671">
    <w:abstractNumId w:val="35"/>
  </w:num>
  <w:num w:numId="60" w16cid:durableId="2136673866">
    <w:abstractNumId w:val="1"/>
  </w:num>
  <w:num w:numId="61" w16cid:durableId="1830713413">
    <w:abstractNumId w:val="74"/>
  </w:num>
  <w:num w:numId="62" w16cid:durableId="684481245">
    <w:abstractNumId w:val="80"/>
  </w:num>
  <w:num w:numId="63" w16cid:durableId="182204546">
    <w:abstractNumId w:val="64"/>
  </w:num>
  <w:num w:numId="64" w16cid:durableId="390615847">
    <w:abstractNumId w:val="22"/>
  </w:num>
  <w:num w:numId="65" w16cid:durableId="905725291">
    <w:abstractNumId w:val="83"/>
  </w:num>
  <w:num w:numId="66" w16cid:durableId="1251039398">
    <w:abstractNumId w:val="92"/>
  </w:num>
  <w:num w:numId="67" w16cid:durableId="1886214344">
    <w:abstractNumId w:val="13"/>
  </w:num>
  <w:num w:numId="68" w16cid:durableId="1436708663">
    <w:abstractNumId w:val="59"/>
  </w:num>
  <w:num w:numId="69" w16cid:durableId="1231623250">
    <w:abstractNumId w:val="79"/>
  </w:num>
  <w:num w:numId="70" w16cid:durableId="852035495">
    <w:abstractNumId w:val="9"/>
  </w:num>
  <w:num w:numId="71" w16cid:durableId="140535951">
    <w:abstractNumId w:val="2"/>
  </w:num>
  <w:num w:numId="72" w16cid:durableId="1152284761">
    <w:abstractNumId w:val="73"/>
  </w:num>
  <w:num w:numId="73" w16cid:durableId="1300263546">
    <w:abstractNumId w:val="37"/>
  </w:num>
  <w:num w:numId="74" w16cid:durableId="698043173">
    <w:abstractNumId w:val="21"/>
  </w:num>
  <w:num w:numId="75" w16cid:durableId="1623341211">
    <w:abstractNumId w:val="14"/>
  </w:num>
  <w:num w:numId="76" w16cid:durableId="1057626168">
    <w:abstractNumId w:val="18"/>
  </w:num>
  <w:num w:numId="77" w16cid:durableId="388303657">
    <w:abstractNumId w:val="86"/>
  </w:num>
  <w:num w:numId="78" w16cid:durableId="1631978846">
    <w:abstractNumId w:val="88"/>
  </w:num>
  <w:num w:numId="79" w16cid:durableId="247232231">
    <w:abstractNumId w:val="29"/>
  </w:num>
  <w:num w:numId="80" w16cid:durableId="1998148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211908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615604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9881710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56257509">
    <w:abstractNumId w:val="93"/>
  </w:num>
  <w:num w:numId="85" w16cid:durableId="1959482639">
    <w:abstractNumId w:val="10"/>
  </w:num>
  <w:num w:numId="86" w16cid:durableId="1988128815">
    <w:abstractNumId w:val="3"/>
  </w:num>
  <w:num w:numId="87" w16cid:durableId="17301546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32263231">
    <w:abstractNumId w:val="27"/>
  </w:num>
  <w:num w:numId="89" w16cid:durableId="418867000">
    <w:abstractNumId w:val="85"/>
  </w:num>
  <w:num w:numId="90" w16cid:durableId="1971978471">
    <w:abstractNumId w:val="87"/>
  </w:num>
  <w:num w:numId="91" w16cid:durableId="493449426">
    <w:abstractNumId w:val="32"/>
  </w:num>
  <w:num w:numId="92" w16cid:durableId="1563518780">
    <w:abstractNumId w:val="68"/>
  </w:num>
  <w:num w:numId="93" w16cid:durableId="489057156">
    <w:abstractNumId w:val="24"/>
  </w:num>
  <w:num w:numId="94" w16cid:durableId="1884368579">
    <w:abstractNumId w:val="61"/>
  </w:num>
  <w:num w:numId="95" w16cid:durableId="1720205260">
    <w:abstractNumId w:val="23"/>
  </w:num>
  <w:num w:numId="96" w16cid:durableId="608120421">
    <w:abstractNumId w:val="54"/>
  </w:num>
  <w:num w:numId="97" w16cid:durableId="1791969232">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00DAF"/>
    <w:rsid w:val="00004DCD"/>
    <w:rsid w:val="000141BF"/>
    <w:rsid w:val="000258CB"/>
    <w:rsid w:val="00027179"/>
    <w:rsid w:val="00032BD3"/>
    <w:rsid w:val="00033AB8"/>
    <w:rsid w:val="0003716C"/>
    <w:rsid w:val="00037E73"/>
    <w:rsid w:val="00044D39"/>
    <w:rsid w:val="000451FB"/>
    <w:rsid w:val="00050997"/>
    <w:rsid w:val="00060723"/>
    <w:rsid w:val="00074796"/>
    <w:rsid w:val="00075A16"/>
    <w:rsid w:val="00080B77"/>
    <w:rsid w:val="0008244E"/>
    <w:rsid w:val="0008323E"/>
    <w:rsid w:val="0008635C"/>
    <w:rsid w:val="00087A1A"/>
    <w:rsid w:val="00090D85"/>
    <w:rsid w:val="000913AD"/>
    <w:rsid w:val="00095DAE"/>
    <w:rsid w:val="0009791A"/>
    <w:rsid w:val="000A34A0"/>
    <w:rsid w:val="000A3E3B"/>
    <w:rsid w:val="000A41B9"/>
    <w:rsid w:val="000A5514"/>
    <w:rsid w:val="000A6072"/>
    <w:rsid w:val="000C35EB"/>
    <w:rsid w:val="000C736A"/>
    <w:rsid w:val="000C743B"/>
    <w:rsid w:val="000D0D34"/>
    <w:rsid w:val="000D2958"/>
    <w:rsid w:val="000F3226"/>
    <w:rsid w:val="001018E2"/>
    <w:rsid w:val="001043A0"/>
    <w:rsid w:val="00104B50"/>
    <w:rsid w:val="001074E7"/>
    <w:rsid w:val="001077CF"/>
    <w:rsid w:val="00122399"/>
    <w:rsid w:val="00124B94"/>
    <w:rsid w:val="00124C9D"/>
    <w:rsid w:val="00141281"/>
    <w:rsid w:val="00141549"/>
    <w:rsid w:val="00146EE2"/>
    <w:rsid w:val="00146FB2"/>
    <w:rsid w:val="00147632"/>
    <w:rsid w:val="00153045"/>
    <w:rsid w:val="001606B8"/>
    <w:rsid w:val="00165C55"/>
    <w:rsid w:val="00170D48"/>
    <w:rsid w:val="001726DB"/>
    <w:rsid w:val="00173028"/>
    <w:rsid w:val="00173D04"/>
    <w:rsid w:val="00176695"/>
    <w:rsid w:val="00181CE0"/>
    <w:rsid w:val="00182224"/>
    <w:rsid w:val="00183BE0"/>
    <w:rsid w:val="00196291"/>
    <w:rsid w:val="001966EC"/>
    <w:rsid w:val="001A625B"/>
    <w:rsid w:val="001A6685"/>
    <w:rsid w:val="001A67C8"/>
    <w:rsid w:val="001A7E84"/>
    <w:rsid w:val="001B0371"/>
    <w:rsid w:val="001B0514"/>
    <w:rsid w:val="001B3F3E"/>
    <w:rsid w:val="001B5FA3"/>
    <w:rsid w:val="001C1563"/>
    <w:rsid w:val="001C67FB"/>
    <w:rsid w:val="001E2732"/>
    <w:rsid w:val="001F11BD"/>
    <w:rsid w:val="001F4D0C"/>
    <w:rsid w:val="001F68E6"/>
    <w:rsid w:val="00201A65"/>
    <w:rsid w:val="00202681"/>
    <w:rsid w:val="0020327D"/>
    <w:rsid w:val="00221237"/>
    <w:rsid w:val="00222A9C"/>
    <w:rsid w:val="00226A7C"/>
    <w:rsid w:val="00226B26"/>
    <w:rsid w:val="002466D3"/>
    <w:rsid w:val="00246960"/>
    <w:rsid w:val="00247AFA"/>
    <w:rsid w:val="002503D7"/>
    <w:rsid w:val="002538D2"/>
    <w:rsid w:val="0025761C"/>
    <w:rsid w:val="00263533"/>
    <w:rsid w:val="00274A3B"/>
    <w:rsid w:val="00277F46"/>
    <w:rsid w:val="002875AB"/>
    <w:rsid w:val="00287D76"/>
    <w:rsid w:val="0029310C"/>
    <w:rsid w:val="0029575E"/>
    <w:rsid w:val="002A09E1"/>
    <w:rsid w:val="002A1641"/>
    <w:rsid w:val="002A76AB"/>
    <w:rsid w:val="002B0D29"/>
    <w:rsid w:val="002B102C"/>
    <w:rsid w:val="002B20C9"/>
    <w:rsid w:val="002B6636"/>
    <w:rsid w:val="002C0D74"/>
    <w:rsid w:val="002C1049"/>
    <w:rsid w:val="002C4BD6"/>
    <w:rsid w:val="002C6969"/>
    <w:rsid w:val="002D73E0"/>
    <w:rsid w:val="002F3743"/>
    <w:rsid w:val="002F502F"/>
    <w:rsid w:val="00301E67"/>
    <w:rsid w:val="00304E3E"/>
    <w:rsid w:val="00306250"/>
    <w:rsid w:val="00312600"/>
    <w:rsid w:val="00313A95"/>
    <w:rsid w:val="003219ED"/>
    <w:rsid w:val="00321B1A"/>
    <w:rsid w:val="003228DF"/>
    <w:rsid w:val="00323A4B"/>
    <w:rsid w:val="00324226"/>
    <w:rsid w:val="003262F0"/>
    <w:rsid w:val="00331A65"/>
    <w:rsid w:val="00334F67"/>
    <w:rsid w:val="00336EA0"/>
    <w:rsid w:val="00341494"/>
    <w:rsid w:val="00346BB7"/>
    <w:rsid w:val="00350F4D"/>
    <w:rsid w:val="00355664"/>
    <w:rsid w:val="00362DBE"/>
    <w:rsid w:val="00365654"/>
    <w:rsid w:val="003761BF"/>
    <w:rsid w:val="00381F11"/>
    <w:rsid w:val="00383CDB"/>
    <w:rsid w:val="00383E0E"/>
    <w:rsid w:val="003859C0"/>
    <w:rsid w:val="00392A42"/>
    <w:rsid w:val="003A5F2F"/>
    <w:rsid w:val="003B324E"/>
    <w:rsid w:val="003C2933"/>
    <w:rsid w:val="003C4554"/>
    <w:rsid w:val="003C5660"/>
    <w:rsid w:val="003D0691"/>
    <w:rsid w:val="003D4CEC"/>
    <w:rsid w:val="003E183B"/>
    <w:rsid w:val="003E6EC9"/>
    <w:rsid w:val="003F04F4"/>
    <w:rsid w:val="003F7FB7"/>
    <w:rsid w:val="004032DB"/>
    <w:rsid w:val="00405351"/>
    <w:rsid w:val="004072BA"/>
    <w:rsid w:val="00411E89"/>
    <w:rsid w:val="00412557"/>
    <w:rsid w:val="00423B38"/>
    <w:rsid w:val="00423C10"/>
    <w:rsid w:val="00426F7C"/>
    <w:rsid w:val="00433332"/>
    <w:rsid w:val="00433342"/>
    <w:rsid w:val="0043626D"/>
    <w:rsid w:val="00443528"/>
    <w:rsid w:val="004640A1"/>
    <w:rsid w:val="004671A6"/>
    <w:rsid w:val="0047147A"/>
    <w:rsid w:val="004722F6"/>
    <w:rsid w:val="0047679B"/>
    <w:rsid w:val="00477426"/>
    <w:rsid w:val="00480625"/>
    <w:rsid w:val="00481AAB"/>
    <w:rsid w:val="00490AC0"/>
    <w:rsid w:val="004A7630"/>
    <w:rsid w:val="004B205A"/>
    <w:rsid w:val="004B6155"/>
    <w:rsid w:val="004B76C1"/>
    <w:rsid w:val="004C075B"/>
    <w:rsid w:val="004D5A4D"/>
    <w:rsid w:val="004D5FEC"/>
    <w:rsid w:val="004D6814"/>
    <w:rsid w:val="004D76B0"/>
    <w:rsid w:val="004E64E0"/>
    <w:rsid w:val="004E6C87"/>
    <w:rsid w:val="004F0790"/>
    <w:rsid w:val="004F3FF5"/>
    <w:rsid w:val="00503CC6"/>
    <w:rsid w:val="005178AF"/>
    <w:rsid w:val="00520D15"/>
    <w:rsid w:val="00526DFB"/>
    <w:rsid w:val="00531048"/>
    <w:rsid w:val="00531B8B"/>
    <w:rsid w:val="005325E2"/>
    <w:rsid w:val="005344F3"/>
    <w:rsid w:val="00534D05"/>
    <w:rsid w:val="005377EE"/>
    <w:rsid w:val="00541BF3"/>
    <w:rsid w:val="00554DAE"/>
    <w:rsid w:val="0056002E"/>
    <w:rsid w:val="00563C61"/>
    <w:rsid w:val="00570D2E"/>
    <w:rsid w:val="00572582"/>
    <w:rsid w:val="00580599"/>
    <w:rsid w:val="00582D40"/>
    <w:rsid w:val="00587901"/>
    <w:rsid w:val="005A0377"/>
    <w:rsid w:val="005A1592"/>
    <w:rsid w:val="005A29A6"/>
    <w:rsid w:val="005C097B"/>
    <w:rsid w:val="005C29E1"/>
    <w:rsid w:val="005C4311"/>
    <w:rsid w:val="005D2720"/>
    <w:rsid w:val="005E01E7"/>
    <w:rsid w:val="005E53FB"/>
    <w:rsid w:val="005F0A07"/>
    <w:rsid w:val="005F0D56"/>
    <w:rsid w:val="005F4AC7"/>
    <w:rsid w:val="005F579B"/>
    <w:rsid w:val="0060079E"/>
    <w:rsid w:val="006018FE"/>
    <w:rsid w:val="00611CF4"/>
    <w:rsid w:val="006125AF"/>
    <w:rsid w:val="0062214D"/>
    <w:rsid w:val="00627429"/>
    <w:rsid w:val="006305CB"/>
    <w:rsid w:val="00630649"/>
    <w:rsid w:val="00633254"/>
    <w:rsid w:val="00635F09"/>
    <w:rsid w:val="0064541B"/>
    <w:rsid w:val="00654C12"/>
    <w:rsid w:val="006556BA"/>
    <w:rsid w:val="0065787B"/>
    <w:rsid w:val="00661BFE"/>
    <w:rsid w:val="006641EA"/>
    <w:rsid w:val="00666C7F"/>
    <w:rsid w:val="006679A1"/>
    <w:rsid w:val="006714DD"/>
    <w:rsid w:val="00680C87"/>
    <w:rsid w:val="00691DA5"/>
    <w:rsid w:val="0069475F"/>
    <w:rsid w:val="00697FD7"/>
    <w:rsid w:val="006A436C"/>
    <w:rsid w:val="006A56B6"/>
    <w:rsid w:val="006B38E9"/>
    <w:rsid w:val="006B54CC"/>
    <w:rsid w:val="006C4052"/>
    <w:rsid w:val="006C6F7C"/>
    <w:rsid w:val="006C7F40"/>
    <w:rsid w:val="006D05B8"/>
    <w:rsid w:val="006D3AE0"/>
    <w:rsid w:val="006E5CEB"/>
    <w:rsid w:val="006F0EE4"/>
    <w:rsid w:val="006F3055"/>
    <w:rsid w:val="006F53A5"/>
    <w:rsid w:val="006F5DEA"/>
    <w:rsid w:val="006F7ED4"/>
    <w:rsid w:val="00700296"/>
    <w:rsid w:val="00702158"/>
    <w:rsid w:val="007245C2"/>
    <w:rsid w:val="007261B3"/>
    <w:rsid w:val="00733122"/>
    <w:rsid w:val="00742769"/>
    <w:rsid w:val="00750EDF"/>
    <w:rsid w:val="00765287"/>
    <w:rsid w:val="0077134A"/>
    <w:rsid w:val="007746DB"/>
    <w:rsid w:val="00775008"/>
    <w:rsid w:val="0077735C"/>
    <w:rsid w:val="00783479"/>
    <w:rsid w:val="00787897"/>
    <w:rsid w:val="00787F7C"/>
    <w:rsid w:val="007916E7"/>
    <w:rsid w:val="007A013B"/>
    <w:rsid w:val="007A03A8"/>
    <w:rsid w:val="007A14A2"/>
    <w:rsid w:val="007A3B0D"/>
    <w:rsid w:val="007A3D2B"/>
    <w:rsid w:val="007A622E"/>
    <w:rsid w:val="007B5E26"/>
    <w:rsid w:val="007C52F7"/>
    <w:rsid w:val="007D535F"/>
    <w:rsid w:val="007E1CDC"/>
    <w:rsid w:val="007E7674"/>
    <w:rsid w:val="007E7C2D"/>
    <w:rsid w:val="007E7C5B"/>
    <w:rsid w:val="007F1DE9"/>
    <w:rsid w:val="00803802"/>
    <w:rsid w:val="00806165"/>
    <w:rsid w:val="00807903"/>
    <w:rsid w:val="00816B9F"/>
    <w:rsid w:val="00823324"/>
    <w:rsid w:val="008451E7"/>
    <w:rsid w:val="0084671E"/>
    <w:rsid w:val="00851379"/>
    <w:rsid w:val="00854862"/>
    <w:rsid w:val="008559C1"/>
    <w:rsid w:val="008635B2"/>
    <w:rsid w:val="008637FA"/>
    <w:rsid w:val="00863A29"/>
    <w:rsid w:val="00867B48"/>
    <w:rsid w:val="00870D21"/>
    <w:rsid w:val="00871CD3"/>
    <w:rsid w:val="0087504E"/>
    <w:rsid w:val="00881B8E"/>
    <w:rsid w:val="00886959"/>
    <w:rsid w:val="0089290B"/>
    <w:rsid w:val="008929C8"/>
    <w:rsid w:val="0089751E"/>
    <w:rsid w:val="008A010F"/>
    <w:rsid w:val="008A7134"/>
    <w:rsid w:val="008B3E58"/>
    <w:rsid w:val="008B5E4A"/>
    <w:rsid w:val="008B7DA7"/>
    <w:rsid w:val="008C014B"/>
    <w:rsid w:val="008C0295"/>
    <w:rsid w:val="008C223F"/>
    <w:rsid w:val="008C5E46"/>
    <w:rsid w:val="008D4549"/>
    <w:rsid w:val="008D5EF0"/>
    <w:rsid w:val="008E0AD2"/>
    <w:rsid w:val="008E718D"/>
    <w:rsid w:val="008F354E"/>
    <w:rsid w:val="00903015"/>
    <w:rsid w:val="009078A9"/>
    <w:rsid w:val="009107AA"/>
    <w:rsid w:val="00910EED"/>
    <w:rsid w:val="0091169E"/>
    <w:rsid w:val="00914F22"/>
    <w:rsid w:val="009208A8"/>
    <w:rsid w:val="0092771C"/>
    <w:rsid w:val="00932F42"/>
    <w:rsid w:val="00934D74"/>
    <w:rsid w:val="00944480"/>
    <w:rsid w:val="00944D9C"/>
    <w:rsid w:val="00947156"/>
    <w:rsid w:val="009477FB"/>
    <w:rsid w:val="009522A0"/>
    <w:rsid w:val="00953CA3"/>
    <w:rsid w:val="0095591F"/>
    <w:rsid w:val="00956EF3"/>
    <w:rsid w:val="0097284B"/>
    <w:rsid w:val="00977F2F"/>
    <w:rsid w:val="00987C55"/>
    <w:rsid w:val="0099650E"/>
    <w:rsid w:val="00997298"/>
    <w:rsid w:val="009977C5"/>
    <w:rsid w:val="009A7B41"/>
    <w:rsid w:val="009B02EA"/>
    <w:rsid w:val="009B4227"/>
    <w:rsid w:val="009C0E82"/>
    <w:rsid w:val="009C1064"/>
    <w:rsid w:val="009C5A15"/>
    <w:rsid w:val="009D52F1"/>
    <w:rsid w:val="009E3CC7"/>
    <w:rsid w:val="009E58A4"/>
    <w:rsid w:val="009E6536"/>
    <w:rsid w:val="009F473E"/>
    <w:rsid w:val="009F7FBF"/>
    <w:rsid w:val="00A0234D"/>
    <w:rsid w:val="00A11304"/>
    <w:rsid w:val="00A17F1F"/>
    <w:rsid w:val="00A23C79"/>
    <w:rsid w:val="00A363D7"/>
    <w:rsid w:val="00A4012B"/>
    <w:rsid w:val="00A41724"/>
    <w:rsid w:val="00A420B6"/>
    <w:rsid w:val="00A42A67"/>
    <w:rsid w:val="00A44E7D"/>
    <w:rsid w:val="00A47E36"/>
    <w:rsid w:val="00A613F7"/>
    <w:rsid w:val="00A677EC"/>
    <w:rsid w:val="00A81024"/>
    <w:rsid w:val="00A83594"/>
    <w:rsid w:val="00A8406A"/>
    <w:rsid w:val="00A90AC5"/>
    <w:rsid w:val="00AA3A1A"/>
    <w:rsid w:val="00AB64FA"/>
    <w:rsid w:val="00AC558B"/>
    <w:rsid w:val="00AD31C7"/>
    <w:rsid w:val="00AE074C"/>
    <w:rsid w:val="00AE2CBE"/>
    <w:rsid w:val="00AE2ED0"/>
    <w:rsid w:val="00AE7B7F"/>
    <w:rsid w:val="00AF208A"/>
    <w:rsid w:val="00AF27AF"/>
    <w:rsid w:val="00AF4D9C"/>
    <w:rsid w:val="00AF6EF5"/>
    <w:rsid w:val="00B03C8F"/>
    <w:rsid w:val="00B05C39"/>
    <w:rsid w:val="00B0631D"/>
    <w:rsid w:val="00B12199"/>
    <w:rsid w:val="00B2079D"/>
    <w:rsid w:val="00B21526"/>
    <w:rsid w:val="00B2200F"/>
    <w:rsid w:val="00B317BC"/>
    <w:rsid w:val="00B31D9A"/>
    <w:rsid w:val="00B37867"/>
    <w:rsid w:val="00B40D0E"/>
    <w:rsid w:val="00B45D1F"/>
    <w:rsid w:val="00B4658E"/>
    <w:rsid w:val="00B46B00"/>
    <w:rsid w:val="00B47628"/>
    <w:rsid w:val="00B4795C"/>
    <w:rsid w:val="00B53D45"/>
    <w:rsid w:val="00B60892"/>
    <w:rsid w:val="00B62BAE"/>
    <w:rsid w:val="00B62E7E"/>
    <w:rsid w:val="00B63291"/>
    <w:rsid w:val="00B735AD"/>
    <w:rsid w:val="00B8671D"/>
    <w:rsid w:val="00B92AB5"/>
    <w:rsid w:val="00BA4C1F"/>
    <w:rsid w:val="00BA746D"/>
    <w:rsid w:val="00BB0B18"/>
    <w:rsid w:val="00BB1813"/>
    <w:rsid w:val="00BB5FB2"/>
    <w:rsid w:val="00BB7D9B"/>
    <w:rsid w:val="00BC015D"/>
    <w:rsid w:val="00BC2B9E"/>
    <w:rsid w:val="00BC4412"/>
    <w:rsid w:val="00BD402D"/>
    <w:rsid w:val="00BE0B80"/>
    <w:rsid w:val="00BE1DBF"/>
    <w:rsid w:val="00BF0828"/>
    <w:rsid w:val="00BF0F47"/>
    <w:rsid w:val="00BF26EC"/>
    <w:rsid w:val="00C06A22"/>
    <w:rsid w:val="00C10657"/>
    <w:rsid w:val="00C22EF4"/>
    <w:rsid w:val="00C25C16"/>
    <w:rsid w:val="00C32E69"/>
    <w:rsid w:val="00C34323"/>
    <w:rsid w:val="00C346F7"/>
    <w:rsid w:val="00C453D6"/>
    <w:rsid w:val="00C46449"/>
    <w:rsid w:val="00C520C2"/>
    <w:rsid w:val="00C5609A"/>
    <w:rsid w:val="00C64ED0"/>
    <w:rsid w:val="00C650DF"/>
    <w:rsid w:val="00C708AC"/>
    <w:rsid w:val="00C70ACB"/>
    <w:rsid w:val="00C71F24"/>
    <w:rsid w:val="00C7774D"/>
    <w:rsid w:val="00CA33FD"/>
    <w:rsid w:val="00CA3AEA"/>
    <w:rsid w:val="00CA4974"/>
    <w:rsid w:val="00CA7D89"/>
    <w:rsid w:val="00CB5D00"/>
    <w:rsid w:val="00CC6FC5"/>
    <w:rsid w:val="00CD4F30"/>
    <w:rsid w:val="00CD5C1F"/>
    <w:rsid w:val="00CD5D98"/>
    <w:rsid w:val="00D03A40"/>
    <w:rsid w:val="00D06E64"/>
    <w:rsid w:val="00D10D9F"/>
    <w:rsid w:val="00D426D3"/>
    <w:rsid w:val="00D462CE"/>
    <w:rsid w:val="00D47B12"/>
    <w:rsid w:val="00D47FD0"/>
    <w:rsid w:val="00D50819"/>
    <w:rsid w:val="00D57BA3"/>
    <w:rsid w:val="00D57D0D"/>
    <w:rsid w:val="00D60C21"/>
    <w:rsid w:val="00D65667"/>
    <w:rsid w:val="00D6644E"/>
    <w:rsid w:val="00D66B1B"/>
    <w:rsid w:val="00D7223E"/>
    <w:rsid w:val="00D81CB2"/>
    <w:rsid w:val="00D9114A"/>
    <w:rsid w:val="00D9620D"/>
    <w:rsid w:val="00DA04AA"/>
    <w:rsid w:val="00DA2322"/>
    <w:rsid w:val="00DA61D0"/>
    <w:rsid w:val="00DA7703"/>
    <w:rsid w:val="00DB1372"/>
    <w:rsid w:val="00DB6088"/>
    <w:rsid w:val="00DC36EC"/>
    <w:rsid w:val="00DC48F0"/>
    <w:rsid w:val="00DD3F19"/>
    <w:rsid w:val="00DE3649"/>
    <w:rsid w:val="00DE7A20"/>
    <w:rsid w:val="00DF0929"/>
    <w:rsid w:val="00DF3373"/>
    <w:rsid w:val="00DF54B2"/>
    <w:rsid w:val="00E03D5C"/>
    <w:rsid w:val="00E04642"/>
    <w:rsid w:val="00E13130"/>
    <w:rsid w:val="00E15156"/>
    <w:rsid w:val="00E369A5"/>
    <w:rsid w:val="00E46095"/>
    <w:rsid w:val="00E527D4"/>
    <w:rsid w:val="00E53DCF"/>
    <w:rsid w:val="00E55554"/>
    <w:rsid w:val="00E66305"/>
    <w:rsid w:val="00E711CB"/>
    <w:rsid w:val="00E71850"/>
    <w:rsid w:val="00E72187"/>
    <w:rsid w:val="00E728F9"/>
    <w:rsid w:val="00E7357B"/>
    <w:rsid w:val="00E74EB6"/>
    <w:rsid w:val="00E86DF9"/>
    <w:rsid w:val="00E90E50"/>
    <w:rsid w:val="00E921E2"/>
    <w:rsid w:val="00E93ADF"/>
    <w:rsid w:val="00EA288A"/>
    <w:rsid w:val="00EA6CD9"/>
    <w:rsid w:val="00EA7B4C"/>
    <w:rsid w:val="00EB179A"/>
    <w:rsid w:val="00EB193C"/>
    <w:rsid w:val="00EB7EE4"/>
    <w:rsid w:val="00EC3132"/>
    <w:rsid w:val="00EC50A6"/>
    <w:rsid w:val="00EE0FA5"/>
    <w:rsid w:val="00EE7134"/>
    <w:rsid w:val="00EE73F8"/>
    <w:rsid w:val="00EF37A3"/>
    <w:rsid w:val="00EF54F3"/>
    <w:rsid w:val="00EF6C46"/>
    <w:rsid w:val="00F01B6B"/>
    <w:rsid w:val="00F025BF"/>
    <w:rsid w:val="00F02668"/>
    <w:rsid w:val="00F02FE3"/>
    <w:rsid w:val="00F0533C"/>
    <w:rsid w:val="00F1563B"/>
    <w:rsid w:val="00F157C0"/>
    <w:rsid w:val="00F51D85"/>
    <w:rsid w:val="00F523E1"/>
    <w:rsid w:val="00F553AC"/>
    <w:rsid w:val="00F57F45"/>
    <w:rsid w:val="00F60733"/>
    <w:rsid w:val="00F64FD1"/>
    <w:rsid w:val="00F65DA5"/>
    <w:rsid w:val="00F706D7"/>
    <w:rsid w:val="00F71253"/>
    <w:rsid w:val="00F858B8"/>
    <w:rsid w:val="00F86E12"/>
    <w:rsid w:val="00F925C5"/>
    <w:rsid w:val="00F9294C"/>
    <w:rsid w:val="00F941C8"/>
    <w:rsid w:val="00F953C4"/>
    <w:rsid w:val="00F972A7"/>
    <w:rsid w:val="00F97647"/>
    <w:rsid w:val="00FA2A58"/>
    <w:rsid w:val="00FA4DCB"/>
    <w:rsid w:val="00FA5592"/>
    <w:rsid w:val="00FA5B67"/>
    <w:rsid w:val="00FD00CB"/>
    <w:rsid w:val="00FD4631"/>
    <w:rsid w:val="00FF2231"/>
    <w:rsid w:val="00FF2B7B"/>
    <w:rsid w:val="00FF6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41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F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41">
      <w:bodyDiv w:val="1"/>
      <w:marLeft w:val="0"/>
      <w:marRight w:val="0"/>
      <w:marTop w:val="0"/>
      <w:marBottom w:val="0"/>
      <w:divBdr>
        <w:top w:val="none" w:sz="0" w:space="0" w:color="auto"/>
        <w:left w:val="none" w:sz="0" w:space="0" w:color="auto"/>
        <w:bottom w:val="none" w:sz="0" w:space="0" w:color="auto"/>
        <w:right w:val="none" w:sz="0" w:space="0" w:color="auto"/>
      </w:divBdr>
    </w:div>
    <w:div w:id="28377990">
      <w:bodyDiv w:val="1"/>
      <w:marLeft w:val="0"/>
      <w:marRight w:val="0"/>
      <w:marTop w:val="0"/>
      <w:marBottom w:val="0"/>
      <w:divBdr>
        <w:top w:val="none" w:sz="0" w:space="0" w:color="auto"/>
        <w:left w:val="none" w:sz="0" w:space="0" w:color="auto"/>
        <w:bottom w:val="none" w:sz="0" w:space="0" w:color="auto"/>
        <w:right w:val="none" w:sz="0" w:space="0" w:color="auto"/>
      </w:divBdr>
    </w:div>
    <w:div w:id="42950127">
      <w:bodyDiv w:val="1"/>
      <w:marLeft w:val="0"/>
      <w:marRight w:val="0"/>
      <w:marTop w:val="0"/>
      <w:marBottom w:val="0"/>
      <w:divBdr>
        <w:top w:val="none" w:sz="0" w:space="0" w:color="auto"/>
        <w:left w:val="none" w:sz="0" w:space="0" w:color="auto"/>
        <w:bottom w:val="none" w:sz="0" w:space="0" w:color="auto"/>
        <w:right w:val="none" w:sz="0" w:space="0" w:color="auto"/>
      </w:divBdr>
    </w:div>
    <w:div w:id="94600405">
      <w:bodyDiv w:val="1"/>
      <w:marLeft w:val="0"/>
      <w:marRight w:val="0"/>
      <w:marTop w:val="0"/>
      <w:marBottom w:val="0"/>
      <w:divBdr>
        <w:top w:val="none" w:sz="0" w:space="0" w:color="auto"/>
        <w:left w:val="none" w:sz="0" w:space="0" w:color="auto"/>
        <w:bottom w:val="none" w:sz="0" w:space="0" w:color="auto"/>
        <w:right w:val="none" w:sz="0" w:space="0" w:color="auto"/>
      </w:divBdr>
    </w:div>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283315903">
      <w:bodyDiv w:val="1"/>
      <w:marLeft w:val="0"/>
      <w:marRight w:val="0"/>
      <w:marTop w:val="0"/>
      <w:marBottom w:val="0"/>
      <w:divBdr>
        <w:top w:val="none" w:sz="0" w:space="0" w:color="auto"/>
        <w:left w:val="none" w:sz="0" w:space="0" w:color="auto"/>
        <w:bottom w:val="none" w:sz="0" w:space="0" w:color="auto"/>
        <w:right w:val="none" w:sz="0" w:space="0" w:color="auto"/>
      </w:divBdr>
    </w:div>
    <w:div w:id="480270117">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548492217">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017535080">
      <w:bodyDiv w:val="1"/>
      <w:marLeft w:val="0"/>
      <w:marRight w:val="0"/>
      <w:marTop w:val="0"/>
      <w:marBottom w:val="0"/>
      <w:divBdr>
        <w:top w:val="none" w:sz="0" w:space="0" w:color="auto"/>
        <w:left w:val="none" w:sz="0" w:space="0" w:color="auto"/>
        <w:bottom w:val="none" w:sz="0" w:space="0" w:color="auto"/>
        <w:right w:val="none" w:sz="0" w:space="0" w:color="auto"/>
      </w:divBdr>
    </w:div>
    <w:div w:id="1110078844">
      <w:bodyDiv w:val="1"/>
      <w:marLeft w:val="0"/>
      <w:marRight w:val="0"/>
      <w:marTop w:val="0"/>
      <w:marBottom w:val="0"/>
      <w:divBdr>
        <w:top w:val="none" w:sz="0" w:space="0" w:color="auto"/>
        <w:left w:val="none" w:sz="0" w:space="0" w:color="auto"/>
        <w:bottom w:val="none" w:sz="0" w:space="0" w:color="auto"/>
        <w:right w:val="none" w:sz="0" w:space="0" w:color="auto"/>
      </w:divBdr>
    </w:div>
    <w:div w:id="1115950758">
      <w:bodyDiv w:val="1"/>
      <w:marLeft w:val="0"/>
      <w:marRight w:val="0"/>
      <w:marTop w:val="0"/>
      <w:marBottom w:val="0"/>
      <w:divBdr>
        <w:top w:val="none" w:sz="0" w:space="0" w:color="auto"/>
        <w:left w:val="none" w:sz="0" w:space="0" w:color="auto"/>
        <w:bottom w:val="none" w:sz="0" w:space="0" w:color="auto"/>
        <w:right w:val="none" w:sz="0" w:space="0" w:color="auto"/>
      </w:divBdr>
    </w:div>
    <w:div w:id="1204442923">
      <w:bodyDiv w:val="1"/>
      <w:marLeft w:val="0"/>
      <w:marRight w:val="0"/>
      <w:marTop w:val="0"/>
      <w:marBottom w:val="0"/>
      <w:divBdr>
        <w:top w:val="none" w:sz="0" w:space="0" w:color="auto"/>
        <w:left w:val="none" w:sz="0" w:space="0" w:color="auto"/>
        <w:bottom w:val="none" w:sz="0" w:space="0" w:color="auto"/>
        <w:right w:val="none" w:sz="0" w:space="0" w:color="auto"/>
      </w:divBdr>
    </w:div>
    <w:div w:id="1218013431">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494369898">
      <w:bodyDiv w:val="1"/>
      <w:marLeft w:val="0"/>
      <w:marRight w:val="0"/>
      <w:marTop w:val="0"/>
      <w:marBottom w:val="0"/>
      <w:divBdr>
        <w:top w:val="none" w:sz="0" w:space="0" w:color="auto"/>
        <w:left w:val="none" w:sz="0" w:space="0" w:color="auto"/>
        <w:bottom w:val="none" w:sz="0" w:space="0" w:color="auto"/>
        <w:right w:val="none" w:sz="0" w:space="0" w:color="auto"/>
      </w:divBdr>
    </w:div>
    <w:div w:id="1498111059">
      <w:bodyDiv w:val="1"/>
      <w:marLeft w:val="0"/>
      <w:marRight w:val="0"/>
      <w:marTop w:val="0"/>
      <w:marBottom w:val="0"/>
      <w:divBdr>
        <w:top w:val="none" w:sz="0" w:space="0" w:color="auto"/>
        <w:left w:val="none" w:sz="0" w:space="0" w:color="auto"/>
        <w:bottom w:val="none" w:sz="0" w:space="0" w:color="auto"/>
        <w:right w:val="none" w:sz="0" w:space="0" w:color="auto"/>
      </w:divBdr>
    </w:div>
    <w:div w:id="1523208093">
      <w:bodyDiv w:val="1"/>
      <w:marLeft w:val="0"/>
      <w:marRight w:val="0"/>
      <w:marTop w:val="0"/>
      <w:marBottom w:val="0"/>
      <w:divBdr>
        <w:top w:val="none" w:sz="0" w:space="0" w:color="auto"/>
        <w:left w:val="none" w:sz="0" w:space="0" w:color="auto"/>
        <w:bottom w:val="none" w:sz="0" w:space="0" w:color="auto"/>
        <w:right w:val="none" w:sz="0" w:space="0" w:color="auto"/>
      </w:divBdr>
    </w:div>
    <w:div w:id="1589921116">
      <w:bodyDiv w:val="1"/>
      <w:marLeft w:val="0"/>
      <w:marRight w:val="0"/>
      <w:marTop w:val="0"/>
      <w:marBottom w:val="0"/>
      <w:divBdr>
        <w:top w:val="none" w:sz="0" w:space="0" w:color="auto"/>
        <w:left w:val="none" w:sz="0" w:space="0" w:color="auto"/>
        <w:bottom w:val="none" w:sz="0" w:space="0" w:color="auto"/>
        <w:right w:val="none" w:sz="0" w:space="0" w:color="auto"/>
      </w:divBdr>
    </w:div>
    <w:div w:id="1695841501">
      <w:bodyDiv w:val="1"/>
      <w:marLeft w:val="0"/>
      <w:marRight w:val="0"/>
      <w:marTop w:val="0"/>
      <w:marBottom w:val="0"/>
      <w:divBdr>
        <w:top w:val="none" w:sz="0" w:space="0" w:color="auto"/>
        <w:left w:val="none" w:sz="0" w:space="0" w:color="auto"/>
        <w:bottom w:val="none" w:sz="0" w:space="0" w:color="auto"/>
        <w:right w:val="none" w:sz="0" w:space="0" w:color="auto"/>
      </w:divBdr>
    </w:div>
    <w:div w:id="1757554119">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51D31800134D3887C4E2F7EC90478E"/>
        <w:category>
          <w:name w:val="Bendrosios nuostatos"/>
          <w:gallery w:val="placeholder"/>
        </w:category>
        <w:types>
          <w:type w:val="bbPlcHdr"/>
        </w:types>
        <w:behaviors>
          <w:behavior w:val="content"/>
        </w:behaviors>
        <w:guid w:val="{DE4CE5DD-849E-4360-869B-B4EE54103FFC}"/>
      </w:docPartPr>
      <w:docPartBody>
        <w:p w:rsidR="00EF3330" w:rsidRDefault="002D2B04" w:rsidP="002D2B04">
          <w:pPr>
            <w:pStyle w:val="2951D31800134D3887C4E2F7EC90478E"/>
          </w:pPr>
          <w:r w:rsidRPr="00C21ACC">
            <w:rPr>
              <w:rStyle w:val="Vietosrezervavimoenklotekstas"/>
            </w:rPr>
            <w:t>Click or tap here to enter text.</w:t>
          </w:r>
        </w:p>
      </w:docPartBody>
    </w:docPart>
    <w:docPart>
      <w:docPartPr>
        <w:name w:val="7859822768714D548E571B8483B8B350"/>
        <w:category>
          <w:name w:val="Bendrosios nuostatos"/>
          <w:gallery w:val="placeholder"/>
        </w:category>
        <w:types>
          <w:type w:val="bbPlcHdr"/>
        </w:types>
        <w:behaviors>
          <w:behavior w:val="content"/>
        </w:behaviors>
        <w:guid w:val="{5F3FFDFF-42ED-4DB1-887E-15C20BA26324}"/>
      </w:docPartPr>
      <w:docPartBody>
        <w:p w:rsidR="00EF3330" w:rsidRDefault="002D2B04" w:rsidP="002D2B04">
          <w:pPr>
            <w:pStyle w:val="7859822768714D548E571B8483B8B350"/>
          </w:pPr>
          <w:r w:rsidRPr="0066045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04"/>
    <w:rsid w:val="002D2B04"/>
    <w:rsid w:val="00331A65"/>
    <w:rsid w:val="005F579B"/>
    <w:rsid w:val="00876CF4"/>
    <w:rsid w:val="009C6393"/>
    <w:rsid w:val="00EF33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2D2B04"/>
    <w:rPr>
      <w:color w:val="808080"/>
    </w:rPr>
  </w:style>
  <w:style w:type="paragraph" w:customStyle="1" w:styleId="2951D31800134D3887C4E2F7EC90478E">
    <w:name w:val="2951D31800134D3887C4E2F7EC90478E"/>
    <w:rsid w:val="002D2B04"/>
  </w:style>
  <w:style w:type="paragraph" w:customStyle="1" w:styleId="7859822768714D548E571B8483B8B350">
    <w:name w:val="7859822768714D548E571B8483B8B350"/>
    <w:rsid w:val="002D2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57743</Words>
  <Characters>32915</Characters>
  <Application>Microsoft Office Word</Application>
  <DocSecurity>0</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Reda Šimalytė</cp:lastModifiedBy>
  <cp:revision>2</cp:revision>
  <dcterms:created xsi:type="dcterms:W3CDTF">2025-02-21T11:47:00Z</dcterms:created>
  <dcterms:modified xsi:type="dcterms:W3CDTF">2025-02-21T11:47:00Z</dcterms:modified>
</cp:coreProperties>
</file>