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5E7FB" w14:textId="77777777" w:rsidR="00E23F81" w:rsidRPr="00474E21" w:rsidRDefault="00E23F81" w:rsidP="00474E21">
      <w:pPr>
        <w:jc w:val="left"/>
        <w:rPr>
          <w:rFonts w:ascii="Jost" w:hAnsi="Jost"/>
        </w:rPr>
      </w:pPr>
      <w:r w:rsidRPr="00474E21">
        <w:rPr>
          <w:rFonts w:ascii="Jost" w:hAnsi="Jost"/>
        </w:rPr>
        <w:t xml:space="preserve">Pirkimo dokumentų A dalies </w:t>
      </w:r>
    </w:p>
    <w:p w14:paraId="50E16B50" w14:textId="77777777" w:rsidR="00E23F81" w:rsidRPr="00474E21" w:rsidRDefault="00E23F81" w:rsidP="00474E21">
      <w:pPr>
        <w:tabs>
          <w:tab w:val="left" w:pos="5103"/>
        </w:tabs>
        <w:suppressAutoHyphens/>
        <w:jc w:val="left"/>
        <w:rPr>
          <w:rFonts w:ascii="Jost" w:hAnsi="Jost"/>
        </w:rPr>
      </w:pPr>
      <w:r w:rsidRPr="00474E21">
        <w:rPr>
          <w:rFonts w:ascii="Jost" w:hAnsi="Jost"/>
        </w:rPr>
        <w:t>7 priedas</w:t>
      </w:r>
    </w:p>
    <w:p w14:paraId="66C11BE5" w14:textId="77777777" w:rsidR="00E23F81" w:rsidRPr="00474E21" w:rsidRDefault="00E23F81" w:rsidP="00474E21">
      <w:pPr>
        <w:shd w:val="clear" w:color="auto" w:fill="FFFFFF"/>
        <w:suppressAutoHyphens/>
        <w:rPr>
          <w:rFonts w:ascii="Jost" w:hAnsi="Jost"/>
          <w:b/>
          <w:sz w:val="20"/>
        </w:rPr>
      </w:pPr>
    </w:p>
    <w:p w14:paraId="195818E7" w14:textId="77777777" w:rsidR="00E23F81" w:rsidRPr="00474E21" w:rsidRDefault="00E23F81" w:rsidP="00E23F81">
      <w:pPr>
        <w:shd w:val="clear" w:color="auto" w:fill="FFFFFF"/>
        <w:suppressAutoHyphens/>
        <w:jc w:val="center"/>
        <w:rPr>
          <w:rFonts w:ascii="Jost" w:hAnsi="Jost"/>
          <w:b/>
          <w:sz w:val="20"/>
        </w:rPr>
      </w:pPr>
      <w:r w:rsidRPr="00474E21">
        <w:rPr>
          <w:rFonts w:ascii="Jost" w:hAnsi="Jost"/>
          <w:b/>
          <w:sz w:val="20"/>
        </w:rPr>
        <w:t>(VPĮ 45 str. 2¹ d. reikalavimų atitikties deklaracijos pavyzdinė forma)</w:t>
      </w:r>
    </w:p>
    <w:p w14:paraId="63C0214B" w14:textId="77777777" w:rsidR="00E23F81" w:rsidRPr="00474E21" w:rsidRDefault="00E23F81" w:rsidP="00E23F81">
      <w:pPr>
        <w:tabs>
          <w:tab w:val="right" w:leader="underscore" w:pos="9071"/>
        </w:tabs>
        <w:suppressAutoHyphens/>
        <w:rPr>
          <w:rFonts w:ascii="Jost" w:hAnsi="Jost"/>
        </w:rPr>
      </w:pPr>
      <w:r w:rsidRPr="00474E21">
        <w:rPr>
          <w:rFonts w:ascii="Jost" w:hAnsi="Jost"/>
        </w:rPr>
        <w:tab/>
      </w:r>
    </w:p>
    <w:p w14:paraId="5CCA301B" w14:textId="77777777" w:rsidR="00E23F81" w:rsidRPr="00474E21" w:rsidRDefault="00E23F81" w:rsidP="00E23F81">
      <w:pPr>
        <w:shd w:val="clear" w:color="auto" w:fill="FFFFFF"/>
        <w:suppressAutoHyphens/>
        <w:ind w:right="-178"/>
        <w:jc w:val="center"/>
        <w:rPr>
          <w:rFonts w:ascii="Jost" w:hAnsi="Jost"/>
          <w:sz w:val="20"/>
        </w:rPr>
      </w:pPr>
      <w:r w:rsidRPr="00474E21">
        <w:rPr>
          <w:rFonts w:ascii="Jost" w:hAnsi="Jost"/>
          <w:sz w:val="20"/>
        </w:rPr>
        <w:t>(</w:t>
      </w:r>
      <w:r w:rsidRPr="00474E21">
        <w:rPr>
          <w:rFonts w:ascii="Jost" w:hAnsi="Jost"/>
          <w:i/>
          <w:iCs/>
          <w:sz w:val="20"/>
        </w:rPr>
        <w:t>tiekėjo pavadinimas</w:t>
      </w:r>
      <w:r w:rsidRPr="00474E21">
        <w:rPr>
          <w:rFonts w:ascii="Jost" w:hAnsi="Jost"/>
          <w:sz w:val="20"/>
        </w:rPr>
        <w:t>)</w:t>
      </w:r>
    </w:p>
    <w:p w14:paraId="53A4714C" w14:textId="77777777" w:rsidR="00E23F81" w:rsidRPr="00474E21" w:rsidRDefault="00E23F81" w:rsidP="00E23F81">
      <w:pPr>
        <w:tabs>
          <w:tab w:val="right" w:leader="underscore" w:pos="9071"/>
        </w:tabs>
        <w:suppressAutoHyphens/>
        <w:rPr>
          <w:rFonts w:ascii="Jost" w:hAnsi="Jost"/>
        </w:rPr>
      </w:pPr>
      <w:r w:rsidRPr="00474E21">
        <w:rPr>
          <w:rFonts w:ascii="Jost" w:hAnsi="Jost"/>
        </w:rPr>
        <w:tab/>
      </w:r>
    </w:p>
    <w:p w14:paraId="669B4341" w14:textId="77777777" w:rsidR="00E23F81" w:rsidRPr="00474E21" w:rsidRDefault="00E23F81" w:rsidP="00E23F81">
      <w:pPr>
        <w:suppressAutoHyphens/>
        <w:jc w:val="center"/>
        <w:rPr>
          <w:rFonts w:ascii="Jost" w:hAnsi="Jost"/>
        </w:rPr>
      </w:pPr>
      <w:r w:rsidRPr="00474E21">
        <w:rPr>
          <w:rFonts w:ascii="Jost" w:hAnsi="Jost"/>
          <w:iCs/>
          <w:sz w:val="20"/>
        </w:rPr>
        <w:t>(</w:t>
      </w:r>
      <w:r w:rsidRPr="00474E21">
        <w:rPr>
          <w:rFonts w:ascii="Jost" w:hAnsi="Jost"/>
          <w:i/>
          <w:sz w:val="20"/>
        </w:rPr>
        <w:t>perkančiosios organizacijos pavadinimas</w:t>
      </w:r>
      <w:r w:rsidRPr="00474E21">
        <w:rPr>
          <w:rFonts w:ascii="Jost" w:hAnsi="Jost"/>
          <w:iCs/>
          <w:sz w:val="20"/>
        </w:rPr>
        <w:t>)</w:t>
      </w:r>
    </w:p>
    <w:p w14:paraId="6D6FFBDD" w14:textId="77777777" w:rsidR="00E23F81" w:rsidRPr="00474E21" w:rsidRDefault="00E23F81" w:rsidP="00E23F81">
      <w:pPr>
        <w:tabs>
          <w:tab w:val="right" w:leader="underscore" w:pos="9071"/>
        </w:tabs>
        <w:suppressAutoHyphens/>
        <w:jc w:val="center"/>
        <w:rPr>
          <w:rFonts w:ascii="Jost" w:hAnsi="Jost"/>
          <w:b/>
          <w:bCs/>
          <w:sz w:val="20"/>
        </w:rPr>
      </w:pPr>
    </w:p>
    <w:p w14:paraId="7C1E32A9" w14:textId="77777777" w:rsidR="00E23F81" w:rsidRPr="00474E21" w:rsidRDefault="00E23F81" w:rsidP="00E23F81">
      <w:pPr>
        <w:tabs>
          <w:tab w:val="right" w:leader="underscore" w:pos="9071"/>
        </w:tabs>
        <w:suppressAutoHyphens/>
        <w:jc w:val="center"/>
        <w:rPr>
          <w:rFonts w:ascii="Jost" w:hAnsi="Jost"/>
        </w:rPr>
      </w:pPr>
      <w:r w:rsidRPr="00474E21">
        <w:rPr>
          <w:rFonts w:ascii="Jost" w:hAnsi="Jost"/>
          <w:b/>
          <w:bCs/>
        </w:rPr>
        <w:t>VPĮ 45 str. 2¹ d. REIKALAVIMŲ ATITIKTIES DEKLARACIJA</w:t>
      </w:r>
    </w:p>
    <w:p w14:paraId="2D8A7475" w14:textId="77777777" w:rsidR="00E23F81" w:rsidRPr="00474E21" w:rsidRDefault="00E23F81" w:rsidP="00E23F81">
      <w:pPr>
        <w:tabs>
          <w:tab w:val="right" w:leader="underscore" w:pos="9071"/>
        </w:tabs>
        <w:suppressAutoHyphens/>
        <w:jc w:val="center"/>
        <w:rPr>
          <w:rFonts w:ascii="Jost" w:hAnsi="Jost"/>
          <w:b/>
          <w:bCs/>
        </w:rPr>
      </w:pPr>
    </w:p>
    <w:p w14:paraId="33A2781C" w14:textId="77777777" w:rsidR="00E23F81" w:rsidRPr="00474E21" w:rsidRDefault="00E23F81" w:rsidP="00E23F81">
      <w:pPr>
        <w:tabs>
          <w:tab w:val="right" w:leader="underscore" w:pos="9071"/>
        </w:tabs>
        <w:suppressAutoHyphens/>
        <w:jc w:val="center"/>
        <w:rPr>
          <w:rFonts w:ascii="Jost" w:hAnsi="Jost"/>
        </w:rPr>
      </w:pPr>
      <w:r w:rsidRPr="00474E21">
        <w:rPr>
          <w:rFonts w:ascii="Jost" w:hAnsi="Jost"/>
        </w:rPr>
        <w:t>20__ m._____________ d. Nr. ______</w:t>
      </w:r>
    </w:p>
    <w:p w14:paraId="7AE68836" w14:textId="77777777" w:rsidR="00E23F81" w:rsidRPr="00474E21" w:rsidRDefault="00E23F81" w:rsidP="00E23F81">
      <w:pPr>
        <w:tabs>
          <w:tab w:val="right" w:leader="underscore" w:pos="9071"/>
        </w:tabs>
        <w:suppressAutoHyphens/>
        <w:jc w:val="center"/>
        <w:rPr>
          <w:rFonts w:ascii="Jost" w:hAnsi="Jost"/>
        </w:rPr>
      </w:pPr>
      <w:r w:rsidRPr="00474E21">
        <w:rPr>
          <w:rFonts w:ascii="Jost" w:hAnsi="Jost"/>
        </w:rPr>
        <w:t>__________________________</w:t>
      </w:r>
    </w:p>
    <w:p w14:paraId="790468BD" w14:textId="77777777" w:rsidR="00E23F81" w:rsidRPr="00474E21" w:rsidRDefault="00E23F81" w:rsidP="00E23F81">
      <w:pPr>
        <w:tabs>
          <w:tab w:val="right" w:leader="underscore" w:pos="9071"/>
        </w:tabs>
        <w:suppressAutoHyphens/>
        <w:jc w:val="center"/>
        <w:rPr>
          <w:rFonts w:ascii="Jost" w:hAnsi="Jost"/>
        </w:rPr>
      </w:pPr>
      <w:r w:rsidRPr="00474E21">
        <w:rPr>
          <w:rFonts w:ascii="Jost" w:hAnsi="Jost"/>
          <w:i/>
          <w:iCs/>
          <w:sz w:val="20"/>
        </w:rPr>
        <w:t>(Sudarymo vieta)</w:t>
      </w:r>
    </w:p>
    <w:p w14:paraId="393314DE" w14:textId="77777777" w:rsidR="00E23F81" w:rsidRPr="00474E21" w:rsidRDefault="00E23F81" w:rsidP="00E23F81">
      <w:pPr>
        <w:ind w:firstLine="567"/>
        <w:rPr>
          <w:rFonts w:ascii="Jost" w:hAnsi="Jost"/>
          <w:color w:val="000000"/>
        </w:rPr>
      </w:pPr>
      <w:r w:rsidRPr="00474E21">
        <w:rPr>
          <w:rFonts w:ascii="Jost" w:hAnsi="Jost"/>
          <w:color w:val="000000"/>
        </w:rPr>
        <w:t>Aš, ___________________________________________________________________ ,</w:t>
      </w:r>
    </w:p>
    <w:p w14:paraId="77B46C60" w14:textId="77777777" w:rsidR="00E23F81" w:rsidRPr="00474E21" w:rsidRDefault="00E23F81" w:rsidP="00E23F81">
      <w:pPr>
        <w:ind w:left="960" w:firstLine="318"/>
        <w:rPr>
          <w:rFonts w:ascii="Jost" w:hAnsi="Jost"/>
          <w:color w:val="000000"/>
          <w:sz w:val="20"/>
        </w:rPr>
      </w:pPr>
      <w:r w:rsidRPr="00474E21">
        <w:rPr>
          <w:rFonts w:ascii="Jost" w:hAnsi="Jost"/>
          <w:i/>
          <w:iCs/>
          <w:color w:val="000000"/>
          <w:sz w:val="20"/>
        </w:rPr>
        <w:t>(tiekėjo vadovo ar jo įgalioto asmens pareigų pavadinimas, vardas ir pavardė)</w:t>
      </w:r>
    </w:p>
    <w:p w14:paraId="5FAE9602" w14:textId="77777777" w:rsidR="00E23F81" w:rsidRPr="00474E21" w:rsidRDefault="00E23F81" w:rsidP="00E23F81">
      <w:pPr>
        <w:rPr>
          <w:rFonts w:ascii="Jost" w:hAnsi="Jost"/>
          <w:color w:val="000000"/>
        </w:rPr>
      </w:pPr>
      <w:r w:rsidRPr="00474E21">
        <w:rPr>
          <w:rFonts w:ascii="Jost" w:hAnsi="Jost"/>
          <w:color w:val="000000"/>
        </w:rPr>
        <w:t>patvirtinu, kad mano vadovaujamas (-a) (atstovaujamas (-a))____________________________ ,</w:t>
      </w:r>
    </w:p>
    <w:p w14:paraId="47BDC3BC" w14:textId="77777777" w:rsidR="00E23F81" w:rsidRPr="00474E21" w:rsidRDefault="00E23F81" w:rsidP="00E23F81">
      <w:pPr>
        <w:ind w:left="5640" w:firstLine="742"/>
        <w:rPr>
          <w:rFonts w:ascii="Jost" w:hAnsi="Jost"/>
          <w:color w:val="000000"/>
          <w:sz w:val="20"/>
        </w:rPr>
      </w:pPr>
      <w:r w:rsidRPr="00474E21">
        <w:rPr>
          <w:rFonts w:ascii="Jost" w:hAnsi="Jost"/>
          <w:i/>
          <w:iCs/>
          <w:color w:val="000000"/>
          <w:sz w:val="20"/>
        </w:rPr>
        <w:t xml:space="preserve">(tiekėjo pavadinimas)    </w:t>
      </w:r>
    </w:p>
    <w:p w14:paraId="560AEA8C" w14:textId="77777777" w:rsidR="00E23F81" w:rsidRPr="00474E21" w:rsidRDefault="00E23F81" w:rsidP="00E23F81">
      <w:pPr>
        <w:rPr>
          <w:rFonts w:ascii="Jost" w:hAnsi="Jost"/>
          <w:color w:val="000000"/>
          <w:u w:val="single"/>
        </w:rPr>
      </w:pPr>
      <w:r w:rsidRPr="00474E21">
        <w:rPr>
          <w:rFonts w:ascii="Jost" w:hAnsi="Jost"/>
          <w:color w:val="000000"/>
        </w:rPr>
        <w:t>dalyvaujantis (-i) ______________________________________________________________</w:t>
      </w:r>
    </w:p>
    <w:p w14:paraId="7BD4E23C" w14:textId="77777777" w:rsidR="00E23F81" w:rsidRPr="00474E21" w:rsidRDefault="00E23F81" w:rsidP="00E23F81">
      <w:pPr>
        <w:ind w:left="2040" w:firstLine="371"/>
        <w:rPr>
          <w:rFonts w:ascii="Jost" w:hAnsi="Jost"/>
          <w:color w:val="000000"/>
          <w:sz w:val="20"/>
        </w:rPr>
      </w:pPr>
      <w:r w:rsidRPr="00474E21">
        <w:rPr>
          <w:rFonts w:ascii="Jost" w:hAnsi="Jost"/>
          <w:i/>
          <w:iCs/>
          <w:color w:val="000000"/>
          <w:sz w:val="20"/>
        </w:rPr>
        <w:t>(perkančiosios organizacijos pavadinimas)</w:t>
      </w:r>
    </w:p>
    <w:p w14:paraId="30F80EC9" w14:textId="77777777" w:rsidR="00E23F81" w:rsidRPr="00474E21" w:rsidRDefault="00E23F81" w:rsidP="00E23F81">
      <w:pPr>
        <w:rPr>
          <w:rFonts w:ascii="Jost" w:hAnsi="Jost"/>
          <w:color w:val="000000"/>
        </w:rPr>
      </w:pPr>
      <w:r w:rsidRPr="00474E21">
        <w:rPr>
          <w:rFonts w:ascii="Jost" w:hAnsi="Jost"/>
          <w:color w:val="000000"/>
        </w:rPr>
        <w:t>vykdomame  _____________________________________, atitinka toliau nurodomus reikalavimus:</w:t>
      </w:r>
    </w:p>
    <w:p w14:paraId="375BF994" w14:textId="77777777" w:rsidR="00E23F81" w:rsidRPr="00474E21" w:rsidRDefault="00E23F81" w:rsidP="00E23F81">
      <w:pPr>
        <w:ind w:firstLine="636"/>
        <w:rPr>
          <w:rFonts w:ascii="Jost" w:hAnsi="Jost"/>
          <w:color w:val="000000"/>
          <w:sz w:val="20"/>
        </w:rPr>
      </w:pPr>
      <w:r w:rsidRPr="00474E21">
        <w:rPr>
          <w:rFonts w:ascii="Jost" w:hAnsi="Jost"/>
          <w:i/>
          <w:iCs/>
          <w:color w:val="000000"/>
          <w:sz w:val="20"/>
        </w:rPr>
        <w:t>(pirkimo objekto pavadinimas, pirkimo numeris, pirkimo paskelbimo CVP IS data</w:t>
      </w:r>
      <w:r w:rsidRPr="00474E21">
        <w:rPr>
          <w:rFonts w:ascii="Jost" w:hAnsi="Jost"/>
          <w:color w:val="000000"/>
          <w:sz w:val="20"/>
        </w:rPr>
        <w:t>)</w:t>
      </w:r>
    </w:p>
    <w:p w14:paraId="5E828452" w14:textId="77777777" w:rsidR="00E23F81" w:rsidRPr="00474E21" w:rsidRDefault="00E23F81" w:rsidP="00E23F81">
      <w:pPr>
        <w:ind w:firstLine="636"/>
        <w:rPr>
          <w:rFonts w:ascii="Jost" w:hAnsi="Jost"/>
          <w:color w:val="000000"/>
          <w:sz w:val="20"/>
        </w:rPr>
      </w:pPr>
    </w:p>
    <w:p w14:paraId="501B2AA9" w14:textId="256C8834" w:rsidR="00E23F81" w:rsidRPr="00474E21" w:rsidRDefault="00E23F81" w:rsidP="00E23F81">
      <w:pPr>
        <w:rPr>
          <w:rFonts w:ascii="Jost" w:hAnsi="Jost"/>
          <w:color w:val="000000"/>
        </w:rPr>
      </w:pPr>
      <w:bookmarkStart w:id="0" w:name="_Hlk126163732"/>
      <w:r w:rsidRPr="00474E21">
        <w:rPr>
          <w:rFonts w:ascii="Jost" w:hAnsi="Jost"/>
          <w:color w:val="000000"/>
        </w:rPr>
        <w:t>Tiekėjas,</w:t>
      </w:r>
      <w:r w:rsidR="00EB3762">
        <w:rPr>
          <w:rFonts w:ascii="Jost" w:hAnsi="Jost"/>
          <w:color w:val="000000"/>
        </w:rPr>
        <w:t xml:space="preserve"> </w:t>
      </w:r>
      <w:r w:rsidR="00F16ED7" w:rsidRPr="00474E21">
        <w:rPr>
          <w:rFonts w:ascii="Jost" w:hAnsi="Jost"/>
          <w:color w:val="000000"/>
        </w:rPr>
        <w:t xml:space="preserve">ar </w:t>
      </w:r>
      <w:r w:rsidR="002B5697">
        <w:rPr>
          <w:rFonts w:ascii="Jost" w:hAnsi="Jost"/>
          <w:color w:val="000000"/>
        </w:rPr>
        <w:t>jį</w:t>
      </w:r>
      <w:r w:rsidR="00F16ED7" w:rsidRPr="00474E21">
        <w:rPr>
          <w:rFonts w:ascii="Jost" w:hAnsi="Jost"/>
          <w:color w:val="000000"/>
        </w:rPr>
        <w:t xml:space="preserve"> </w:t>
      </w:r>
      <w:r w:rsidRPr="00474E21">
        <w:rPr>
          <w:rFonts w:ascii="Jost" w:hAnsi="Jost"/>
        </w:rPr>
        <w:t>kontroliuojant</w:t>
      </w:r>
      <w:r w:rsidR="002B5697">
        <w:rPr>
          <w:rFonts w:ascii="Jost" w:hAnsi="Jost"/>
        </w:rPr>
        <w:t>ys asmenys</w:t>
      </w:r>
      <w:r w:rsidRPr="00474E21">
        <w:rPr>
          <w:rStyle w:val="FootnoteReference"/>
          <w:rFonts w:ascii="Jost" w:hAnsi="Jost"/>
        </w:rPr>
        <w:footnoteReference w:id="1"/>
      </w:r>
      <w:r w:rsidRPr="00474E21">
        <w:rPr>
          <w:rFonts w:ascii="Jost" w:hAnsi="Jost"/>
        </w:rPr>
        <w:t xml:space="preserve"> yra juridiniai asmenys, kurie nėra registruoti VPĮ 92 straipsnio 15 dalyje numatytame sąraše</w:t>
      </w:r>
      <w:r w:rsidRPr="00474E21">
        <w:rPr>
          <w:rStyle w:val="FootnoteReference"/>
          <w:rFonts w:ascii="Jost" w:hAnsi="Jost"/>
        </w:rPr>
        <w:footnoteReference w:id="2"/>
      </w:r>
      <w:r w:rsidRPr="00474E21">
        <w:rPr>
          <w:rFonts w:ascii="Jost" w:hAnsi="Jost"/>
        </w:rPr>
        <w:t xml:space="preserve"> nurodytose valstybėse ar teritorijose. (A dalies 15.13 p.).</w:t>
      </w:r>
    </w:p>
    <w:p w14:paraId="24A18D64" w14:textId="77777777" w:rsidR="006173B4" w:rsidRPr="00474E21" w:rsidRDefault="006173B4" w:rsidP="00E23F81">
      <w:pPr>
        <w:rPr>
          <w:rFonts w:ascii="Jost" w:hAnsi="Jost"/>
        </w:rPr>
      </w:pPr>
    </w:p>
    <w:p w14:paraId="3D406C50" w14:textId="45CC7716" w:rsidR="00E23F81" w:rsidRPr="00474E21" w:rsidRDefault="00E23F81" w:rsidP="00E23F81">
      <w:pPr>
        <w:rPr>
          <w:rFonts w:ascii="Jost" w:hAnsi="Jost"/>
          <w:color w:val="000000"/>
        </w:rPr>
      </w:pPr>
      <w:r w:rsidRPr="00474E21">
        <w:rPr>
          <w:rFonts w:ascii="Jost" w:hAnsi="Jost"/>
        </w:rPr>
        <w:t>Tiekėjas</w:t>
      </w:r>
      <w:r w:rsidR="002B5697">
        <w:rPr>
          <w:rFonts w:ascii="Jost" w:hAnsi="Jost"/>
        </w:rPr>
        <w:t xml:space="preserve"> </w:t>
      </w:r>
      <w:r w:rsidRPr="00474E21">
        <w:rPr>
          <w:rFonts w:ascii="Jost" w:hAnsi="Jost"/>
        </w:rPr>
        <w:t xml:space="preserve">ar </w:t>
      </w:r>
      <w:r w:rsidR="002B5697">
        <w:rPr>
          <w:rFonts w:ascii="Jost" w:hAnsi="Jost"/>
        </w:rPr>
        <w:t>jį</w:t>
      </w:r>
      <w:r w:rsidRPr="00474E21">
        <w:rPr>
          <w:rFonts w:ascii="Jost" w:hAnsi="Jost"/>
        </w:rPr>
        <w:t xml:space="preserve"> kontroliuojantys asmenys ¹</w:t>
      </w:r>
      <w:r w:rsidRPr="00474E21">
        <w:rPr>
          <w:rFonts w:ascii="Jost" w:hAnsi="Jost"/>
          <w:vertAlign w:val="superscript"/>
        </w:rPr>
        <w:t xml:space="preserve"> </w:t>
      </w:r>
      <w:r w:rsidRPr="00474E21">
        <w:rPr>
          <w:rFonts w:ascii="Jost" w:hAnsi="Jost"/>
        </w:rPr>
        <w:t>yra fiziniai asmenys, kurie nėra nuolat gyvenantys VPĮ 92 straipsnio 15 dalyje numatytame sąraše² nurodytose valstybėse ar teritorijose arba turintys šių valstybių pilietybę. (A dalies 15.13 p.).</w:t>
      </w:r>
    </w:p>
    <w:p w14:paraId="4B4D36B2" w14:textId="77777777" w:rsidR="006173B4" w:rsidRPr="00474E21" w:rsidRDefault="006173B4" w:rsidP="00E23F81">
      <w:pPr>
        <w:rPr>
          <w:rFonts w:ascii="Jost" w:hAnsi="Jost"/>
          <w:color w:val="000000"/>
        </w:rPr>
      </w:pPr>
    </w:p>
    <w:p w14:paraId="6B880783" w14:textId="589C3551" w:rsidR="00E23F81" w:rsidRPr="00474E21" w:rsidRDefault="00E23F81" w:rsidP="00E23F81">
      <w:pPr>
        <w:rPr>
          <w:rFonts w:ascii="Jost" w:hAnsi="Jost"/>
          <w:color w:val="000000"/>
        </w:rPr>
      </w:pPr>
      <w:r w:rsidRPr="00474E21">
        <w:rPr>
          <w:rFonts w:ascii="Jost" w:hAnsi="Jost"/>
          <w:color w:val="000000"/>
        </w:rPr>
        <w:t>Tiekėjo siūlomų prekių (įskaitant jų sudedamąsias dali</w:t>
      </w:r>
      <w:r w:rsidR="002B5697">
        <w:rPr>
          <w:rFonts w:ascii="Jost" w:hAnsi="Jost"/>
          <w:color w:val="000000"/>
        </w:rPr>
        <w:t>s</w:t>
      </w:r>
      <w:r w:rsidRPr="00474E21">
        <w:rPr>
          <w:rFonts w:ascii="Jost" w:hAnsi="Jost"/>
          <w:color w:val="000000"/>
        </w:rPr>
        <w:t>) kilmė nėra iš VPĮ 92 straipsnio 15 dalyje numatytame sąraše</w:t>
      </w:r>
      <w:r w:rsidR="00A861CC" w:rsidRPr="00474E21">
        <w:rPr>
          <w:rFonts w:ascii="Jost" w:hAnsi="Jost"/>
          <w:color w:val="000000"/>
        </w:rPr>
        <w:t>²</w:t>
      </w:r>
      <w:r w:rsidRPr="00474E21">
        <w:rPr>
          <w:rFonts w:ascii="Jost" w:hAnsi="Jost"/>
          <w:color w:val="000000"/>
        </w:rPr>
        <w:t xml:space="preserve"> nurodytų valstybių ar teritorijų. </w:t>
      </w:r>
      <w:r w:rsidRPr="00474E21">
        <w:rPr>
          <w:rFonts w:ascii="Jost" w:hAnsi="Jost"/>
        </w:rPr>
        <w:t>(A dalies 15.13 p.).</w:t>
      </w:r>
    </w:p>
    <w:p w14:paraId="5C950D3F" w14:textId="77777777" w:rsidR="00E23F81" w:rsidRPr="00474E21" w:rsidRDefault="00E23F81" w:rsidP="00E23F81">
      <w:pPr>
        <w:shd w:val="clear" w:color="auto" w:fill="FFFFFF"/>
        <w:rPr>
          <w:rFonts w:ascii="Jost" w:hAnsi="Jost"/>
          <w:i/>
          <w:sz w:val="20"/>
        </w:rPr>
      </w:pPr>
    </w:p>
    <w:p w14:paraId="5D2A1003" w14:textId="77777777" w:rsidR="00E23F81" w:rsidRPr="00474E21" w:rsidRDefault="00E23F81" w:rsidP="00E23F81">
      <w:pPr>
        <w:shd w:val="clear" w:color="auto" w:fill="FFFFFF"/>
        <w:rPr>
          <w:rFonts w:ascii="Jost" w:hAnsi="Jost"/>
        </w:rPr>
      </w:pPr>
      <w:r w:rsidRPr="00474E21">
        <w:rPr>
          <w:rFonts w:ascii="Jost" w:hAnsi="Jost"/>
        </w:rPr>
        <w:t>Patvirtinu, kad šie duomenys yra teisingi ir aktualūs pasiūlymo pateikimo dieną.</w:t>
      </w:r>
    </w:p>
    <w:p w14:paraId="31B53309" w14:textId="77777777" w:rsidR="00E23F81" w:rsidRPr="00474E21" w:rsidRDefault="00E23F81" w:rsidP="00474E21">
      <w:pPr>
        <w:shd w:val="clear" w:color="auto" w:fill="FFFFFF"/>
        <w:rPr>
          <w:rFonts w:ascii="Jost" w:hAnsi="Jost"/>
        </w:rPr>
      </w:pPr>
    </w:p>
    <w:p w14:paraId="0F73A1FC" w14:textId="77777777" w:rsidR="00E23F81" w:rsidRPr="00474E21" w:rsidRDefault="00E23F81" w:rsidP="00E23F81">
      <w:pPr>
        <w:rPr>
          <w:rFonts w:ascii="Jost" w:hAnsi="Jost"/>
        </w:rPr>
      </w:pPr>
      <w:r w:rsidRPr="00474E21">
        <w:rPr>
          <w:rFonts w:ascii="Jost" w:hAnsi="Jost"/>
        </w:rPr>
        <w:t>Suprantu, kad vadovaudamasi VPĮ 45 straipsnio 5 dalimi, PĮ 58 straipsnio 4</w:t>
      </w:r>
      <w:r w:rsidRPr="00474E21">
        <w:rPr>
          <w:rFonts w:ascii="Jost" w:hAnsi="Jost"/>
          <w:vertAlign w:val="superscript"/>
        </w:rPr>
        <w:t>2</w:t>
      </w:r>
      <w:r w:rsidRPr="00474E21">
        <w:rPr>
          <w:rFonts w:ascii="Jost" w:hAnsi="Jost"/>
        </w:rPr>
        <w:t xml:space="preserve"> dalimi ar GĮ 33 straipsnio 10 dalimi perkančioji organizacija, kilus abejonių dėl tiekėjo nurodytos informacijos teisingumo, bet kuriuo pirkimo procedūros metu gali paprašyti kandidatų ar dalyvių pateikti visus ar dalį dokumentų, patvirtinančių atitiktį VPĮ 45 straipsnio 2</w:t>
      </w:r>
      <w:r w:rsidRPr="00474E21">
        <w:rPr>
          <w:rFonts w:ascii="Jost" w:hAnsi="Jost"/>
          <w:vertAlign w:val="superscript"/>
        </w:rPr>
        <w:t>1</w:t>
      </w:r>
      <w:r w:rsidRPr="00474E21">
        <w:rPr>
          <w:rFonts w:ascii="Jost" w:hAnsi="Jost"/>
        </w:rPr>
        <w:t xml:space="preserve"> dalies, PĮ 58 straipsnio 4</w:t>
      </w:r>
      <w:r w:rsidRPr="00474E21">
        <w:rPr>
          <w:rFonts w:ascii="Jost" w:hAnsi="Jost"/>
          <w:vertAlign w:val="superscript"/>
        </w:rPr>
        <w:t>1</w:t>
      </w:r>
      <w:r w:rsidRPr="00474E21">
        <w:rPr>
          <w:rFonts w:ascii="Jost" w:hAnsi="Jost"/>
        </w:rPr>
        <w:t xml:space="preserve"> dalies ar GĮ 33 straipsnio 9 dalies reikalavimams, jeigu tai būtina siekiant užtikrinti tinkamą pirkimo procedūros atlikimą.</w:t>
      </w:r>
    </w:p>
    <w:bookmarkEnd w:id="0"/>
    <w:p w14:paraId="1A6B2811" w14:textId="77777777" w:rsidR="00E23F81" w:rsidRPr="00474E21" w:rsidRDefault="00E23F81" w:rsidP="00474E21">
      <w:pPr>
        <w:suppressAutoHyphens/>
        <w:rPr>
          <w:rFonts w:ascii="Jost" w:hAnsi="Jost"/>
          <w:sz w:val="18"/>
          <w:szCs w:val="18"/>
        </w:rPr>
      </w:pPr>
    </w:p>
    <w:p w14:paraId="68E19EBD" w14:textId="77777777" w:rsidR="00E23F81" w:rsidRPr="00474E21" w:rsidRDefault="00E23F81" w:rsidP="00474E21">
      <w:pPr>
        <w:suppressAutoHyphens/>
        <w:rPr>
          <w:rFonts w:ascii="Jost" w:hAnsi="Jost"/>
          <w:sz w:val="18"/>
          <w:szCs w:val="18"/>
        </w:rPr>
      </w:pPr>
    </w:p>
    <w:p w14:paraId="3293A90E" w14:textId="47EC92B5" w:rsidR="00E23F81" w:rsidRPr="00474E21" w:rsidRDefault="00474E21" w:rsidP="00474E21">
      <w:pPr>
        <w:suppressAutoHyphens/>
        <w:rPr>
          <w:rFonts w:ascii="Jost" w:hAnsi="Jost"/>
        </w:rPr>
      </w:pPr>
      <w:r w:rsidRPr="00474E21">
        <w:rPr>
          <w:rFonts w:ascii="Jost" w:hAnsi="Jost"/>
        </w:rPr>
        <w:t>_______________</w:t>
      </w:r>
      <w:r w:rsidR="00E23F81" w:rsidRPr="00474E21">
        <w:rPr>
          <w:rFonts w:ascii="Jost" w:hAnsi="Jost"/>
        </w:rPr>
        <w:t>_______</w:t>
      </w:r>
      <w:r>
        <w:rPr>
          <w:rFonts w:ascii="Jost" w:hAnsi="Jost"/>
        </w:rPr>
        <w:t xml:space="preserve">              </w:t>
      </w:r>
      <w:r w:rsidR="00E23F81" w:rsidRPr="00474E21">
        <w:rPr>
          <w:rFonts w:ascii="Jost" w:hAnsi="Jost"/>
        </w:rPr>
        <w:t xml:space="preserve">______________________ </w:t>
      </w:r>
      <w:r>
        <w:rPr>
          <w:rFonts w:ascii="Jost" w:hAnsi="Jost"/>
        </w:rPr>
        <w:t xml:space="preserve">             </w:t>
      </w:r>
      <w:r w:rsidRPr="00474E21">
        <w:rPr>
          <w:rFonts w:ascii="Jost" w:hAnsi="Jost"/>
        </w:rPr>
        <w:t>______________________</w:t>
      </w:r>
    </w:p>
    <w:p w14:paraId="6B02DD10" w14:textId="1955194A" w:rsidR="00EA5AD0" w:rsidRPr="00474E21" w:rsidRDefault="00E23F81" w:rsidP="00474E21">
      <w:pPr>
        <w:suppressAutoHyphens/>
        <w:ind w:firstLine="471"/>
        <w:jc w:val="center"/>
        <w:rPr>
          <w:rFonts w:ascii="Jost" w:hAnsi="Jost"/>
        </w:rPr>
      </w:pPr>
      <w:r w:rsidRPr="00474E21">
        <w:rPr>
          <w:rFonts w:ascii="Jost" w:hAnsi="Jost"/>
          <w:i/>
          <w:iCs/>
          <w:sz w:val="22"/>
        </w:rPr>
        <w:t>(pareigos)</w:t>
      </w:r>
      <w:r w:rsidR="00474E21">
        <w:rPr>
          <w:rFonts w:ascii="Jost" w:hAnsi="Jost"/>
          <w:i/>
          <w:iCs/>
          <w:sz w:val="22"/>
        </w:rPr>
        <w:tab/>
      </w:r>
      <w:r w:rsidR="00474E21">
        <w:rPr>
          <w:rFonts w:ascii="Jost" w:hAnsi="Jost"/>
          <w:i/>
          <w:iCs/>
          <w:sz w:val="22"/>
        </w:rPr>
        <w:tab/>
      </w:r>
      <w:r w:rsidR="00474E21">
        <w:rPr>
          <w:rFonts w:ascii="Jost" w:hAnsi="Jost"/>
          <w:i/>
          <w:iCs/>
          <w:sz w:val="22"/>
        </w:rPr>
        <w:tab/>
      </w:r>
      <w:r w:rsidR="00474E21">
        <w:rPr>
          <w:rFonts w:ascii="Jost" w:hAnsi="Jost"/>
          <w:i/>
          <w:iCs/>
          <w:sz w:val="22"/>
        </w:rPr>
        <w:tab/>
      </w:r>
      <w:r w:rsidRPr="00474E21">
        <w:rPr>
          <w:rFonts w:ascii="Jost" w:hAnsi="Jost"/>
          <w:i/>
          <w:iCs/>
          <w:sz w:val="22"/>
        </w:rPr>
        <w:t>(parašas)</w:t>
      </w:r>
      <w:r w:rsidR="00474E21">
        <w:rPr>
          <w:rFonts w:ascii="Jost" w:hAnsi="Jost"/>
          <w:i/>
          <w:iCs/>
          <w:sz w:val="22"/>
        </w:rPr>
        <w:tab/>
      </w:r>
      <w:r w:rsidR="00474E21">
        <w:rPr>
          <w:rFonts w:ascii="Jost" w:hAnsi="Jost"/>
          <w:i/>
          <w:iCs/>
          <w:sz w:val="22"/>
        </w:rPr>
        <w:tab/>
      </w:r>
      <w:r w:rsidR="00474E21">
        <w:rPr>
          <w:rFonts w:ascii="Jost" w:hAnsi="Jost"/>
          <w:i/>
          <w:iCs/>
          <w:sz w:val="22"/>
        </w:rPr>
        <w:tab/>
      </w:r>
      <w:r w:rsidR="00474E21">
        <w:rPr>
          <w:rFonts w:ascii="Jost" w:hAnsi="Jost"/>
          <w:i/>
          <w:iCs/>
          <w:sz w:val="22"/>
        </w:rPr>
        <w:tab/>
      </w:r>
      <w:r w:rsidRPr="00474E21">
        <w:rPr>
          <w:rFonts w:ascii="Jost" w:hAnsi="Jost"/>
          <w:i/>
          <w:iCs/>
          <w:sz w:val="22"/>
        </w:rPr>
        <w:t>(vardas ir pavardė)</w:t>
      </w:r>
    </w:p>
    <w:sectPr w:rsidR="00EA5AD0" w:rsidRPr="00474E21" w:rsidSect="00474E21">
      <w:pgSz w:w="11906" w:h="16838"/>
      <w:pgMar w:top="567"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56092" w14:textId="77777777" w:rsidR="00BC4E34" w:rsidRDefault="00BC4E34" w:rsidP="00E23F81">
      <w:r>
        <w:separator/>
      </w:r>
    </w:p>
  </w:endnote>
  <w:endnote w:type="continuationSeparator" w:id="0">
    <w:p w14:paraId="67112F99" w14:textId="77777777" w:rsidR="00BC4E34" w:rsidRDefault="00BC4E34" w:rsidP="00E23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Jos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913EB" w14:textId="77777777" w:rsidR="00BC4E34" w:rsidRDefault="00BC4E34" w:rsidP="00E23F81">
      <w:r>
        <w:separator/>
      </w:r>
    </w:p>
  </w:footnote>
  <w:footnote w:type="continuationSeparator" w:id="0">
    <w:p w14:paraId="5F4E120C" w14:textId="77777777" w:rsidR="00BC4E34" w:rsidRDefault="00BC4E34" w:rsidP="00E23F81">
      <w:r>
        <w:continuationSeparator/>
      </w:r>
    </w:p>
  </w:footnote>
  <w:footnote w:id="1">
    <w:p w14:paraId="7788CB98" w14:textId="77777777" w:rsidR="00E23F81" w:rsidRPr="00474E21" w:rsidRDefault="00E23F81" w:rsidP="00E23F81">
      <w:pPr>
        <w:pStyle w:val="FootnoteText"/>
        <w:rPr>
          <w:sz w:val="18"/>
          <w:szCs w:val="18"/>
        </w:rPr>
      </w:pPr>
      <w:r w:rsidRPr="00474E21">
        <w:rPr>
          <w:rStyle w:val="FootnoteReference"/>
          <w:sz w:val="18"/>
          <w:szCs w:val="18"/>
        </w:rPr>
        <w:footnoteRef/>
      </w:r>
      <w:r w:rsidRPr="00474E21">
        <w:rPr>
          <w:sz w:val="18"/>
          <w:szCs w:val="18"/>
        </w:rPr>
        <w:t xml:space="preserve"> VPĮ 2 str. 15</w:t>
      </w:r>
      <w:r w:rsidRPr="00474E21">
        <w:rPr>
          <w:sz w:val="18"/>
          <w:szCs w:val="18"/>
          <w:vertAlign w:val="superscript"/>
        </w:rPr>
        <w:t>1</w:t>
      </w:r>
      <w:r w:rsidRPr="00474E21">
        <w:rPr>
          <w:sz w:val="18"/>
          <w:szCs w:val="18"/>
        </w:rPr>
        <w:t xml:space="preserve"> d.: Kontroliuojantis asmuo – individualios įmonės savininkas arba juridinis ar fizinis asmuo, kuris kitame juridiniame asmenyje:</w:t>
      </w:r>
    </w:p>
    <w:p w14:paraId="55F789CB" w14:textId="77777777" w:rsidR="00E23F81" w:rsidRPr="00474E21" w:rsidRDefault="00E23F81" w:rsidP="00E23F81">
      <w:pPr>
        <w:pStyle w:val="FootnoteText"/>
        <w:rPr>
          <w:sz w:val="18"/>
          <w:szCs w:val="18"/>
        </w:rPr>
      </w:pPr>
      <w:r w:rsidRPr="00474E21">
        <w:rPr>
          <w:sz w:val="18"/>
          <w:szCs w:val="18"/>
        </w:rPr>
        <w:t>1) tiesiogiai ar netiesiogiai valdo daugiau kaip 50 procentų akcijų, pajų, dalių, įnašų ar (ir) balsų juridinio asmens dalyvių susirinkime arba</w:t>
      </w:r>
    </w:p>
    <w:p w14:paraId="146E0917" w14:textId="77777777" w:rsidR="00E23F81" w:rsidRPr="00474E21" w:rsidRDefault="00E23F81" w:rsidP="00E23F81">
      <w:pPr>
        <w:pStyle w:val="FootnoteText"/>
        <w:rPr>
          <w:sz w:val="18"/>
          <w:szCs w:val="18"/>
        </w:rPr>
      </w:pPr>
      <w:r w:rsidRPr="00474E21">
        <w:rPr>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C5F70C0" w14:textId="77777777" w:rsidR="00E23F81" w:rsidRPr="00474E21" w:rsidRDefault="00E23F81" w:rsidP="00E23F81">
      <w:pPr>
        <w:pStyle w:val="FootnoteText"/>
        <w:rPr>
          <w:sz w:val="18"/>
          <w:szCs w:val="18"/>
        </w:rPr>
      </w:pPr>
      <w:r w:rsidRPr="00474E21">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256570D" w14:textId="547554D5" w:rsidR="00E23F81" w:rsidRPr="00474E21" w:rsidRDefault="00E23F81" w:rsidP="00E23F81">
      <w:pPr>
        <w:pStyle w:val="FootnoteText"/>
        <w:rPr>
          <w:sz w:val="18"/>
          <w:szCs w:val="18"/>
        </w:rPr>
      </w:pPr>
      <w:r w:rsidRPr="00474E21">
        <w:rPr>
          <w:sz w:val="18"/>
          <w:szCs w:val="18"/>
        </w:rPr>
        <w:t>b) fizinių asmenų atveju – sutuoktiniai, tėvai ir jų vaikai (įvaikiai).</w:t>
      </w:r>
    </w:p>
  </w:footnote>
  <w:footnote w:id="2">
    <w:p w14:paraId="306655D8" w14:textId="0640530F" w:rsidR="00E23F81" w:rsidRDefault="00E23F81">
      <w:pPr>
        <w:pStyle w:val="FootnoteText"/>
      </w:pPr>
      <w:r w:rsidRPr="00474E21">
        <w:rPr>
          <w:rStyle w:val="FootnoteReference"/>
          <w:sz w:val="18"/>
          <w:szCs w:val="18"/>
        </w:rPr>
        <w:footnoteRef/>
      </w:r>
      <w:r w:rsidRPr="00474E21">
        <w:rPr>
          <w:sz w:val="18"/>
          <w:szCs w:val="18"/>
        </w:rPr>
        <w:t xml:space="preserve"> Nuoroda į teisės aktą, kuriame pateiktas valstybių ar teritorijų sąrašas: </w:t>
      </w:r>
      <w:hyperlink r:id="rId1" w:history="1">
        <w:r w:rsidRPr="00474E21">
          <w:rPr>
            <w:rStyle w:val="Hyperlink"/>
            <w:sz w:val="18"/>
            <w:szCs w:val="18"/>
          </w:rPr>
          <w:t>https://e-seimas.lrs.lt/portal/legalAct/lt/TAD/1a061730b0c711ecaf79c2120caf5094/asr</w:t>
        </w:r>
      </w:hyperlink>
      <w:r w:rsidRPr="00474E21">
        <w:rPr>
          <w:sz w:val="18"/>
          <w:szCs w:val="18"/>
        </w:rPr>
        <w:t>. Pažymėtina, kad prieš pateikiant deklaraciją tiekėjas privalo peržiūrėti oficialiame teisės aktų registre esantį ir galiojantį valstybių ar teritorijų sąrašą.</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F81"/>
    <w:rsid w:val="0026631E"/>
    <w:rsid w:val="002B5697"/>
    <w:rsid w:val="00474E21"/>
    <w:rsid w:val="006173B4"/>
    <w:rsid w:val="00787153"/>
    <w:rsid w:val="00A861CC"/>
    <w:rsid w:val="00BC4E34"/>
    <w:rsid w:val="00D6027B"/>
    <w:rsid w:val="00E23F81"/>
    <w:rsid w:val="00EA5AD0"/>
    <w:rsid w:val="00EB3762"/>
    <w:rsid w:val="00F16E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9CB9"/>
  <w15:chartTrackingRefBased/>
  <w15:docId w15:val="{AEBFF17B-CFDA-4E2E-B59E-891014623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E23F81"/>
    <w:pPr>
      <w:widowControl w:val="0"/>
      <w:adjustRightInd w:val="0"/>
      <w:spacing w:after="0" w:line="240" w:lineRule="auto"/>
      <w:jc w:val="both"/>
      <w:textAlignment w:val="baseline"/>
    </w:pPr>
    <w:rPr>
      <w:rFonts w:ascii="Ubuntu" w:eastAsia="Calibri" w:hAnsi="Ubuntu"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E23F81"/>
    <w:rPr>
      <w:sz w:val="16"/>
      <w:szCs w:val="16"/>
    </w:rPr>
  </w:style>
  <w:style w:type="paragraph" w:styleId="CommentText">
    <w:name w:val="annotation text"/>
    <w:basedOn w:val="Normal"/>
    <w:link w:val="CommentTextChar"/>
    <w:unhideWhenUsed/>
    <w:rsid w:val="00E23F81"/>
  </w:style>
  <w:style w:type="character" w:customStyle="1" w:styleId="CommentTextChar">
    <w:name w:val="Comment Text Char"/>
    <w:basedOn w:val="DefaultParagraphFont"/>
    <w:link w:val="CommentText"/>
    <w:rsid w:val="00E23F81"/>
    <w:rPr>
      <w:rFonts w:ascii="Ubuntu" w:eastAsia="Calibri" w:hAnsi="Ubuntu" w:cs="Times New Roman"/>
      <w:sz w:val="24"/>
      <w:szCs w:val="24"/>
      <w:lang w:val="lt-LT" w:eastAsia="lt-LT"/>
    </w:rPr>
  </w:style>
  <w:style w:type="paragraph" w:styleId="FootnoteText">
    <w:name w:val="footnote text"/>
    <w:basedOn w:val="Normal"/>
    <w:link w:val="FootnoteTextChar"/>
    <w:semiHidden/>
    <w:unhideWhenUsed/>
    <w:rsid w:val="00E23F81"/>
    <w:rPr>
      <w:sz w:val="20"/>
      <w:szCs w:val="20"/>
    </w:rPr>
  </w:style>
  <w:style w:type="character" w:customStyle="1" w:styleId="FootnoteTextChar">
    <w:name w:val="Footnote Text Char"/>
    <w:basedOn w:val="DefaultParagraphFont"/>
    <w:link w:val="FootnoteText"/>
    <w:semiHidden/>
    <w:rsid w:val="00E23F81"/>
    <w:rPr>
      <w:rFonts w:ascii="Ubuntu" w:eastAsia="Calibri" w:hAnsi="Ubuntu" w:cs="Times New Roman"/>
      <w:sz w:val="20"/>
      <w:szCs w:val="20"/>
      <w:lang w:val="lt-LT" w:eastAsia="lt-LT"/>
    </w:rPr>
  </w:style>
  <w:style w:type="character" w:styleId="FootnoteReference">
    <w:name w:val="footnote reference"/>
    <w:basedOn w:val="DefaultParagraphFont"/>
    <w:uiPriority w:val="99"/>
    <w:semiHidden/>
    <w:unhideWhenUsed/>
    <w:rsid w:val="00E23F81"/>
    <w:rPr>
      <w:vertAlign w:val="superscript"/>
    </w:rPr>
  </w:style>
  <w:style w:type="character" w:styleId="Hyperlink">
    <w:name w:val="Hyperlink"/>
    <w:basedOn w:val="DefaultParagraphFont"/>
    <w:unhideWhenUsed/>
    <w:rsid w:val="00E23F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DC3D5-B3E1-4203-9467-508D94152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Vilemaitė</dc:creator>
  <cp:keywords/>
  <dc:description/>
  <cp:lastModifiedBy>Aistė Kairaitienė</cp:lastModifiedBy>
  <cp:revision>2</cp:revision>
  <dcterms:created xsi:type="dcterms:W3CDTF">2023-11-09T09:36:00Z</dcterms:created>
  <dcterms:modified xsi:type="dcterms:W3CDTF">2023-11-09T09:36:00Z</dcterms:modified>
</cp:coreProperties>
</file>