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42CB3C81" w:rsidR="0008654D" w:rsidRPr="009E5282" w:rsidRDefault="0008654D" w:rsidP="00D34C17">
      <w:pPr>
        <w:spacing w:line="240" w:lineRule="auto"/>
        <w:jc w:val="center"/>
        <w:rPr>
          <w:rFonts w:ascii="Times New Roman" w:hAnsi="Times New Roman" w:cs="Times New Roman"/>
          <w:b/>
          <w:bCs/>
          <w:sz w:val="24"/>
          <w:szCs w:val="24"/>
        </w:rPr>
      </w:pPr>
      <w:proofErr w:type="gramStart"/>
      <w:r w:rsidRPr="009E5282">
        <w:rPr>
          <w:rFonts w:ascii="Times New Roman" w:hAnsi="Times New Roman" w:cs="Times New Roman"/>
          <w:b/>
          <w:bCs/>
          <w:sz w:val="24"/>
          <w:szCs w:val="24"/>
        </w:rPr>
        <w:t>PRŪDIŠKIŲ  SOCIALINĖS</w:t>
      </w:r>
      <w:proofErr w:type="gramEnd"/>
      <w:r w:rsidRPr="009E5282">
        <w:rPr>
          <w:rFonts w:ascii="Times New Roman" w:hAnsi="Times New Roman" w:cs="Times New Roman"/>
          <w:b/>
          <w:bCs/>
          <w:sz w:val="24"/>
          <w:szCs w:val="24"/>
        </w:rPr>
        <w:t xml:space="preserve"> GLOBOS NAMAI</w:t>
      </w:r>
    </w:p>
    <w:p w14:paraId="3BA7635D" w14:textId="6141C8D7" w:rsidR="0008654D" w:rsidRPr="009E5282" w:rsidRDefault="0008654D" w:rsidP="00D34C17">
      <w:pPr>
        <w:spacing w:line="240" w:lineRule="auto"/>
        <w:jc w:val="center"/>
        <w:rPr>
          <w:rFonts w:ascii="Times New Roman" w:hAnsi="Times New Roman" w:cs="Times New Roman"/>
          <w:sz w:val="24"/>
          <w:szCs w:val="24"/>
        </w:rPr>
      </w:pPr>
      <w:proofErr w:type="spellStart"/>
      <w:r w:rsidRPr="009E5282">
        <w:rPr>
          <w:rFonts w:ascii="Times New Roman" w:hAnsi="Times New Roman" w:cs="Times New Roman"/>
          <w:sz w:val="24"/>
          <w:szCs w:val="24"/>
        </w:rPr>
        <w:t>Biudžetinė</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įstaiga</w:t>
      </w:r>
      <w:proofErr w:type="spellEnd"/>
      <w:r w:rsidRPr="009E5282">
        <w:rPr>
          <w:rFonts w:ascii="Times New Roman" w:hAnsi="Times New Roman" w:cs="Times New Roman"/>
          <w:sz w:val="24"/>
          <w:szCs w:val="24"/>
        </w:rPr>
        <w:t xml:space="preserve">, Prūdiškių g. 59, Prūdiškių km., </w:t>
      </w:r>
      <w:proofErr w:type="spellStart"/>
      <w:proofErr w:type="gramStart"/>
      <w:r w:rsidRPr="009E5282">
        <w:rPr>
          <w:rFonts w:ascii="Times New Roman" w:hAnsi="Times New Roman" w:cs="Times New Roman"/>
          <w:sz w:val="24"/>
          <w:szCs w:val="24"/>
        </w:rPr>
        <w:t>Juodšilių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sen.</w:t>
      </w:r>
      <w:proofErr w:type="spellEnd"/>
      <w:proofErr w:type="gram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Juodšilių</w:t>
      </w:r>
      <w:proofErr w:type="spellEnd"/>
      <w:r w:rsidRPr="009E5282">
        <w:rPr>
          <w:rFonts w:ascii="Times New Roman" w:hAnsi="Times New Roman" w:cs="Times New Roman"/>
          <w:sz w:val="24"/>
          <w:szCs w:val="24"/>
        </w:rPr>
        <w:t xml:space="preserve"> p. LT-14001, Vilniaus </w:t>
      </w:r>
      <w:proofErr w:type="spellStart"/>
      <w:r w:rsidRPr="009E5282">
        <w:rPr>
          <w:rFonts w:ascii="Times New Roman" w:hAnsi="Times New Roman" w:cs="Times New Roman"/>
          <w:sz w:val="24"/>
          <w:szCs w:val="24"/>
        </w:rPr>
        <w:t>rajonas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Duomenys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kaupiami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ir</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saugomi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Juridinių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asmenų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registre</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kodas</w:t>
      </w:r>
      <w:proofErr w:type="spellEnd"/>
      <w:r w:rsidRPr="009E5282">
        <w:rPr>
          <w:rFonts w:ascii="Times New Roman" w:hAnsi="Times New Roman" w:cs="Times New Roman"/>
          <w:sz w:val="24"/>
          <w:szCs w:val="24"/>
        </w:rPr>
        <w:t xml:space="preserve"> 190795841</w:t>
      </w:r>
    </w:p>
    <w:p w14:paraId="34F76EC6" w14:textId="73B3E549" w:rsidR="0008654D" w:rsidRPr="009E5282" w:rsidRDefault="0008654D" w:rsidP="00D34C17">
      <w:pPr>
        <w:spacing w:line="240" w:lineRule="auto"/>
        <w:jc w:val="center"/>
        <w:rPr>
          <w:rFonts w:ascii="Times New Roman" w:hAnsi="Times New Roman" w:cs="Times New Roman"/>
          <w:sz w:val="24"/>
          <w:szCs w:val="24"/>
        </w:rPr>
      </w:pPr>
      <w:r w:rsidRPr="009E5282">
        <w:rPr>
          <w:rFonts w:ascii="Times New Roman" w:hAnsi="Times New Roman" w:cs="Times New Roman"/>
          <w:sz w:val="24"/>
          <w:szCs w:val="24"/>
        </w:rPr>
        <w:t>Tel./</w:t>
      </w:r>
      <w:proofErr w:type="spellStart"/>
      <w:proofErr w:type="gramStart"/>
      <w:r w:rsidRPr="009E5282">
        <w:rPr>
          <w:rFonts w:ascii="Times New Roman" w:hAnsi="Times New Roman" w:cs="Times New Roman"/>
          <w:sz w:val="24"/>
          <w:szCs w:val="24"/>
        </w:rPr>
        <w:t>Faks</w:t>
      </w:r>
      <w:proofErr w:type="spellEnd"/>
      <w:r w:rsidRPr="009E5282">
        <w:rPr>
          <w:rFonts w:ascii="Times New Roman" w:hAnsi="Times New Roman" w:cs="Times New Roman"/>
          <w:sz w:val="24"/>
          <w:szCs w:val="24"/>
        </w:rPr>
        <w:t>.(</w:t>
      </w:r>
      <w:proofErr w:type="gramEnd"/>
      <w:r w:rsidRPr="009E5282">
        <w:rPr>
          <w:rFonts w:ascii="Times New Roman" w:hAnsi="Times New Roman" w:cs="Times New Roman"/>
          <w:sz w:val="24"/>
          <w:szCs w:val="24"/>
        </w:rPr>
        <w:t xml:space="preserve">8 5)  249 3496. el. p. </w:t>
      </w:r>
      <w:hyperlink r:id="rId8" w:history="1">
        <w:r w:rsidRPr="009E5282">
          <w:rPr>
            <w:rStyle w:val="Hyperlink"/>
            <w:rFonts w:ascii="Times New Roman" w:hAnsi="Times New Roman" w:cs="Times New Roman"/>
            <w:sz w:val="24"/>
            <w:szCs w:val="24"/>
          </w:rPr>
          <w:t xml:space="preserve"> </w:t>
        </w:r>
        <w:hyperlink r:id="rId9" w:history="1">
          <w:r w:rsidRPr="009E5282">
            <w:rPr>
              <w:rStyle w:val="Hyperlink"/>
              <w:rFonts w:ascii="Times New Roman" w:hAnsi="Times New Roman" w:cs="Times New Roman"/>
              <w:sz w:val="24"/>
              <w:szCs w:val="24"/>
            </w:rPr>
            <w:t>prudiskes.p@gmail.com</w:t>
          </w:r>
        </w:hyperlink>
      </w:hyperlink>
      <w:r w:rsidRPr="009E5282">
        <w:rPr>
          <w:rFonts w:ascii="Times New Roman" w:hAnsi="Times New Roman" w:cs="Times New Roman"/>
          <w:sz w:val="24"/>
          <w:szCs w:val="24"/>
        </w:rPr>
        <w:t xml:space="preserve">  _________________________________________________________________________</w:t>
      </w:r>
    </w:p>
    <w:p w14:paraId="13616704" w14:textId="77777777" w:rsidR="0008654D" w:rsidRPr="009E5282" w:rsidRDefault="0008654D" w:rsidP="00D34C17">
      <w:pPr>
        <w:spacing w:line="240" w:lineRule="auto"/>
        <w:rPr>
          <w:rFonts w:ascii="Times New Roman" w:hAnsi="Times New Roman" w:cs="Times New Roman"/>
          <w:sz w:val="24"/>
          <w:szCs w:val="24"/>
        </w:rPr>
      </w:pPr>
      <w:proofErr w:type="spellStart"/>
      <w:r w:rsidRPr="009E5282">
        <w:rPr>
          <w:rFonts w:ascii="Times New Roman" w:hAnsi="Times New Roman" w:cs="Times New Roman"/>
          <w:sz w:val="24"/>
          <w:szCs w:val="24"/>
        </w:rPr>
        <w:t>Apklausos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dalyviams</w:t>
      </w:r>
      <w:proofErr w:type="spellEnd"/>
    </w:p>
    <w:p w14:paraId="1AB9CA10" w14:textId="77777777" w:rsidR="0008654D" w:rsidRPr="009E5282" w:rsidRDefault="0008654D" w:rsidP="00D34C17">
      <w:pPr>
        <w:spacing w:line="240" w:lineRule="auto"/>
        <w:jc w:val="center"/>
        <w:rPr>
          <w:rFonts w:ascii="Times New Roman" w:hAnsi="Times New Roman" w:cs="Times New Roman"/>
          <w:sz w:val="24"/>
          <w:szCs w:val="24"/>
        </w:rPr>
      </w:pPr>
      <w:r w:rsidRPr="009E5282">
        <w:rPr>
          <w:rFonts w:ascii="Times New Roman" w:hAnsi="Times New Roman" w:cs="Times New Roman"/>
          <w:sz w:val="24"/>
          <w:szCs w:val="24"/>
        </w:rPr>
        <w:t>MAŽOS VERTĖS PIRKIMO APKLAUSOS</w:t>
      </w:r>
    </w:p>
    <w:p w14:paraId="648997D6" w14:textId="77777777" w:rsidR="0008654D" w:rsidRPr="009E5282" w:rsidRDefault="0008654D" w:rsidP="00D34C17">
      <w:pPr>
        <w:spacing w:line="240" w:lineRule="auto"/>
        <w:jc w:val="center"/>
        <w:rPr>
          <w:rFonts w:ascii="Times New Roman" w:hAnsi="Times New Roman" w:cs="Times New Roman"/>
          <w:sz w:val="24"/>
          <w:szCs w:val="24"/>
        </w:rPr>
      </w:pPr>
      <w:r w:rsidRPr="009E5282">
        <w:rPr>
          <w:rFonts w:ascii="Times New Roman" w:hAnsi="Times New Roman" w:cs="Times New Roman"/>
          <w:sz w:val="24"/>
          <w:szCs w:val="24"/>
        </w:rPr>
        <w:t>PRAŠYMAS PATEIKTI PASIŪLYMĄ</w:t>
      </w:r>
    </w:p>
    <w:p w14:paraId="0D92C649" w14:textId="7B8A5E5C" w:rsidR="0008654D" w:rsidRPr="009E5282" w:rsidRDefault="0008654D" w:rsidP="00D34C17">
      <w:pPr>
        <w:spacing w:line="240" w:lineRule="auto"/>
        <w:jc w:val="center"/>
        <w:rPr>
          <w:rFonts w:ascii="Times New Roman" w:hAnsi="Times New Roman" w:cs="Times New Roman"/>
          <w:sz w:val="24"/>
          <w:szCs w:val="24"/>
        </w:rPr>
      </w:pPr>
      <w:r w:rsidRPr="009E5282">
        <w:rPr>
          <w:rFonts w:ascii="Times New Roman" w:hAnsi="Times New Roman" w:cs="Times New Roman"/>
          <w:sz w:val="24"/>
          <w:szCs w:val="24"/>
        </w:rPr>
        <w:t>202</w:t>
      </w:r>
      <w:r w:rsidR="009F552F" w:rsidRPr="009E5282">
        <w:rPr>
          <w:rFonts w:ascii="Times New Roman" w:hAnsi="Times New Roman" w:cs="Times New Roman"/>
          <w:sz w:val="24"/>
          <w:szCs w:val="24"/>
        </w:rPr>
        <w:t>5</w:t>
      </w:r>
      <w:r w:rsidR="00A3356B" w:rsidRPr="009E5282">
        <w:rPr>
          <w:rFonts w:ascii="Times New Roman" w:hAnsi="Times New Roman" w:cs="Times New Roman"/>
          <w:sz w:val="24"/>
          <w:szCs w:val="24"/>
        </w:rPr>
        <w:t>-</w:t>
      </w:r>
      <w:r w:rsidR="00473EC5" w:rsidRPr="009E5282">
        <w:rPr>
          <w:rFonts w:ascii="Times New Roman" w:hAnsi="Times New Roman" w:cs="Times New Roman"/>
          <w:sz w:val="24"/>
          <w:szCs w:val="24"/>
        </w:rPr>
        <w:t>0</w:t>
      </w:r>
      <w:r w:rsidR="009F552F" w:rsidRPr="009E5282">
        <w:rPr>
          <w:rFonts w:ascii="Times New Roman" w:hAnsi="Times New Roman" w:cs="Times New Roman"/>
          <w:sz w:val="24"/>
          <w:szCs w:val="24"/>
        </w:rPr>
        <w:t>2</w:t>
      </w:r>
      <w:r w:rsidRPr="009E5282">
        <w:rPr>
          <w:rFonts w:ascii="Times New Roman" w:hAnsi="Times New Roman" w:cs="Times New Roman"/>
          <w:sz w:val="24"/>
          <w:szCs w:val="24"/>
        </w:rPr>
        <w:t>-</w:t>
      </w:r>
      <w:r w:rsidR="00AD079A">
        <w:rPr>
          <w:rFonts w:ascii="Times New Roman" w:hAnsi="Times New Roman" w:cs="Times New Roman"/>
          <w:sz w:val="24"/>
          <w:szCs w:val="24"/>
        </w:rPr>
        <w:t>24</w:t>
      </w:r>
    </w:p>
    <w:p w14:paraId="52CD9451" w14:textId="77777777" w:rsidR="0008654D" w:rsidRPr="009E5282" w:rsidRDefault="0008654D" w:rsidP="00D34C17">
      <w:pPr>
        <w:spacing w:line="240" w:lineRule="auto"/>
        <w:jc w:val="center"/>
        <w:rPr>
          <w:rFonts w:ascii="Times New Roman" w:hAnsi="Times New Roman" w:cs="Times New Roman"/>
          <w:sz w:val="24"/>
          <w:szCs w:val="24"/>
        </w:rPr>
      </w:pPr>
      <w:proofErr w:type="spellStart"/>
      <w:r w:rsidRPr="009E5282">
        <w:rPr>
          <w:rFonts w:ascii="Times New Roman" w:hAnsi="Times New Roman" w:cs="Times New Roman"/>
          <w:sz w:val="24"/>
          <w:szCs w:val="24"/>
        </w:rPr>
        <w:t>Prūdiškės</w:t>
      </w:r>
      <w:proofErr w:type="spellEnd"/>
    </w:p>
    <w:p w14:paraId="33BFD14D" w14:textId="77777777" w:rsidR="0008654D" w:rsidRPr="009E5282" w:rsidRDefault="0008654D" w:rsidP="000D3DB3">
      <w:pPr>
        <w:spacing w:line="240" w:lineRule="auto"/>
        <w:jc w:val="both"/>
        <w:rPr>
          <w:rFonts w:ascii="Times New Roman" w:hAnsi="Times New Roman" w:cs="Times New Roman"/>
          <w:sz w:val="24"/>
          <w:szCs w:val="24"/>
        </w:rPr>
      </w:pPr>
      <w:proofErr w:type="spellStart"/>
      <w:r w:rsidRPr="009E5282">
        <w:rPr>
          <w:rFonts w:ascii="Times New Roman" w:hAnsi="Times New Roman" w:cs="Times New Roman"/>
          <w:sz w:val="24"/>
          <w:szCs w:val="24"/>
        </w:rPr>
        <w:t>Prašome</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pateikti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pasiūlymą</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vadovaujantis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šiais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Perkančiosios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organizacijos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reikalavimais</w:t>
      </w:r>
      <w:proofErr w:type="spellEnd"/>
      <w:r w:rsidRPr="009E5282">
        <w:rPr>
          <w:rFonts w:ascii="Times New Roman" w:hAnsi="Times New Roman" w:cs="Times New Roman"/>
          <w:sz w:val="24"/>
          <w:szCs w:val="24"/>
        </w:rPr>
        <w:t>:</w:t>
      </w:r>
    </w:p>
    <w:p w14:paraId="7D9C89EA" w14:textId="1F91AE76" w:rsidR="00DF53E5" w:rsidRPr="009E5282" w:rsidRDefault="0008654D" w:rsidP="000D3DB3">
      <w:pPr>
        <w:pStyle w:val="HTMLPreformatted"/>
        <w:shd w:val="clear" w:color="auto" w:fill="FFFFFF"/>
        <w:ind w:firstLine="15"/>
        <w:jc w:val="both"/>
        <w:rPr>
          <w:rFonts w:ascii="Times New Roman" w:eastAsia="Times New Roman" w:hAnsi="Times New Roman" w:cs="Times New Roman"/>
          <w:color w:val="000000"/>
          <w:kern w:val="2"/>
          <w:sz w:val="24"/>
          <w:szCs w:val="24"/>
          <w14:ligatures w14:val="standardContextual"/>
        </w:rPr>
      </w:pPr>
      <w:r w:rsidRPr="009E5282">
        <w:rPr>
          <w:rFonts w:ascii="Times New Roman" w:hAnsi="Times New Roman" w:cs="Times New Roman"/>
          <w:sz w:val="24"/>
          <w:szCs w:val="24"/>
        </w:rPr>
        <w:t xml:space="preserve">1. </w:t>
      </w:r>
      <w:proofErr w:type="spellStart"/>
      <w:r w:rsidRPr="009E5282">
        <w:rPr>
          <w:rFonts w:ascii="Times New Roman" w:hAnsi="Times New Roman" w:cs="Times New Roman"/>
          <w:sz w:val="24"/>
          <w:szCs w:val="24"/>
        </w:rPr>
        <w:t>Perkamų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w:t>
      </w:r>
      <w:r w:rsidR="00D34C17" w:rsidRPr="009E5282">
        <w:rPr>
          <w:rFonts w:ascii="Times New Roman" w:hAnsi="Times New Roman" w:cs="Times New Roman"/>
          <w:sz w:val="24"/>
          <w:szCs w:val="24"/>
        </w:rPr>
        <w:t>aslaugų</w:t>
      </w:r>
      <w:proofErr w:type="spellEnd"/>
      <w:r w:rsidR="00D34C17"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pavadinimas</w:t>
      </w:r>
      <w:proofErr w:type="spellEnd"/>
      <w:r w:rsidRPr="009E5282">
        <w:rPr>
          <w:rFonts w:ascii="Times New Roman" w:hAnsi="Times New Roman" w:cs="Times New Roman"/>
          <w:sz w:val="24"/>
          <w:szCs w:val="24"/>
        </w:rPr>
        <w:t xml:space="preserve">: </w:t>
      </w:r>
      <w:r w:rsidR="000D3DB3" w:rsidRPr="009E5282">
        <w:rPr>
          <w:rFonts w:ascii="Times New Roman" w:eastAsia="Times New Roman" w:hAnsi="Times New Roman" w:cs="Times New Roman"/>
          <w:b/>
          <w:bCs/>
          <w:caps/>
          <w:color w:val="000000"/>
          <w:sz w:val="24"/>
          <w:szCs w:val="24"/>
        </w:rPr>
        <w:t>Automobilių remontas ir priežiūros paslaugos</w:t>
      </w:r>
      <w:r w:rsidR="009F552F" w:rsidRPr="009E5282">
        <w:rPr>
          <w:rFonts w:ascii="Times New Roman" w:eastAsia="Times New Roman" w:hAnsi="Times New Roman" w:cs="Times New Roman"/>
          <w:color w:val="000000"/>
          <w:sz w:val="24"/>
          <w:szCs w:val="24"/>
        </w:rPr>
        <w:t xml:space="preserve">; </w:t>
      </w:r>
      <w:r w:rsidR="00597C99" w:rsidRPr="009E5282">
        <w:rPr>
          <w:rFonts w:ascii="Times New Roman" w:eastAsia="Times New Roman" w:hAnsi="Times New Roman" w:cs="Times New Roman"/>
          <w:color w:val="000000"/>
          <w:sz w:val="24"/>
          <w:szCs w:val="24"/>
        </w:rPr>
        <w:t xml:space="preserve">BVPŽ </w:t>
      </w:r>
      <w:r w:rsidR="000D3DB3" w:rsidRPr="009E5282">
        <w:rPr>
          <w:rFonts w:ascii="Times New Roman" w:eastAsia="Times New Roman" w:hAnsi="Times New Roman" w:cs="Times New Roman"/>
          <w:color w:val="000000"/>
          <w:kern w:val="2"/>
          <w:sz w:val="24"/>
          <w:szCs w:val="24"/>
          <w14:ligatures w14:val="standardContextual"/>
        </w:rPr>
        <w:t xml:space="preserve">50100000-6 </w:t>
      </w:r>
      <w:proofErr w:type="spellStart"/>
      <w:r w:rsidR="000D3DB3" w:rsidRPr="009E5282">
        <w:rPr>
          <w:rFonts w:ascii="Times New Roman" w:eastAsia="Times New Roman" w:hAnsi="Times New Roman" w:cs="Times New Roman"/>
          <w:color w:val="000000"/>
          <w:kern w:val="2"/>
          <w:sz w:val="24"/>
          <w:szCs w:val="24"/>
          <w14:ligatures w14:val="standardContextual"/>
        </w:rPr>
        <w:t>Transporto</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priemonių</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ir</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su</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jomis</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susijusių</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įrenginių</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remonto</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priežiūros</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ir</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kitos</w:t>
      </w:r>
      <w:proofErr w:type="spellEnd"/>
      <w:r w:rsidR="000D3DB3" w:rsidRPr="009E5282">
        <w:rPr>
          <w:rFonts w:ascii="Times New Roman" w:eastAsia="Times New Roman" w:hAnsi="Times New Roman" w:cs="Times New Roman"/>
          <w:color w:val="000000"/>
          <w:kern w:val="2"/>
          <w:sz w:val="24"/>
          <w:szCs w:val="24"/>
          <w14:ligatures w14:val="standardContextual"/>
        </w:rPr>
        <w:t xml:space="preserve"> </w:t>
      </w:r>
      <w:proofErr w:type="spellStart"/>
      <w:r w:rsidR="000D3DB3" w:rsidRPr="009E5282">
        <w:rPr>
          <w:rFonts w:ascii="Times New Roman" w:eastAsia="Times New Roman" w:hAnsi="Times New Roman" w:cs="Times New Roman"/>
          <w:color w:val="000000"/>
          <w:kern w:val="2"/>
          <w:sz w:val="24"/>
          <w:szCs w:val="24"/>
          <w14:ligatures w14:val="standardContextual"/>
        </w:rPr>
        <w:t>paslaugos</w:t>
      </w:r>
      <w:proofErr w:type="spellEnd"/>
    </w:p>
    <w:p w14:paraId="3DAB03DE" w14:textId="2235962E" w:rsidR="0008654D" w:rsidRPr="009E5282" w:rsidRDefault="0008654D" w:rsidP="00007A69">
      <w:pPr>
        <w:pStyle w:val="HTMLPreformatted"/>
        <w:ind w:firstLine="15"/>
        <w:jc w:val="both"/>
        <w:rPr>
          <w:rFonts w:ascii="Times New Roman" w:hAnsi="Times New Roman" w:cs="Times New Roman"/>
          <w:sz w:val="24"/>
          <w:szCs w:val="24"/>
        </w:rPr>
      </w:pPr>
      <w:r w:rsidRPr="009E5282">
        <w:rPr>
          <w:rFonts w:ascii="Times New Roman" w:hAnsi="Times New Roman" w:cs="Times New Roman"/>
          <w:sz w:val="24"/>
          <w:szCs w:val="24"/>
        </w:rPr>
        <w:t xml:space="preserve">2. </w:t>
      </w:r>
      <w:proofErr w:type="spellStart"/>
      <w:r w:rsidRPr="009E5282">
        <w:rPr>
          <w:rFonts w:ascii="Times New Roman" w:hAnsi="Times New Roman" w:cs="Times New Roman"/>
          <w:sz w:val="24"/>
          <w:szCs w:val="24"/>
        </w:rPr>
        <w:t>Perkamų</w:t>
      </w:r>
      <w:proofErr w:type="spellEnd"/>
      <w:r w:rsidRPr="009E5282">
        <w:rPr>
          <w:rFonts w:ascii="Times New Roman" w:hAnsi="Times New Roman" w:cs="Times New Roman"/>
          <w:sz w:val="24"/>
          <w:szCs w:val="24"/>
        </w:rPr>
        <w:t xml:space="preserve"> </w:t>
      </w:r>
      <w:proofErr w:type="spellStart"/>
      <w:r w:rsidR="00DF53E5" w:rsidRPr="009E5282">
        <w:rPr>
          <w:rFonts w:ascii="Times New Roman" w:hAnsi="Times New Roman" w:cs="Times New Roman"/>
          <w:sz w:val="24"/>
          <w:szCs w:val="24"/>
        </w:rPr>
        <w:t>p</w:t>
      </w:r>
      <w:r w:rsidR="000D3DB3" w:rsidRPr="009E5282">
        <w:rPr>
          <w:rFonts w:ascii="Times New Roman" w:hAnsi="Times New Roman" w:cs="Times New Roman"/>
          <w:sz w:val="24"/>
          <w:szCs w:val="24"/>
        </w:rPr>
        <w:t>aslaugų</w:t>
      </w:r>
      <w:proofErr w:type="spellEnd"/>
      <w:r w:rsidR="00B861B6"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aprašymas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ir</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kitos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savybės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aprašytos</w:t>
      </w:r>
      <w:proofErr w:type="spellEnd"/>
      <w:r w:rsidRPr="009E5282">
        <w:rPr>
          <w:rFonts w:ascii="Times New Roman" w:hAnsi="Times New Roman" w:cs="Times New Roman"/>
          <w:sz w:val="24"/>
          <w:szCs w:val="24"/>
        </w:rPr>
        <w:t xml:space="preserve"> </w:t>
      </w:r>
      <w:proofErr w:type="spellStart"/>
      <w:r w:rsidR="00FA5D63">
        <w:rPr>
          <w:rFonts w:ascii="Times New Roman" w:hAnsi="Times New Roman" w:cs="Times New Roman"/>
          <w:sz w:val="24"/>
          <w:szCs w:val="24"/>
        </w:rPr>
        <w:t>pasiūlymo</w:t>
      </w:r>
      <w:proofErr w:type="spellEnd"/>
      <w:r w:rsidR="00FA5D63">
        <w:rPr>
          <w:rFonts w:ascii="Times New Roman" w:hAnsi="Times New Roman" w:cs="Times New Roman"/>
          <w:sz w:val="24"/>
          <w:szCs w:val="24"/>
        </w:rPr>
        <w:t xml:space="preserve"> </w:t>
      </w:r>
      <w:proofErr w:type="spellStart"/>
      <w:r w:rsidR="00FA5D63">
        <w:rPr>
          <w:rFonts w:ascii="Times New Roman" w:hAnsi="Times New Roman" w:cs="Times New Roman"/>
          <w:sz w:val="24"/>
          <w:szCs w:val="24"/>
        </w:rPr>
        <w:t>formoje</w:t>
      </w:r>
      <w:proofErr w:type="spellEnd"/>
      <w:r w:rsidR="00FA5D63">
        <w:rPr>
          <w:rFonts w:ascii="Times New Roman" w:hAnsi="Times New Roman" w:cs="Times New Roman"/>
          <w:sz w:val="24"/>
          <w:szCs w:val="24"/>
        </w:rPr>
        <w:t xml:space="preserve"> </w:t>
      </w:r>
      <w:proofErr w:type="spellStart"/>
      <w:r w:rsidR="00FA5D63">
        <w:rPr>
          <w:rFonts w:ascii="Times New Roman" w:hAnsi="Times New Roman" w:cs="Times New Roman"/>
          <w:sz w:val="24"/>
          <w:szCs w:val="24"/>
        </w:rPr>
        <w:t>su</w:t>
      </w:r>
      <w:proofErr w:type="spellEnd"/>
      <w:r w:rsidR="00FA5D63">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techninė</w:t>
      </w:r>
      <w:proofErr w:type="spellEnd"/>
      <w:r w:rsidR="00FA5D63">
        <w:rPr>
          <w:rFonts w:ascii="Times New Roman" w:hAnsi="Times New Roman" w:cs="Times New Roman"/>
          <w:sz w:val="24"/>
          <w:szCs w:val="24"/>
        </w:rPr>
        <w:t xml:space="preserve"> </w:t>
      </w:r>
      <w:proofErr w:type="spellStart"/>
      <w:r w:rsidR="00FA5D63">
        <w:rPr>
          <w:rFonts w:ascii="Times New Roman" w:hAnsi="Times New Roman" w:cs="Times New Roman"/>
          <w:sz w:val="24"/>
          <w:szCs w:val="24"/>
        </w:rPr>
        <w:t>paslaugų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specifikacij</w:t>
      </w:r>
      <w:r w:rsidR="00FA5D63">
        <w:rPr>
          <w:rFonts w:ascii="Times New Roman" w:hAnsi="Times New Roman" w:cs="Times New Roman"/>
          <w:sz w:val="24"/>
          <w:szCs w:val="24"/>
        </w:rPr>
        <w:t>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pridedama</w:t>
      </w:r>
      <w:proofErr w:type="spellEnd"/>
      <w:r w:rsidR="004619CF"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Priedas</w:t>
      </w:r>
      <w:proofErr w:type="spellEnd"/>
      <w:r w:rsidR="004619CF" w:rsidRPr="009E5282">
        <w:rPr>
          <w:rFonts w:ascii="Times New Roman" w:hAnsi="Times New Roman" w:cs="Times New Roman"/>
          <w:sz w:val="24"/>
          <w:szCs w:val="24"/>
        </w:rPr>
        <w:t xml:space="preserve"> Nr.1</w:t>
      </w:r>
      <w:r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Maksimalus</w:t>
      </w:r>
      <w:proofErr w:type="spellEnd"/>
      <w:r w:rsidR="009F552F"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biudžetas</w:t>
      </w:r>
      <w:proofErr w:type="spellEnd"/>
      <w:r w:rsidR="009F552F"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šiam</w:t>
      </w:r>
      <w:proofErr w:type="spellEnd"/>
      <w:r w:rsidR="009F552F"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pirkimui</w:t>
      </w:r>
      <w:proofErr w:type="spellEnd"/>
      <w:r w:rsidR="009F552F" w:rsidRPr="009E5282">
        <w:rPr>
          <w:rFonts w:ascii="Times New Roman" w:hAnsi="Times New Roman" w:cs="Times New Roman"/>
          <w:sz w:val="24"/>
          <w:szCs w:val="24"/>
        </w:rPr>
        <w:t xml:space="preserve"> 1</w:t>
      </w:r>
      <w:r w:rsidR="000D3DB3" w:rsidRPr="009E5282">
        <w:rPr>
          <w:rFonts w:ascii="Times New Roman" w:hAnsi="Times New Roman" w:cs="Times New Roman"/>
          <w:sz w:val="24"/>
          <w:szCs w:val="24"/>
        </w:rPr>
        <w:t>5730</w:t>
      </w:r>
      <w:r w:rsidR="009F552F"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Eur</w:t>
      </w:r>
      <w:proofErr w:type="spellEnd"/>
      <w:r w:rsidR="009F552F" w:rsidRPr="009E5282">
        <w:rPr>
          <w:rFonts w:ascii="Times New Roman" w:hAnsi="Times New Roman" w:cs="Times New Roman"/>
          <w:sz w:val="24"/>
          <w:szCs w:val="24"/>
        </w:rPr>
        <w:t xml:space="preserve"> </w:t>
      </w:r>
      <w:proofErr w:type="spellStart"/>
      <w:r w:rsidR="009F552F" w:rsidRPr="009E5282">
        <w:rPr>
          <w:rFonts w:ascii="Times New Roman" w:hAnsi="Times New Roman" w:cs="Times New Roman"/>
          <w:sz w:val="24"/>
          <w:szCs w:val="24"/>
        </w:rPr>
        <w:t>su</w:t>
      </w:r>
      <w:proofErr w:type="spellEnd"/>
      <w:r w:rsidR="009F552F" w:rsidRPr="009E5282">
        <w:rPr>
          <w:rFonts w:ascii="Times New Roman" w:hAnsi="Times New Roman" w:cs="Times New Roman"/>
          <w:sz w:val="24"/>
          <w:szCs w:val="24"/>
        </w:rPr>
        <w:t xml:space="preserve"> PVM.</w:t>
      </w:r>
    </w:p>
    <w:p w14:paraId="64C02D51" w14:textId="1FB6CAF2" w:rsidR="0008654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 xml:space="preserve">3. </w:t>
      </w:r>
      <w:proofErr w:type="spellStart"/>
      <w:r w:rsidRPr="009E5282">
        <w:rPr>
          <w:rFonts w:ascii="Times New Roman" w:hAnsi="Times New Roman" w:cs="Times New Roman"/>
          <w:sz w:val="24"/>
          <w:szCs w:val="24"/>
        </w:rPr>
        <w:t>Tiekėjas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pasiūlymą</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privalo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pateikti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pagal</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pasiūlymo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formą</w:t>
      </w:r>
      <w:proofErr w:type="spellEnd"/>
      <w:r w:rsidRPr="009E5282">
        <w:rPr>
          <w:rFonts w:ascii="Times New Roman" w:hAnsi="Times New Roman" w:cs="Times New Roman"/>
          <w:sz w:val="24"/>
          <w:szCs w:val="24"/>
        </w:rPr>
        <w:t xml:space="preserve"> </w:t>
      </w:r>
      <w:proofErr w:type="gramStart"/>
      <w:r w:rsidRPr="009E5282">
        <w:rPr>
          <w:rFonts w:ascii="Times New Roman" w:hAnsi="Times New Roman" w:cs="Times New Roman"/>
          <w:sz w:val="24"/>
          <w:szCs w:val="24"/>
        </w:rPr>
        <w:t>(</w:t>
      </w:r>
      <w:r w:rsidR="004619CF"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Priedas</w:t>
      </w:r>
      <w:proofErr w:type="spellEnd"/>
      <w:proofErr w:type="gramEnd"/>
      <w:r w:rsidR="004619CF" w:rsidRPr="009E5282">
        <w:rPr>
          <w:rFonts w:ascii="Times New Roman" w:hAnsi="Times New Roman" w:cs="Times New Roman"/>
          <w:sz w:val="24"/>
          <w:szCs w:val="24"/>
        </w:rPr>
        <w:t xml:space="preserve"> Nr.</w:t>
      </w:r>
      <w:r w:rsidR="00FA5D63">
        <w:rPr>
          <w:rFonts w:ascii="Times New Roman" w:hAnsi="Times New Roman" w:cs="Times New Roman"/>
          <w:sz w:val="24"/>
          <w:szCs w:val="24"/>
        </w:rPr>
        <w:t>1</w:t>
      </w:r>
      <w:r w:rsidRPr="009E5282">
        <w:rPr>
          <w:rFonts w:ascii="Times New Roman" w:hAnsi="Times New Roman" w:cs="Times New Roman"/>
          <w:sz w:val="24"/>
          <w:szCs w:val="24"/>
        </w:rPr>
        <w:t>).</w:t>
      </w:r>
    </w:p>
    <w:p w14:paraId="3B977C2E" w14:textId="51D7E4EB" w:rsidR="0008654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 xml:space="preserve">4. </w:t>
      </w:r>
      <w:proofErr w:type="spellStart"/>
      <w:r w:rsidRPr="009E5282">
        <w:rPr>
          <w:rFonts w:ascii="Times New Roman" w:hAnsi="Times New Roman" w:cs="Times New Roman"/>
          <w:sz w:val="24"/>
          <w:szCs w:val="24"/>
        </w:rPr>
        <w:t>Pasiūlymą</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galima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teikti</w:t>
      </w:r>
      <w:proofErr w:type="spellEnd"/>
      <w:r w:rsidRPr="009E5282">
        <w:rPr>
          <w:rFonts w:ascii="Times New Roman" w:hAnsi="Times New Roman" w:cs="Times New Roman"/>
          <w:sz w:val="24"/>
          <w:szCs w:val="24"/>
        </w:rPr>
        <w:t xml:space="preserve"> tik </w:t>
      </w:r>
      <w:proofErr w:type="spellStart"/>
      <w:r w:rsidRPr="009E5282">
        <w:rPr>
          <w:rFonts w:ascii="Times New Roman" w:hAnsi="Times New Roman" w:cs="Times New Roman"/>
          <w:sz w:val="24"/>
          <w:szCs w:val="24"/>
        </w:rPr>
        <w:t>visai</w:t>
      </w:r>
      <w:proofErr w:type="spellEnd"/>
      <w:r w:rsidRPr="009E5282">
        <w:rPr>
          <w:rFonts w:ascii="Times New Roman" w:hAnsi="Times New Roman" w:cs="Times New Roman"/>
          <w:sz w:val="24"/>
          <w:szCs w:val="24"/>
        </w:rPr>
        <w:t xml:space="preserve"> </w:t>
      </w:r>
      <w:proofErr w:type="spellStart"/>
      <w:r w:rsidR="00DF53E5" w:rsidRPr="009E5282">
        <w:rPr>
          <w:rFonts w:ascii="Times New Roman" w:hAnsi="Times New Roman" w:cs="Times New Roman"/>
          <w:sz w:val="24"/>
          <w:szCs w:val="24"/>
        </w:rPr>
        <w:t>p</w:t>
      </w:r>
      <w:r w:rsidR="0063698D" w:rsidRPr="009E5282">
        <w:rPr>
          <w:rFonts w:ascii="Times New Roman" w:hAnsi="Times New Roman" w:cs="Times New Roman"/>
          <w:sz w:val="24"/>
          <w:szCs w:val="24"/>
        </w:rPr>
        <w:t>aslaugų</w:t>
      </w:r>
      <w:proofErr w:type="spellEnd"/>
      <w:r w:rsidR="00DF53E5"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apimčiai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Pirkimo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objektas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neskaidomas</w:t>
      </w:r>
      <w:proofErr w:type="spellEnd"/>
      <w:r w:rsidRPr="009E5282">
        <w:rPr>
          <w:rFonts w:ascii="Times New Roman" w:hAnsi="Times New Roman" w:cs="Times New Roman"/>
          <w:sz w:val="24"/>
          <w:szCs w:val="24"/>
        </w:rPr>
        <w:t xml:space="preserve"> į </w:t>
      </w:r>
      <w:proofErr w:type="spellStart"/>
      <w:r w:rsidRPr="009E5282">
        <w:rPr>
          <w:rFonts w:ascii="Times New Roman" w:hAnsi="Times New Roman" w:cs="Times New Roman"/>
          <w:sz w:val="24"/>
          <w:szCs w:val="24"/>
        </w:rPr>
        <w:t>dalis</w:t>
      </w:r>
      <w:proofErr w:type="spellEnd"/>
      <w:r w:rsidRPr="009E5282">
        <w:rPr>
          <w:rFonts w:ascii="Times New Roman" w:hAnsi="Times New Roman" w:cs="Times New Roman"/>
          <w:sz w:val="24"/>
          <w:szCs w:val="24"/>
        </w:rPr>
        <w:t xml:space="preserve">. </w:t>
      </w:r>
    </w:p>
    <w:p w14:paraId="3D83BEF0" w14:textId="0646CCA8" w:rsidR="0008654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 xml:space="preserve">5. </w:t>
      </w:r>
      <w:proofErr w:type="spellStart"/>
      <w:r w:rsidRPr="009E5282">
        <w:rPr>
          <w:rFonts w:ascii="Times New Roman" w:hAnsi="Times New Roman" w:cs="Times New Roman"/>
          <w:sz w:val="24"/>
          <w:szCs w:val="24"/>
        </w:rPr>
        <w:t>Pasiūlymas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turi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būti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patvirtintas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tiekėjo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ar</w:t>
      </w:r>
      <w:proofErr w:type="spellEnd"/>
      <w:r w:rsidRPr="009E5282">
        <w:rPr>
          <w:rFonts w:ascii="Times New Roman" w:hAnsi="Times New Roman" w:cs="Times New Roman"/>
          <w:sz w:val="24"/>
          <w:szCs w:val="24"/>
        </w:rPr>
        <w:t xml:space="preserve"> jo </w:t>
      </w:r>
      <w:proofErr w:type="spellStart"/>
      <w:r w:rsidRPr="009E5282">
        <w:rPr>
          <w:rFonts w:ascii="Times New Roman" w:hAnsi="Times New Roman" w:cs="Times New Roman"/>
          <w:sz w:val="24"/>
          <w:szCs w:val="24"/>
        </w:rPr>
        <w:t>įgalioto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asmens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atsiųstas</w:t>
      </w:r>
      <w:proofErr w:type="spellEnd"/>
      <w:r w:rsidRPr="009E5282">
        <w:rPr>
          <w:rFonts w:ascii="Times New Roman" w:hAnsi="Times New Roman" w:cs="Times New Roman"/>
          <w:sz w:val="24"/>
          <w:szCs w:val="24"/>
        </w:rPr>
        <w:t xml:space="preserve"> </w:t>
      </w:r>
      <w:r w:rsidR="009F552F" w:rsidRPr="009E5282">
        <w:rPr>
          <w:rFonts w:ascii="Times New Roman" w:hAnsi="Times New Roman" w:cs="Times New Roman"/>
          <w:sz w:val="24"/>
          <w:szCs w:val="24"/>
        </w:rPr>
        <w:t xml:space="preserve">CVP IS </w:t>
      </w:r>
      <w:proofErr w:type="spellStart"/>
      <w:r w:rsidR="009F552F" w:rsidRPr="009E5282">
        <w:rPr>
          <w:rFonts w:ascii="Times New Roman" w:hAnsi="Times New Roman" w:cs="Times New Roman"/>
          <w:sz w:val="24"/>
          <w:szCs w:val="24"/>
        </w:rPr>
        <w:t>priemonėmis</w:t>
      </w:r>
      <w:proofErr w:type="spellEnd"/>
      <w:r w:rsidR="009F552F" w:rsidRPr="009E5282">
        <w:rPr>
          <w:rFonts w:ascii="Times New Roman" w:hAnsi="Times New Roman" w:cs="Times New Roman"/>
          <w:sz w:val="24"/>
          <w:szCs w:val="24"/>
        </w:rPr>
        <w:t>.</w:t>
      </w:r>
    </w:p>
    <w:p w14:paraId="0240C8F2" w14:textId="385D41D7" w:rsidR="0008654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 xml:space="preserve">6. </w:t>
      </w:r>
      <w:proofErr w:type="spellStart"/>
      <w:r w:rsidRPr="009E5282">
        <w:rPr>
          <w:rFonts w:ascii="Times New Roman" w:hAnsi="Times New Roman" w:cs="Times New Roman"/>
          <w:sz w:val="24"/>
          <w:szCs w:val="24"/>
        </w:rPr>
        <w:t>Tiekėjas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teikdamas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pasiūlymą</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gali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nurodyti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kuri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tiekėjo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pateikiama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informacija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yra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konfidenciali</w:t>
      </w:r>
      <w:proofErr w:type="spellEnd"/>
      <w:r w:rsidRPr="009E5282">
        <w:rPr>
          <w:rFonts w:ascii="Times New Roman" w:hAnsi="Times New Roman" w:cs="Times New Roman"/>
          <w:sz w:val="24"/>
          <w:szCs w:val="24"/>
        </w:rPr>
        <w:t xml:space="preserve">. </w:t>
      </w:r>
    </w:p>
    <w:p w14:paraId="0A699188" w14:textId="4FD979C6" w:rsidR="0008654D" w:rsidRPr="009E5282" w:rsidRDefault="00EB4B65"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7</w:t>
      </w:r>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Pasiūlymą</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pateikti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iki</w:t>
      </w:r>
      <w:proofErr w:type="spellEnd"/>
      <w:r w:rsidR="0008654D" w:rsidRPr="009E5282">
        <w:rPr>
          <w:rFonts w:ascii="Times New Roman" w:hAnsi="Times New Roman" w:cs="Times New Roman"/>
          <w:sz w:val="24"/>
          <w:szCs w:val="24"/>
        </w:rPr>
        <w:t xml:space="preserve"> 20</w:t>
      </w:r>
      <w:r w:rsidR="00EE5ED9" w:rsidRPr="009E5282">
        <w:rPr>
          <w:rFonts w:ascii="Times New Roman" w:hAnsi="Times New Roman" w:cs="Times New Roman"/>
          <w:sz w:val="24"/>
          <w:szCs w:val="24"/>
        </w:rPr>
        <w:t>2</w:t>
      </w:r>
      <w:r w:rsidR="009F552F" w:rsidRPr="009E5282">
        <w:rPr>
          <w:rFonts w:ascii="Times New Roman" w:hAnsi="Times New Roman" w:cs="Times New Roman"/>
          <w:sz w:val="24"/>
          <w:szCs w:val="24"/>
        </w:rPr>
        <w:t>5</w:t>
      </w:r>
      <w:r w:rsidR="00A3356B" w:rsidRPr="009E5282">
        <w:rPr>
          <w:rFonts w:ascii="Times New Roman" w:hAnsi="Times New Roman" w:cs="Times New Roman"/>
          <w:sz w:val="24"/>
          <w:szCs w:val="24"/>
        </w:rPr>
        <w:t xml:space="preserve"> </w:t>
      </w:r>
      <w:r w:rsidR="0008654D" w:rsidRPr="009E5282">
        <w:rPr>
          <w:rFonts w:ascii="Times New Roman" w:hAnsi="Times New Roman" w:cs="Times New Roman"/>
          <w:sz w:val="24"/>
          <w:szCs w:val="24"/>
        </w:rPr>
        <w:t>m.</w:t>
      </w:r>
      <w:r w:rsidR="00A3356B" w:rsidRPr="009E5282">
        <w:rPr>
          <w:rFonts w:ascii="Times New Roman" w:hAnsi="Times New Roman" w:cs="Times New Roman"/>
          <w:sz w:val="24"/>
          <w:szCs w:val="24"/>
        </w:rPr>
        <w:t xml:space="preserve"> </w:t>
      </w:r>
      <w:proofErr w:type="spellStart"/>
      <w:r w:rsidR="0007118A">
        <w:rPr>
          <w:rFonts w:ascii="Times New Roman" w:hAnsi="Times New Roman" w:cs="Times New Roman"/>
          <w:sz w:val="24"/>
          <w:szCs w:val="24"/>
        </w:rPr>
        <w:t>kovo</w:t>
      </w:r>
      <w:proofErr w:type="spellEnd"/>
      <w:r w:rsidR="0007118A">
        <w:rPr>
          <w:rFonts w:ascii="Times New Roman" w:hAnsi="Times New Roman" w:cs="Times New Roman"/>
          <w:sz w:val="24"/>
          <w:szCs w:val="24"/>
        </w:rPr>
        <w:t xml:space="preserve"> 5</w:t>
      </w:r>
      <w:r w:rsidR="00B861B6" w:rsidRPr="009E5282">
        <w:rPr>
          <w:rFonts w:ascii="Times New Roman" w:hAnsi="Times New Roman" w:cs="Times New Roman"/>
          <w:sz w:val="24"/>
          <w:szCs w:val="24"/>
        </w:rPr>
        <w:t xml:space="preserve"> </w:t>
      </w:r>
      <w:r w:rsidR="0008654D" w:rsidRPr="009E5282">
        <w:rPr>
          <w:rFonts w:ascii="Times New Roman" w:hAnsi="Times New Roman" w:cs="Times New Roman"/>
          <w:sz w:val="24"/>
          <w:szCs w:val="24"/>
        </w:rPr>
        <w:t xml:space="preserve">d. </w:t>
      </w:r>
      <w:r w:rsidR="009F552F" w:rsidRPr="009E5282">
        <w:rPr>
          <w:rFonts w:ascii="Times New Roman" w:hAnsi="Times New Roman" w:cs="Times New Roman"/>
          <w:sz w:val="24"/>
          <w:szCs w:val="24"/>
        </w:rPr>
        <w:t>8</w:t>
      </w:r>
      <w:r w:rsidR="0008654D" w:rsidRPr="009E5282">
        <w:rPr>
          <w:rFonts w:ascii="Times New Roman" w:hAnsi="Times New Roman" w:cs="Times New Roman"/>
          <w:sz w:val="24"/>
          <w:szCs w:val="24"/>
        </w:rPr>
        <w:t xml:space="preserve"> val. 00 min. </w:t>
      </w:r>
      <w:proofErr w:type="spellStart"/>
      <w:r w:rsidR="0008654D" w:rsidRPr="009E5282">
        <w:rPr>
          <w:rFonts w:ascii="Times New Roman" w:hAnsi="Times New Roman" w:cs="Times New Roman"/>
          <w:sz w:val="24"/>
          <w:szCs w:val="24"/>
        </w:rPr>
        <w:t>Vėliau</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gautas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pasiūlymas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neregistruojamas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ir</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nenagrinėjamas</w:t>
      </w:r>
      <w:proofErr w:type="spellEnd"/>
      <w:r w:rsidR="0008654D" w:rsidRPr="009E5282">
        <w:rPr>
          <w:rFonts w:ascii="Times New Roman" w:hAnsi="Times New Roman" w:cs="Times New Roman"/>
          <w:sz w:val="24"/>
          <w:szCs w:val="24"/>
        </w:rPr>
        <w:t>.</w:t>
      </w:r>
    </w:p>
    <w:p w14:paraId="0F00C8EE" w14:textId="7FD9E331" w:rsidR="0008654D" w:rsidRPr="009E5282" w:rsidRDefault="00EB4B65"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8</w:t>
      </w:r>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Nesibaigus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pasiūlymų</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pateikimo</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terminui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perkančioji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organizacija</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savo</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iniciatyva</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gali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paaiškinti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patikslinti</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pirkimo</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dokumentus</w:t>
      </w:r>
      <w:proofErr w:type="spellEnd"/>
      <w:r w:rsidR="0008654D" w:rsidRPr="009E5282">
        <w:rPr>
          <w:rFonts w:ascii="Times New Roman" w:hAnsi="Times New Roman" w:cs="Times New Roman"/>
          <w:sz w:val="24"/>
          <w:szCs w:val="24"/>
        </w:rPr>
        <w:t>.</w:t>
      </w:r>
    </w:p>
    <w:p w14:paraId="2C29179D" w14:textId="6B819D3E" w:rsidR="0008654D" w:rsidRPr="009E5282" w:rsidRDefault="00EB4B65"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9</w:t>
      </w:r>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Tiekėjas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atsako</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už</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pasiūlyme</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pateiktos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medžiagos</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teisingumą</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ir</w:t>
      </w:r>
      <w:proofErr w:type="spellEnd"/>
      <w:r w:rsidR="0008654D" w:rsidRPr="009E5282">
        <w:rPr>
          <w:rFonts w:ascii="Times New Roman" w:hAnsi="Times New Roman" w:cs="Times New Roman"/>
          <w:sz w:val="24"/>
          <w:szCs w:val="24"/>
        </w:rPr>
        <w:t xml:space="preserve"> </w:t>
      </w:r>
      <w:proofErr w:type="spellStart"/>
      <w:r w:rsidR="0008654D" w:rsidRPr="009E5282">
        <w:rPr>
          <w:rFonts w:ascii="Times New Roman" w:hAnsi="Times New Roman" w:cs="Times New Roman"/>
          <w:sz w:val="24"/>
          <w:szCs w:val="24"/>
        </w:rPr>
        <w:t>teisėtumą</w:t>
      </w:r>
      <w:proofErr w:type="spellEnd"/>
      <w:r w:rsidR="0008654D" w:rsidRPr="009E5282">
        <w:rPr>
          <w:rFonts w:ascii="Times New Roman" w:hAnsi="Times New Roman" w:cs="Times New Roman"/>
          <w:sz w:val="24"/>
          <w:szCs w:val="24"/>
        </w:rPr>
        <w:t>.</w:t>
      </w:r>
    </w:p>
    <w:p w14:paraId="3F7B9F5D" w14:textId="7C302C3B" w:rsidR="0008654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1</w:t>
      </w:r>
      <w:r w:rsidR="00EB4B65" w:rsidRPr="009E5282">
        <w:rPr>
          <w:rFonts w:ascii="Times New Roman" w:hAnsi="Times New Roman" w:cs="Times New Roman"/>
          <w:sz w:val="24"/>
          <w:szCs w:val="24"/>
        </w:rPr>
        <w:t>0</w:t>
      </w:r>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Pasiūlymas</w:t>
      </w:r>
      <w:proofErr w:type="spellEnd"/>
      <w:r w:rsidRPr="009E5282">
        <w:rPr>
          <w:rFonts w:ascii="Times New Roman" w:hAnsi="Times New Roman" w:cs="Times New Roman"/>
          <w:sz w:val="24"/>
          <w:szCs w:val="24"/>
        </w:rPr>
        <w:t xml:space="preserve"> bus </w:t>
      </w:r>
      <w:proofErr w:type="spellStart"/>
      <w:r w:rsidRPr="009E5282">
        <w:rPr>
          <w:rFonts w:ascii="Times New Roman" w:hAnsi="Times New Roman" w:cs="Times New Roman"/>
          <w:sz w:val="24"/>
          <w:szCs w:val="24"/>
        </w:rPr>
        <w:t>nagrinėjamas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tiekėjui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nedalyvaujant</w:t>
      </w:r>
      <w:proofErr w:type="spellEnd"/>
      <w:r w:rsidRPr="009E5282">
        <w:rPr>
          <w:rFonts w:ascii="Times New Roman" w:hAnsi="Times New Roman" w:cs="Times New Roman"/>
          <w:sz w:val="24"/>
          <w:szCs w:val="24"/>
        </w:rPr>
        <w:t>.</w:t>
      </w:r>
    </w:p>
    <w:p w14:paraId="06A57C69" w14:textId="6771FCD1" w:rsidR="001F123D" w:rsidRPr="009E5282" w:rsidRDefault="0008654D"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1</w:t>
      </w:r>
      <w:r w:rsidR="00EB4B65" w:rsidRPr="009E5282">
        <w:rPr>
          <w:rFonts w:ascii="Times New Roman" w:hAnsi="Times New Roman" w:cs="Times New Roman"/>
          <w:sz w:val="24"/>
          <w:szCs w:val="24"/>
        </w:rPr>
        <w:t>1</w:t>
      </w:r>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Perkančiosios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organizacijos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darbuotojas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įgaliotas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palaikyti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ryšį</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su</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tiekėjais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ir</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gauti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iš</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jų</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su</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pirkimo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procedūromis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susijusius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pranešimus</w:t>
      </w:r>
      <w:proofErr w:type="spellEnd"/>
      <w:r w:rsidRPr="009E5282">
        <w:rPr>
          <w:rFonts w:ascii="Times New Roman" w:hAnsi="Times New Roman" w:cs="Times New Roman"/>
          <w:sz w:val="24"/>
          <w:szCs w:val="24"/>
        </w:rPr>
        <w:t xml:space="preserve">: </w:t>
      </w:r>
      <w:proofErr w:type="gramStart"/>
      <w:r w:rsidRPr="009E5282">
        <w:rPr>
          <w:rFonts w:ascii="Times New Roman" w:hAnsi="Times New Roman" w:cs="Times New Roman"/>
          <w:sz w:val="24"/>
          <w:szCs w:val="24"/>
        </w:rPr>
        <w:t>(</w:t>
      </w:r>
      <w:r w:rsidR="00EE5ED9"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viešųjų</w:t>
      </w:r>
      <w:proofErr w:type="spellEnd"/>
      <w:proofErr w:type="gramEnd"/>
      <w:r w:rsidR="004619CF"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pirkimų</w:t>
      </w:r>
      <w:proofErr w:type="spellEnd"/>
      <w:r w:rsidR="004619CF"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specialist</w:t>
      </w:r>
      <w:r w:rsidR="00C80DFB" w:rsidRPr="009E5282">
        <w:rPr>
          <w:rFonts w:ascii="Times New Roman" w:hAnsi="Times New Roman" w:cs="Times New Roman"/>
          <w:sz w:val="24"/>
          <w:szCs w:val="24"/>
        </w:rPr>
        <w:t>ė</w:t>
      </w:r>
      <w:proofErr w:type="spellEnd"/>
      <w:r w:rsidR="004619CF" w:rsidRPr="009E5282">
        <w:rPr>
          <w:rFonts w:ascii="Times New Roman" w:hAnsi="Times New Roman" w:cs="Times New Roman"/>
          <w:sz w:val="24"/>
          <w:szCs w:val="24"/>
        </w:rPr>
        <w:t xml:space="preserve"> Julija Tinčurinienė</w:t>
      </w:r>
      <w:r w:rsidRPr="009E5282">
        <w:rPr>
          <w:rFonts w:ascii="Times New Roman" w:hAnsi="Times New Roman" w:cs="Times New Roman"/>
          <w:sz w:val="24"/>
          <w:szCs w:val="24"/>
        </w:rPr>
        <w:t>, tel./</w:t>
      </w:r>
      <w:proofErr w:type="spellStart"/>
      <w:r w:rsidRPr="009E5282">
        <w:rPr>
          <w:rFonts w:ascii="Times New Roman" w:hAnsi="Times New Roman" w:cs="Times New Roman"/>
          <w:sz w:val="24"/>
          <w:szCs w:val="24"/>
        </w:rPr>
        <w:t>faksas</w:t>
      </w:r>
      <w:proofErr w:type="spellEnd"/>
      <w:r w:rsidRPr="009E5282">
        <w:rPr>
          <w:rFonts w:ascii="Times New Roman" w:hAnsi="Times New Roman" w:cs="Times New Roman"/>
          <w:sz w:val="24"/>
          <w:szCs w:val="24"/>
        </w:rPr>
        <w:t xml:space="preserve"> 8 5 249 3496, el. </w:t>
      </w:r>
      <w:proofErr w:type="spellStart"/>
      <w:r w:rsidRPr="009E5282">
        <w:rPr>
          <w:rFonts w:ascii="Times New Roman" w:hAnsi="Times New Roman" w:cs="Times New Roman"/>
          <w:sz w:val="24"/>
          <w:szCs w:val="24"/>
        </w:rPr>
        <w:t>paštas</w:t>
      </w:r>
      <w:proofErr w:type="spellEnd"/>
      <w:r w:rsidRPr="009E5282">
        <w:rPr>
          <w:rFonts w:ascii="Times New Roman" w:hAnsi="Times New Roman" w:cs="Times New Roman"/>
          <w:sz w:val="24"/>
          <w:szCs w:val="24"/>
        </w:rPr>
        <w:t xml:space="preserve"> </w:t>
      </w:r>
      <w:proofErr w:type="spellStart"/>
      <w:r w:rsidR="004619CF" w:rsidRPr="009E5282">
        <w:rPr>
          <w:rFonts w:ascii="Times New Roman" w:hAnsi="Times New Roman" w:cs="Times New Roman"/>
          <w:sz w:val="24"/>
          <w:szCs w:val="24"/>
        </w:rPr>
        <w:t>Julija.tincuriniene</w:t>
      </w:r>
      <w:r w:rsidRPr="009E5282">
        <w:rPr>
          <w:rFonts w:ascii="Times New Roman" w:hAnsi="Times New Roman" w:cs="Times New Roman"/>
          <w:sz w:val="24"/>
          <w:szCs w:val="24"/>
        </w:rPr>
        <w:t>@prudiskiusgn.lt</w:t>
      </w:r>
      <w:proofErr w:type="spellEnd"/>
      <w:r w:rsidRPr="009E5282">
        <w:rPr>
          <w:rFonts w:ascii="Times New Roman" w:hAnsi="Times New Roman" w:cs="Times New Roman"/>
          <w:sz w:val="24"/>
          <w:szCs w:val="24"/>
        </w:rPr>
        <w:t xml:space="preserve">). </w:t>
      </w:r>
    </w:p>
    <w:p w14:paraId="5939454F" w14:textId="7BD5FC71" w:rsidR="001F123D" w:rsidRPr="009E5282" w:rsidRDefault="0008654D" w:rsidP="00007A69">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rPr>
        <w:t>1</w:t>
      </w:r>
      <w:r w:rsidR="00EB4B65" w:rsidRPr="009E5282">
        <w:rPr>
          <w:rFonts w:ascii="Times New Roman" w:hAnsi="Times New Roman" w:cs="Times New Roman"/>
          <w:sz w:val="24"/>
          <w:szCs w:val="24"/>
        </w:rPr>
        <w:t>2</w:t>
      </w:r>
      <w:r w:rsidRPr="009E5282">
        <w:rPr>
          <w:rFonts w:ascii="Times New Roman" w:hAnsi="Times New Roman" w:cs="Times New Roman"/>
          <w:sz w:val="24"/>
          <w:szCs w:val="24"/>
        </w:rPr>
        <w:t xml:space="preserve">. </w:t>
      </w:r>
      <w:r w:rsidR="001F123D" w:rsidRPr="009E5282">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90 proc </w:t>
      </w:r>
      <w:r w:rsidR="0063698D" w:rsidRPr="009E5282">
        <w:rPr>
          <w:rFonts w:ascii="Times New Roman" w:hAnsi="Times New Roman" w:cs="Times New Roman"/>
          <w:sz w:val="24"/>
          <w:szCs w:val="24"/>
          <w:lang w:val="lt-LT" w:eastAsia="lt-LT"/>
        </w:rPr>
        <w:t>bendra pasiūlymo įkainių suma</w:t>
      </w:r>
      <w:r w:rsidR="001F123D" w:rsidRPr="009E5282">
        <w:rPr>
          <w:rFonts w:ascii="Times New Roman" w:hAnsi="Times New Roman" w:cs="Times New Roman"/>
          <w:sz w:val="24"/>
          <w:szCs w:val="24"/>
          <w:lang w:val="lt-LT" w:eastAsia="lt-LT"/>
        </w:rPr>
        <w:t xml:space="preserve">/ 10 proc socialinis kriterijus. </w:t>
      </w:r>
      <w:bookmarkStart w:id="0" w:name="_Hlk171597612"/>
      <w:r w:rsidR="001F123D" w:rsidRPr="009E5282">
        <w:rPr>
          <w:rFonts w:ascii="Times New Roman" w:hAnsi="Times New Roman" w:cs="Times New Roman"/>
          <w:sz w:val="24"/>
          <w:szCs w:val="24"/>
          <w:lang w:val="lt-LT" w:eastAsia="lt-LT"/>
        </w:rPr>
        <w:t xml:space="preserve">Papildomi balai už socialinį kriterijų gali būti suteikiami tiekėjui, jei: tiekėjas </w:t>
      </w:r>
      <w:r w:rsidR="00B861B6" w:rsidRPr="009E5282">
        <w:rPr>
          <w:rFonts w:ascii="Times New Roman" w:hAnsi="Times New Roman" w:cs="Times New Roman"/>
          <w:sz w:val="24"/>
          <w:szCs w:val="24"/>
          <w:lang w:val="lt-LT" w:eastAsia="lt-LT"/>
        </w:rPr>
        <w:t>visą sutarties galiojimo laikotarpį</w:t>
      </w:r>
      <w:r w:rsidR="001F123D" w:rsidRPr="009E5282">
        <w:rPr>
          <w:rFonts w:ascii="Times New Roman" w:hAnsi="Times New Roman" w:cs="Times New Roman"/>
          <w:sz w:val="24"/>
          <w:szCs w:val="24"/>
          <w:lang w:val="lt-LT" w:eastAsia="lt-LT"/>
        </w:rPr>
        <w:t xml:space="preserve"> užtikrina, kad sutartį vykdysiančių remiamų asmenų skaičius būtų ne maženis nei nurodyta tiekėjo pasiūlyme. </w:t>
      </w:r>
      <w:bookmarkEnd w:id="0"/>
      <w:r w:rsidR="001F123D" w:rsidRPr="009E5282">
        <w:rPr>
          <w:rFonts w:ascii="Times New Roman" w:hAnsi="Times New Roman" w:cs="Times New Roman"/>
          <w:sz w:val="24"/>
          <w:szCs w:val="24"/>
          <w:lang w:val="lt-LT" w:eastAsia="lt-LT"/>
        </w:rPr>
        <w:t>Kriterijų gali įgyvendinti tiekėjas ir (arba) subtiekėjas, kuris tiesiogiai vykdo sutartį ( užpildyti atitinkamą skiltį pasiūlymo formoje).</w:t>
      </w:r>
    </w:p>
    <w:p w14:paraId="0524DFBD"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lastRenderedPageBreak/>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1. negalią turintis (-ys) asmuo (-enys); </w:t>
      </w:r>
    </w:p>
    <w:p w14:paraId="3362162A"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6. asmuo (-enys), grįžęs (-ę) iš laisvės atėmimo vietų; </w:t>
      </w:r>
    </w:p>
    <w:p w14:paraId="265DBB9C"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7. vyresnis (-i) kaip 55 metų asmuo (-enys). </w:t>
      </w:r>
    </w:p>
    <w:p w14:paraId="74F316A0"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9. </w:t>
      </w:r>
      <w:r w:rsidRPr="009E5282">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6C6CF5E3" w:rsidR="001F123D" w:rsidRPr="009E5282" w:rsidRDefault="001F123D" w:rsidP="00007A69">
      <w:pPr>
        <w:spacing w:line="240" w:lineRule="auto"/>
        <w:jc w:val="both"/>
        <w:rPr>
          <w:rFonts w:ascii="Times New Roman" w:hAnsi="Times New Roman" w:cs="Times New Roman"/>
          <w:sz w:val="24"/>
          <w:szCs w:val="24"/>
          <w:lang w:val="lt-LT"/>
        </w:rPr>
      </w:pPr>
      <w:r w:rsidRPr="009E5282">
        <w:rPr>
          <w:rFonts w:ascii="Times New Roman" w:hAnsi="Times New Roman" w:cs="Times New Roman"/>
          <w:sz w:val="24"/>
          <w:szCs w:val="24"/>
          <w:lang w:val="lt-LT"/>
        </w:rPr>
        <w:t xml:space="preserve">10. </w:t>
      </w:r>
      <w:r w:rsidRPr="009E5282">
        <w:rPr>
          <w:rFonts w:ascii="Times New Roman" w:hAnsi="Times New Roman" w:cs="Times New Roman"/>
          <w:sz w:val="24"/>
          <w:szCs w:val="24"/>
          <w:lang w:val="lt-LT" w:eastAsia="lt-LT"/>
        </w:rPr>
        <w:t>Preliminari sutarties pasirašymo data numatoma 202</w:t>
      </w:r>
      <w:r w:rsidR="009F552F" w:rsidRPr="009E5282">
        <w:rPr>
          <w:rFonts w:ascii="Times New Roman" w:hAnsi="Times New Roman" w:cs="Times New Roman"/>
          <w:sz w:val="24"/>
          <w:szCs w:val="24"/>
          <w:lang w:val="lt-LT" w:eastAsia="lt-LT"/>
        </w:rPr>
        <w:t>5</w:t>
      </w:r>
      <w:r w:rsidRPr="009E5282">
        <w:rPr>
          <w:rFonts w:ascii="Times New Roman" w:hAnsi="Times New Roman" w:cs="Times New Roman"/>
          <w:sz w:val="24"/>
          <w:szCs w:val="24"/>
          <w:lang w:val="lt-LT" w:eastAsia="lt-LT"/>
        </w:rPr>
        <w:t xml:space="preserve"> m. </w:t>
      </w:r>
      <w:proofErr w:type="spellStart"/>
      <w:r w:rsidR="0007118A">
        <w:rPr>
          <w:rFonts w:ascii="Times New Roman" w:hAnsi="Times New Roman" w:cs="Times New Roman"/>
          <w:sz w:val="24"/>
          <w:szCs w:val="24"/>
        </w:rPr>
        <w:t>Kovo</w:t>
      </w:r>
      <w:proofErr w:type="spellEnd"/>
      <w:r w:rsidR="0007118A">
        <w:rPr>
          <w:rFonts w:ascii="Times New Roman" w:hAnsi="Times New Roman" w:cs="Times New Roman"/>
          <w:sz w:val="24"/>
          <w:szCs w:val="24"/>
        </w:rPr>
        <w:t xml:space="preserve"> </w:t>
      </w:r>
      <w:proofErr w:type="gramStart"/>
      <w:r w:rsidR="0007118A">
        <w:rPr>
          <w:rFonts w:ascii="Times New Roman" w:hAnsi="Times New Roman" w:cs="Times New Roman"/>
          <w:sz w:val="24"/>
          <w:szCs w:val="24"/>
        </w:rPr>
        <w:t>5</w:t>
      </w:r>
      <w:r w:rsidR="005E4B7A" w:rsidRPr="009E5282">
        <w:rPr>
          <w:rFonts w:ascii="Times New Roman" w:hAnsi="Times New Roman" w:cs="Times New Roman"/>
          <w:sz w:val="24"/>
          <w:szCs w:val="24"/>
        </w:rPr>
        <w:t xml:space="preserve"> </w:t>
      </w:r>
      <w:r w:rsidRPr="009E5282">
        <w:rPr>
          <w:rFonts w:ascii="Times New Roman" w:hAnsi="Times New Roman" w:cs="Times New Roman"/>
          <w:sz w:val="24"/>
          <w:szCs w:val="24"/>
        </w:rPr>
        <w:t xml:space="preserve"> </w:t>
      </w:r>
      <w:r w:rsidRPr="009E5282">
        <w:rPr>
          <w:rFonts w:ascii="Times New Roman" w:hAnsi="Times New Roman" w:cs="Times New Roman"/>
          <w:sz w:val="24"/>
          <w:szCs w:val="24"/>
          <w:lang w:val="lt-LT" w:eastAsia="lt-LT"/>
        </w:rPr>
        <w:t>d.</w:t>
      </w:r>
      <w:proofErr w:type="gramEnd"/>
      <w:r w:rsidRPr="009E5282">
        <w:rPr>
          <w:rFonts w:ascii="Times New Roman" w:hAnsi="Times New Roman" w:cs="Times New Roman"/>
          <w:sz w:val="24"/>
          <w:szCs w:val="24"/>
          <w:lang w:val="lt-LT" w:eastAsia="lt-LT"/>
        </w:rPr>
        <w:t xml:space="preserve">, </w:t>
      </w:r>
      <w:r w:rsidR="004619CF" w:rsidRPr="009E5282">
        <w:rPr>
          <w:rFonts w:ascii="Times New Roman" w:hAnsi="Times New Roman" w:cs="Times New Roman"/>
          <w:sz w:val="24"/>
          <w:szCs w:val="24"/>
          <w:lang w:val="lt-LT" w:eastAsia="lt-LT"/>
        </w:rPr>
        <w:t xml:space="preserve">sutarties atidėjimo terminas nebus taikomas </w:t>
      </w:r>
      <w:r w:rsidRPr="009E5282">
        <w:rPr>
          <w:rFonts w:ascii="Times New Roman" w:hAnsi="Times New Roman" w:cs="Times New Roman"/>
          <w:sz w:val="24"/>
          <w:szCs w:val="24"/>
          <w:lang w:val="lt-LT" w:eastAsia="lt-LT"/>
        </w:rPr>
        <w:t xml:space="preserve">(mažos vertės pirkimas). </w:t>
      </w:r>
    </w:p>
    <w:p w14:paraId="00A5BA72" w14:textId="4E5310A3" w:rsidR="001F123D" w:rsidRPr="009E5282" w:rsidRDefault="001F123D" w:rsidP="00007A69">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 xml:space="preserve">11. Į kainą turi būti įskaityti visi mokesčiai ir visos tiekėjo išlaidos, susijusios su </w:t>
      </w:r>
      <w:r w:rsidR="009F552F" w:rsidRPr="009E5282">
        <w:rPr>
          <w:rFonts w:ascii="Times New Roman" w:hAnsi="Times New Roman" w:cs="Times New Roman"/>
          <w:sz w:val="24"/>
          <w:szCs w:val="24"/>
          <w:lang w:val="lt-LT" w:eastAsia="lt-LT"/>
        </w:rPr>
        <w:t>P</w:t>
      </w:r>
      <w:r w:rsidR="00D6070A" w:rsidRPr="009E5282">
        <w:rPr>
          <w:rFonts w:ascii="Times New Roman" w:hAnsi="Times New Roman" w:cs="Times New Roman"/>
          <w:sz w:val="24"/>
          <w:szCs w:val="24"/>
          <w:lang w:val="lt-LT" w:eastAsia="lt-LT"/>
        </w:rPr>
        <w:t xml:space="preserve">aslaugų </w:t>
      </w:r>
      <w:r w:rsidR="009F552F" w:rsidRPr="009E5282">
        <w:rPr>
          <w:rFonts w:ascii="Times New Roman" w:hAnsi="Times New Roman" w:cs="Times New Roman"/>
          <w:sz w:val="24"/>
          <w:szCs w:val="24"/>
          <w:lang w:val="lt-LT" w:eastAsia="lt-LT"/>
        </w:rPr>
        <w:t>tiekimu</w:t>
      </w:r>
      <w:r w:rsidRPr="009E5282">
        <w:rPr>
          <w:rFonts w:ascii="Times New Roman" w:hAnsi="Times New Roman" w:cs="Times New Roman"/>
          <w:sz w:val="24"/>
          <w:szCs w:val="24"/>
          <w:lang w:val="lt-LT" w:eastAsia="lt-LT"/>
        </w:rPr>
        <w:t>.</w:t>
      </w:r>
    </w:p>
    <w:p w14:paraId="65C4AE9F" w14:textId="19F402E4" w:rsidR="004431EC" w:rsidRPr="009E5282" w:rsidRDefault="00B861B6"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12</w:t>
      </w:r>
      <w:r w:rsidR="001F123D" w:rsidRPr="009E5282">
        <w:rPr>
          <w:rFonts w:ascii="Times New Roman" w:hAnsi="Times New Roman" w:cs="Times New Roman"/>
          <w:sz w:val="24"/>
          <w:szCs w:val="24"/>
          <w:lang w:val="lt-LT" w:eastAsia="lt-LT"/>
        </w:rPr>
        <w:t xml:space="preserve">. </w:t>
      </w:r>
      <w:r w:rsidR="001F123D" w:rsidRPr="009E5282">
        <w:rPr>
          <w:rFonts w:ascii="Times New Roman" w:hAnsi="Times New Roman" w:cs="Times New Roman"/>
          <w:sz w:val="24"/>
          <w:szCs w:val="24"/>
          <w:lang w:val="lt-LT"/>
        </w:rPr>
        <w:t>Pirkimui taikomi ,, žalieji reikalavimai</w:t>
      </w:r>
      <w:r w:rsidRPr="009E5282">
        <w:rPr>
          <w:rFonts w:ascii="Times New Roman" w:hAnsi="Times New Roman" w:cs="Times New Roman"/>
          <w:sz w:val="24"/>
          <w:szCs w:val="24"/>
          <w:lang w:val="lt-LT"/>
        </w:rPr>
        <w:t>“.</w:t>
      </w:r>
      <w:r w:rsidR="001F123D" w:rsidRPr="009E5282">
        <w:rPr>
          <w:rFonts w:ascii="Times New Roman" w:hAnsi="Times New Roman" w:cs="Times New Roman"/>
          <w:sz w:val="24"/>
          <w:szCs w:val="24"/>
          <w:lang w:val="lt-LT"/>
        </w:rPr>
        <w:t xml:space="preserve"> </w:t>
      </w:r>
      <w:r w:rsidR="004431EC" w:rsidRPr="009E5282">
        <w:rPr>
          <w:rFonts w:ascii="Times New Roman" w:hAnsi="Times New Roman" w:cs="Times New Roman"/>
          <w:sz w:val="24"/>
          <w:szCs w:val="24"/>
          <w:lang w:val="lt-LT" w:eastAsia="lt-LT"/>
        </w:rPr>
        <w:t xml:space="preserve">Aplinkos apsaugos kriterijai nustatyti pagal  Tvarkos aprašo 4.1. punktą- Tiekėjas turi laikytis nustatytų aplinkos apsaugos kriterijų, kurie yra susiję su pirkimo </w:t>
      </w:r>
    </w:p>
    <w:p w14:paraId="456C0505"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objektu: t. y. vieno iš numatytų aplinkosauginių principų, vadovaujantis LR aplinkos ministro 2011 m. birželio 28 d. įsakymu Nr. D1-508 (aktuali redakcija), patvirtintų „Aplinkos apsaugos kriterijų taikymo, vykdant žaliuosius pirkimus, tvarkos aprašo” 4.4.4.3. punkto: paslaugai teikti turi būti naudojama mažiau ar nenaudojama pavojingųjų cheminių medžiagų, neteršiama aplinka ir nekeliamas pavojus sveikatai:</w:t>
      </w:r>
    </w:p>
    <w:p w14:paraId="5C0962F0"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w:t>
      </w:r>
      <w:r w:rsidRPr="009E5282">
        <w:rPr>
          <w:rFonts w:ascii="Times New Roman" w:hAnsi="Times New Roman" w:cs="Times New Roman"/>
          <w:sz w:val="24"/>
          <w:szCs w:val="24"/>
          <w:lang w:val="lt-LT" w:eastAsia="lt-LT"/>
        </w:rPr>
        <w:tab/>
        <w:t>teikiant paslaugas Tiekėjas yra atsakingas už pavojingų medžiagų, naudojamų paslaugų teikimui, saugojimą ir utilizavimą;</w:t>
      </w:r>
    </w:p>
    <w:p w14:paraId="6F256E05"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w:t>
      </w:r>
      <w:r w:rsidRPr="009E5282">
        <w:rPr>
          <w:rFonts w:ascii="Times New Roman" w:hAnsi="Times New Roman" w:cs="Times New Roman"/>
          <w:sz w:val="24"/>
          <w:szCs w:val="24"/>
          <w:lang w:val="lt-LT" w:eastAsia="lt-LT"/>
        </w:rPr>
        <w:tab/>
        <w:t>paslaugas teikiantis Tiekėjo personalas reguliariai mokomas tvarkyti atliekas, dirbti saugiai, nedarant žalos aplinkai;</w:t>
      </w:r>
    </w:p>
    <w:p w14:paraId="09FAB80C"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w:t>
      </w:r>
      <w:r w:rsidRPr="009E5282">
        <w:rPr>
          <w:rFonts w:ascii="Times New Roman" w:hAnsi="Times New Roman" w:cs="Times New Roman"/>
          <w:sz w:val="24"/>
          <w:szCs w:val="24"/>
          <w:lang w:val="lt-LT" w:eastAsia="lt-LT"/>
        </w:rPr>
        <w:tab/>
        <w:t>Pirkimo sutarties vykdymo metu, vieną kartą per 12 mėn., prašant Užsakovo, Tiekėjas pateiks informaciją ir/ar dokumentus, kurie įrodytų Tiekėjo aplinkosaugos reikalavimų laikymąsi (pvz.  laisvos formos Tiekėjo deklaraciją apie pavojingų medžiagų, naudojamų paslaugų teikimui, saugojimą ir utilizavimą, atliekų tvarkymą ir/ar kt.).</w:t>
      </w:r>
    </w:p>
    <w:p w14:paraId="72734C25"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lastRenderedPageBreak/>
        <w:t>ARBA</w:t>
      </w:r>
    </w:p>
    <w:p w14:paraId="7861491F" w14:textId="77777777" w:rsidR="004431EC" w:rsidRPr="009E5282" w:rsidRDefault="004431EC" w:rsidP="004431EC">
      <w:pPr>
        <w:spacing w:line="240" w:lineRule="auto"/>
        <w:jc w:val="both"/>
        <w:rPr>
          <w:rFonts w:ascii="Times New Roman" w:hAnsi="Times New Roman" w:cs="Times New Roman"/>
          <w:sz w:val="24"/>
          <w:szCs w:val="24"/>
          <w:lang w:val="lt-LT" w:eastAsia="lt-LT"/>
        </w:rPr>
      </w:pPr>
      <w:r w:rsidRPr="009E5282">
        <w:rPr>
          <w:rFonts w:ascii="Times New Roman" w:hAnsi="Times New Roman" w:cs="Times New Roman"/>
          <w:sz w:val="24"/>
          <w:szCs w:val="24"/>
          <w:lang w:val="lt-LT" w:eastAsia="lt-LT"/>
        </w:rPr>
        <w:t>•</w:t>
      </w:r>
      <w:r w:rsidRPr="009E5282">
        <w:rPr>
          <w:rFonts w:ascii="Times New Roman" w:hAnsi="Times New Roman" w:cs="Times New Roman"/>
          <w:sz w:val="24"/>
          <w:szCs w:val="24"/>
          <w:lang w:val="lt-LT" w:eastAsia="lt-LT"/>
        </w:rPr>
        <w:tab/>
        <w:t>Tiekėjas turi laikysis LR aplinkos ministro 2011 m. birželio 28 d. įsakymu Nr. D1-508 (aktuali redakcija) patvirtinto „Aplinkos apsaugos kriterijų taikymo, vykdant žaliuosius pirkimus, tvarkos aprašo” 4.3. punkto,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(pateikiama dokumento kopija).</w:t>
      </w:r>
    </w:p>
    <w:p w14:paraId="17BC7FBA" w14:textId="12999618" w:rsidR="0008654D" w:rsidRPr="009E5282" w:rsidRDefault="0008654D" w:rsidP="004431EC">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1</w:t>
      </w:r>
      <w:r w:rsidR="00C80DFB" w:rsidRPr="009E5282">
        <w:rPr>
          <w:rFonts w:ascii="Times New Roman" w:hAnsi="Times New Roman" w:cs="Times New Roman"/>
          <w:sz w:val="24"/>
          <w:szCs w:val="24"/>
        </w:rPr>
        <w:t>4</w:t>
      </w:r>
      <w:r w:rsidRPr="009E5282">
        <w:rPr>
          <w:rFonts w:ascii="Times New Roman" w:hAnsi="Times New Roman" w:cs="Times New Roman"/>
          <w:sz w:val="24"/>
          <w:szCs w:val="24"/>
        </w:rPr>
        <w:t xml:space="preserve">. Į </w:t>
      </w:r>
      <w:proofErr w:type="spellStart"/>
      <w:r w:rsidR="00237CC1" w:rsidRPr="009E5282">
        <w:rPr>
          <w:rFonts w:ascii="Times New Roman" w:hAnsi="Times New Roman" w:cs="Times New Roman"/>
          <w:sz w:val="24"/>
          <w:szCs w:val="24"/>
        </w:rPr>
        <w:t>P</w:t>
      </w:r>
      <w:r w:rsidR="004431EC" w:rsidRPr="009E5282">
        <w:rPr>
          <w:rFonts w:ascii="Times New Roman" w:hAnsi="Times New Roman" w:cs="Times New Roman"/>
          <w:sz w:val="24"/>
          <w:szCs w:val="24"/>
        </w:rPr>
        <w:t>aslaugų</w:t>
      </w:r>
      <w:proofErr w:type="spellEnd"/>
      <w:r w:rsidR="00597C99"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kainą</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turi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būti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įskaityti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visi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mokesčiai</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ir</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visos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tiekėjo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išlaidos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susijusios</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su</w:t>
      </w:r>
      <w:proofErr w:type="spellEnd"/>
      <w:r w:rsidRPr="009E5282">
        <w:rPr>
          <w:rFonts w:ascii="Times New Roman" w:hAnsi="Times New Roman" w:cs="Times New Roman"/>
          <w:sz w:val="24"/>
          <w:szCs w:val="24"/>
        </w:rPr>
        <w:t xml:space="preserve"> </w:t>
      </w:r>
      <w:proofErr w:type="spellStart"/>
      <w:r w:rsidR="00237CC1" w:rsidRPr="009E5282">
        <w:rPr>
          <w:rFonts w:ascii="Times New Roman" w:hAnsi="Times New Roman" w:cs="Times New Roman"/>
          <w:sz w:val="24"/>
          <w:szCs w:val="24"/>
        </w:rPr>
        <w:t>P</w:t>
      </w:r>
      <w:r w:rsidR="0007118A">
        <w:rPr>
          <w:rFonts w:ascii="Times New Roman" w:hAnsi="Times New Roman" w:cs="Times New Roman"/>
          <w:sz w:val="24"/>
          <w:szCs w:val="24"/>
        </w:rPr>
        <w:t>aslaugų</w:t>
      </w:r>
      <w:proofErr w:type="spellEnd"/>
      <w:r w:rsidR="00237CC1" w:rsidRPr="009E5282">
        <w:rPr>
          <w:rFonts w:ascii="Times New Roman" w:hAnsi="Times New Roman" w:cs="Times New Roman"/>
          <w:sz w:val="24"/>
          <w:szCs w:val="24"/>
        </w:rPr>
        <w:t xml:space="preserve"> </w:t>
      </w:r>
      <w:proofErr w:type="spellStart"/>
      <w:r w:rsidR="00237CC1" w:rsidRPr="009E5282">
        <w:rPr>
          <w:rFonts w:ascii="Times New Roman" w:hAnsi="Times New Roman" w:cs="Times New Roman"/>
          <w:sz w:val="24"/>
          <w:szCs w:val="24"/>
        </w:rPr>
        <w:t>tiekimu</w:t>
      </w:r>
      <w:proofErr w:type="spellEnd"/>
      <w:r w:rsidR="00237CC1" w:rsidRPr="009E5282">
        <w:rPr>
          <w:rFonts w:ascii="Times New Roman" w:hAnsi="Times New Roman" w:cs="Times New Roman"/>
          <w:sz w:val="24"/>
          <w:szCs w:val="24"/>
        </w:rPr>
        <w:t>.</w:t>
      </w:r>
      <w:r w:rsidRPr="009E5282">
        <w:rPr>
          <w:rFonts w:ascii="Times New Roman" w:hAnsi="Times New Roman" w:cs="Times New Roman"/>
          <w:sz w:val="24"/>
          <w:szCs w:val="24"/>
        </w:rPr>
        <w:t xml:space="preserve"> Kaina </w:t>
      </w:r>
      <w:proofErr w:type="spellStart"/>
      <w:r w:rsidRPr="009E5282">
        <w:rPr>
          <w:rFonts w:ascii="Times New Roman" w:hAnsi="Times New Roman" w:cs="Times New Roman"/>
          <w:sz w:val="24"/>
          <w:szCs w:val="24"/>
        </w:rPr>
        <w:t>pateikiama</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nurodant</w:t>
      </w:r>
      <w:proofErr w:type="spellEnd"/>
      <w:r w:rsidRPr="009E5282">
        <w:rPr>
          <w:rFonts w:ascii="Times New Roman" w:hAnsi="Times New Roman" w:cs="Times New Roman"/>
          <w:sz w:val="24"/>
          <w:szCs w:val="24"/>
        </w:rPr>
        <w:t xml:space="preserve"> du </w:t>
      </w:r>
      <w:proofErr w:type="spellStart"/>
      <w:r w:rsidRPr="009E5282">
        <w:rPr>
          <w:rFonts w:ascii="Times New Roman" w:hAnsi="Times New Roman" w:cs="Times New Roman"/>
          <w:sz w:val="24"/>
          <w:szCs w:val="24"/>
        </w:rPr>
        <w:t>skaičius</w:t>
      </w:r>
      <w:proofErr w:type="spellEnd"/>
      <w:r w:rsidRPr="009E5282">
        <w:rPr>
          <w:rFonts w:ascii="Times New Roman" w:hAnsi="Times New Roman" w:cs="Times New Roman"/>
          <w:sz w:val="24"/>
          <w:szCs w:val="24"/>
        </w:rPr>
        <w:t xml:space="preserve"> po </w:t>
      </w:r>
      <w:proofErr w:type="spellStart"/>
      <w:r w:rsidRPr="009E5282">
        <w:rPr>
          <w:rFonts w:ascii="Times New Roman" w:hAnsi="Times New Roman" w:cs="Times New Roman"/>
          <w:sz w:val="24"/>
          <w:szCs w:val="24"/>
        </w:rPr>
        <w:t>kablelio</w:t>
      </w:r>
      <w:proofErr w:type="spellEnd"/>
      <w:r w:rsidRPr="009E5282">
        <w:rPr>
          <w:rFonts w:ascii="Times New Roman" w:hAnsi="Times New Roman" w:cs="Times New Roman"/>
          <w:sz w:val="24"/>
          <w:szCs w:val="24"/>
        </w:rPr>
        <w:t xml:space="preserve">. </w:t>
      </w:r>
    </w:p>
    <w:p w14:paraId="453B9E8E" w14:textId="02B2ABCD" w:rsidR="0008654D" w:rsidRPr="009E5282" w:rsidRDefault="00D56C46" w:rsidP="00007A69">
      <w:pPr>
        <w:spacing w:line="240" w:lineRule="auto"/>
        <w:jc w:val="both"/>
        <w:rPr>
          <w:rFonts w:ascii="Times New Roman" w:hAnsi="Times New Roman" w:cs="Times New Roman"/>
          <w:sz w:val="24"/>
          <w:szCs w:val="24"/>
        </w:rPr>
      </w:pPr>
      <w:r w:rsidRPr="009E5282">
        <w:rPr>
          <w:rFonts w:ascii="Times New Roman" w:hAnsi="Times New Roman" w:cs="Times New Roman"/>
          <w:sz w:val="24"/>
          <w:szCs w:val="24"/>
        </w:rPr>
        <w:t>1</w:t>
      </w:r>
      <w:r w:rsidR="00B861B6" w:rsidRPr="009E5282">
        <w:rPr>
          <w:rFonts w:ascii="Times New Roman" w:hAnsi="Times New Roman" w:cs="Times New Roman"/>
          <w:sz w:val="24"/>
          <w:szCs w:val="24"/>
        </w:rPr>
        <w:t>5.</w:t>
      </w:r>
      <w:r w:rsidR="0008654D" w:rsidRPr="009E5282">
        <w:rPr>
          <w:rFonts w:ascii="Times New Roman" w:hAnsi="Times New Roman" w:cs="Times New Roman"/>
          <w:sz w:val="24"/>
          <w:szCs w:val="24"/>
        </w:rPr>
        <w:t xml:space="preserve"> </w:t>
      </w:r>
      <w:proofErr w:type="spellStart"/>
      <w:r w:rsidR="00B43BEB" w:rsidRPr="009E5282">
        <w:rPr>
          <w:rFonts w:ascii="Times New Roman" w:hAnsi="Times New Roman" w:cs="Times New Roman"/>
          <w:sz w:val="24"/>
          <w:szCs w:val="24"/>
        </w:rPr>
        <w:t>Automobilių</w:t>
      </w:r>
      <w:proofErr w:type="spellEnd"/>
      <w:r w:rsidR="00B43BEB" w:rsidRPr="009E5282">
        <w:rPr>
          <w:rFonts w:ascii="Times New Roman" w:hAnsi="Times New Roman" w:cs="Times New Roman"/>
          <w:sz w:val="24"/>
          <w:szCs w:val="24"/>
        </w:rPr>
        <w:t xml:space="preserve"> </w:t>
      </w:r>
      <w:proofErr w:type="spellStart"/>
      <w:r w:rsidR="00B43BEB" w:rsidRPr="009E5282">
        <w:rPr>
          <w:rFonts w:ascii="Times New Roman" w:hAnsi="Times New Roman" w:cs="Times New Roman"/>
          <w:sz w:val="24"/>
          <w:szCs w:val="24"/>
        </w:rPr>
        <w:t>veiklos</w:t>
      </w:r>
      <w:proofErr w:type="spellEnd"/>
      <w:r w:rsidR="00B43BEB" w:rsidRPr="009E5282">
        <w:rPr>
          <w:rFonts w:ascii="Times New Roman" w:hAnsi="Times New Roman" w:cs="Times New Roman"/>
          <w:sz w:val="24"/>
          <w:szCs w:val="24"/>
        </w:rPr>
        <w:t xml:space="preserve"> </w:t>
      </w:r>
      <w:proofErr w:type="spellStart"/>
      <w:r w:rsidR="00B861B6" w:rsidRPr="009E5282">
        <w:rPr>
          <w:rFonts w:ascii="Times New Roman" w:hAnsi="Times New Roman" w:cs="Times New Roman"/>
          <w:sz w:val="24"/>
          <w:szCs w:val="24"/>
        </w:rPr>
        <w:t>vieta</w:t>
      </w:r>
      <w:proofErr w:type="spellEnd"/>
      <w:r w:rsidR="00C15B9D" w:rsidRPr="009E5282">
        <w:rPr>
          <w:rFonts w:ascii="Times New Roman" w:hAnsi="Times New Roman" w:cs="Times New Roman"/>
          <w:sz w:val="24"/>
          <w:szCs w:val="24"/>
        </w:rPr>
        <w:t>: Prūdiškių g. 5</w:t>
      </w:r>
      <w:r w:rsidR="00165AE0" w:rsidRPr="009E5282">
        <w:rPr>
          <w:rFonts w:ascii="Times New Roman" w:hAnsi="Times New Roman" w:cs="Times New Roman"/>
          <w:sz w:val="24"/>
          <w:szCs w:val="24"/>
        </w:rPr>
        <w:t>9</w:t>
      </w:r>
      <w:r w:rsidR="00C15B9D" w:rsidRPr="009E5282">
        <w:rPr>
          <w:rFonts w:ascii="Times New Roman" w:hAnsi="Times New Roman" w:cs="Times New Roman"/>
          <w:sz w:val="24"/>
          <w:szCs w:val="24"/>
        </w:rPr>
        <w:t xml:space="preserve">, Prūdiškių k., Vilniaus r. </w:t>
      </w:r>
    </w:p>
    <w:p w14:paraId="70EDDFF1" w14:textId="463C2A76" w:rsidR="004431EC" w:rsidRPr="009E5282" w:rsidRDefault="00237CC1" w:rsidP="004431EC">
      <w:pPr>
        <w:jc w:val="both"/>
        <w:rPr>
          <w:rFonts w:ascii="Times New Roman" w:eastAsia="Calibri" w:hAnsi="Times New Roman" w:cs="Times New Roman"/>
          <w:sz w:val="24"/>
          <w:szCs w:val="24"/>
          <w:lang w:eastAsia="ja-JP"/>
          <w14:ligatures w14:val="standardContextual"/>
        </w:rPr>
      </w:pPr>
      <w:r w:rsidRPr="009E5282">
        <w:rPr>
          <w:rFonts w:ascii="Times New Roman" w:hAnsi="Times New Roman" w:cs="Times New Roman"/>
          <w:sz w:val="24"/>
          <w:szCs w:val="24"/>
        </w:rPr>
        <w:t>16</w:t>
      </w:r>
      <w:r w:rsidR="00C80DFB" w:rsidRPr="009E5282">
        <w:rPr>
          <w:rFonts w:ascii="Times New Roman" w:hAnsi="Times New Roman" w:cs="Times New Roman"/>
          <w:sz w:val="24"/>
          <w:szCs w:val="24"/>
        </w:rPr>
        <w:t>.</w:t>
      </w:r>
      <w:r w:rsidR="0006218F" w:rsidRPr="009E5282">
        <w:rPr>
          <w:rFonts w:ascii="Times New Roman" w:hAnsi="Times New Roman" w:cs="Times New Roman"/>
          <w:sz w:val="24"/>
          <w:szCs w:val="24"/>
        </w:rPr>
        <w:t xml:space="preserve"> </w:t>
      </w:r>
      <w:r w:rsidR="004431EC" w:rsidRPr="009E5282">
        <w:rPr>
          <w:rFonts w:ascii="Times New Roman" w:eastAsia="Calibri" w:hAnsi="Times New Roman" w:cs="Times New Roman"/>
          <w:sz w:val="24"/>
          <w:szCs w:val="24"/>
          <w:lang w:val="lt-LT"/>
          <w14:ligatures w14:val="standardContextual"/>
        </w:rPr>
        <w:t xml:space="preserve">Tiekėjo servisas turi būti ne toliau kaip 30 km nuo globos namų.  Perkamos automobilių </w:t>
      </w:r>
      <w:r w:rsidR="004431EC" w:rsidRPr="009E5282">
        <w:rPr>
          <w:rFonts w:ascii="Times New Roman" w:eastAsia="Calibri" w:hAnsi="Times New Roman" w:cs="Times New Roman"/>
          <w:color w:val="000000"/>
          <w:sz w:val="24"/>
          <w:szCs w:val="24"/>
          <w:lang w:val="lt-LT" w:eastAsia="lt-LT"/>
          <w14:ligatures w14:val="standardContextual"/>
        </w:rPr>
        <w:t>remonto (su atsarginėmis detalėmis, dalimis, padangomis ir medžiagomis) paslaugos, teikiamos tiekėjo servise.</w:t>
      </w:r>
      <w:r w:rsidR="004431EC" w:rsidRPr="009E5282">
        <w:rPr>
          <w:rFonts w:ascii="Times New Roman" w:eastAsia="Calibri" w:hAnsi="Times New Roman" w:cs="Times New Roman"/>
          <w:sz w:val="24"/>
          <w:szCs w:val="24"/>
          <w:lang w:val="lt-LT"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Sutartis</w:t>
      </w:r>
      <w:proofErr w:type="spellEnd"/>
      <w:r w:rsidR="004431EC" w:rsidRPr="009E5282">
        <w:rPr>
          <w:rFonts w:ascii="Times New Roman" w:eastAsia="Calibri" w:hAnsi="Times New Roman" w:cs="Times New Roman"/>
          <w:sz w:val="24"/>
          <w:szCs w:val="24"/>
          <w:lang w:eastAsia="ja-JP"/>
          <w14:ligatures w14:val="standardContextual"/>
        </w:rPr>
        <w:t xml:space="preserve"> bus </w:t>
      </w:r>
      <w:proofErr w:type="spellStart"/>
      <w:r w:rsidR="004431EC" w:rsidRPr="009E5282">
        <w:rPr>
          <w:rFonts w:ascii="Times New Roman" w:eastAsia="Calibri" w:hAnsi="Times New Roman" w:cs="Times New Roman"/>
          <w:sz w:val="24"/>
          <w:szCs w:val="24"/>
          <w:lang w:eastAsia="ja-JP"/>
          <w14:ligatures w14:val="standardContextual"/>
        </w:rPr>
        <w:t>sudaroma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maksimaliam</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turimam</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biudžetui</w:t>
      </w:r>
      <w:proofErr w:type="spellEnd"/>
      <w:r w:rsidR="004431EC" w:rsidRPr="009E5282">
        <w:rPr>
          <w:rFonts w:ascii="Times New Roman" w:eastAsia="Calibri" w:hAnsi="Times New Roman" w:cs="Times New Roman"/>
          <w:sz w:val="24"/>
          <w:szCs w:val="24"/>
          <w:lang w:eastAsia="ja-JP"/>
          <w14:ligatures w14:val="standardContextual"/>
        </w:rPr>
        <w:t xml:space="preserve">- 15730 </w:t>
      </w:r>
      <w:proofErr w:type="spellStart"/>
      <w:r w:rsidR="004431EC" w:rsidRPr="009E5282">
        <w:rPr>
          <w:rFonts w:ascii="Times New Roman" w:eastAsia="Calibri" w:hAnsi="Times New Roman" w:cs="Times New Roman"/>
          <w:sz w:val="24"/>
          <w:szCs w:val="24"/>
          <w:lang w:eastAsia="ja-JP"/>
          <w14:ligatures w14:val="standardContextual"/>
        </w:rPr>
        <w:t>Eur</w:t>
      </w:r>
      <w:proofErr w:type="spellEnd"/>
      <w:r w:rsidR="004431EC" w:rsidRPr="009E5282">
        <w:rPr>
          <w:rFonts w:ascii="Times New Roman" w:eastAsia="Calibri" w:hAnsi="Times New Roman" w:cs="Times New Roman"/>
          <w:sz w:val="24"/>
          <w:szCs w:val="24"/>
          <w:lang w:eastAsia="ja-JP"/>
          <w14:ligatures w14:val="standardContextual"/>
        </w:rPr>
        <w:t xml:space="preserve"> 36 </w:t>
      </w:r>
      <w:proofErr w:type="spellStart"/>
      <w:r w:rsidR="004431EC" w:rsidRPr="009E5282">
        <w:rPr>
          <w:rFonts w:ascii="Times New Roman" w:eastAsia="Calibri" w:hAnsi="Times New Roman" w:cs="Times New Roman"/>
          <w:sz w:val="24"/>
          <w:szCs w:val="24"/>
          <w:lang w:eastAsia="ja-JP"/>
          <w14:ligatures w14:val="standardContextual"/>
        </w:rPr>
        <w:t>mėnesių</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laikotarpiui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tačiau</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neįsipareigojant</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nupirkti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visos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sumos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paslaugos</w:t>
      </w:r>
      <w:proofErr w:type="spellEnd"/>
      <w:r w:rsidR="004431EC" w:rsidRPr="009E5282">
        <w:rPr>
          <w:rFonts w:ascii="Times New Roman" w:eastAsia="Calibri" w:hAnsi="Times New Roman" w:cs="Times New Roman"/>
          <w:sz w:val="24"/>
          <w:szCs w:val="24"/>
          <w:lang w:eastAsia="ja-JP"/>
          <w14:ligatures w14:val="standardContextual"/>
        </w:rPr>
        <w:t xml:space="preserve"> bus </w:t>
      </w:r>
      <w:proofErr w:type="spellStart"/>
      <w:r w:rsidR="004431EC" w:rsidRPr="009E5282">
        <w:rPr>
          <w:rFonts w:ascii="Times New Roman" w:eastAsia="Calibri" w:hAnsi="Times New Roman" w:cs="Times New Roman"/>
          <w:sz w:val="24"/>
          <w:szCs w:val="24"/>
          <w:lang w:eastAsia="ja-JP"/>
          <w14:ligatures w14:val="standardContextual"/>
        </w:rPr>
        <w:t>perkamos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pagal</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poreikį</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Užsakovas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apie</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gedimą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Tiekėją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proofErr w:type="gramStart"/>
      <w:r w:rsidR="004431EC" w:rsidRPr="009E5282">
        <w:rPr>
          <w:rFonts w:ascii="Times New Roman" w:eastAsia="Calibri" w:hAnsi="Times New Roman" w:cs="Times New Roman"/>
          <w:sz w:val="24"/>
          <w:szCs w:val="24"/>
          <w:lang w:eastAsia="ja-JP"/>
          <w14:ligatures w14:val="standardContextual"/>
        </w:rPr>
        <w:t>informuoja</w:t>
      </w:r>
      <w:r w:rsidR="0007118A">
        <w:rPr>
          <w:rFonts w:ascii="Times New Roman" w:eastAsia="Calibri" w:hAnsi="Times New Roman" w:cs="Times New Roman"/>
          <w:sz w:val="24"/>
          <w:szCs w:val="24"/>
          <w:lang w:eastAsia="ja-JP"/>
          <w14:ligatures w14:val="standardContextual"/>
        </w:rPr>
        <w:t>telefonu</w:t>
      </w:r>
      <w:proofErr w:type="spellEnd"/>
      <w:r w:rsidR="0007118A">
        <w:rPr>
          <w:rFonts w:ascii="Times New Roman" w:eastAsia="Calibri" w:hAnsi="Times New Roman" w:cs="Times New Roman"/>
          <w:sz w:val="24"/>
          <w:szCs w:val="24"/>
          <w:lang w:eastAsia="ja-JP"/>
          <w14:ligatures w14:val="standardContextual"/>
        </w:rPr>
        <w:t xml:space="preserve">, </w:t>
      </w:r>
      <w:r w:rsidR="004431EC" w:rsidRPr="009E5282">
        <w:rPr>
          <w:rFonts w:ascii="Times New Roman" w:eastAsia="Calibri" w:hAnsi="Times New Roman" w:cs="Times New Roman"/>
          <w:sz w:val="24"/>
          <w:szCs w:val="24"/>
          <w:lang w:eastAsia="ja-JP"/>
          <w14:ligatures w14:val="standardContextual"/>
        </w:rPr>
        <w:t xml:space="preserve"> el.</w:t>
      </w:r>
      <w:proofErr w:type="gram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paštu</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arba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raštu</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užsakovas</w:t>
      </w:r>
      <w:proofErr w:type="spellEnd"/>
      <w:r w:rsidR="004431EC" w:rsidRPr="009E5282">
        <w:rPr>
          <w:rFonts w:ascii="Times New Roman" w:eastAsia="Calibri" w:hAnsi="Times New Roman" w:cs="Times New Roman"/>
          <w:sz w:val="24"/>
          <w:szCs w:val="24"/>
          <w:lang w:eastAsia="ja-JP"/>
          <w14:ligatures w14:val="standardContextual"/>
        </w:rPr>
        <w:t xml:space="preserve"> pats </w:t>
      </w:r>
      <w:proofErr w:type="spellStart"/>
      <w:r w:rsidR="004431EC" w:rsidRPr="009E5282">
        <w:rPr>
          <w:rFonts w:ascii="Times New Roman" w:eastAsia="Calibri" w:hAnsi="Times New Roman" w:cs="Times New Roman"/>
          <w:sz w:val="24"/>
          <w:szCs w:val="24"/>
          <w:lang w:eastAsia="ja-JP"/>
          <w14:ligatures w14:val="standardContextual"/>
        </w:rPr>
        <w:t>pristatys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sugedusį</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automobilį</w:t>
      </w:r>
      <w:proofErr w:type="spellEnd"/>
      <w:r w:rsidR="004431EC" w:rsidRPr="009E5282">
        <w:rPr>
          <w:rFonts w:ascii="Times New Roman" w:eastAsia="Calibri" w:hAnsi="Times New Roman" w:cs="Times New Roman"/>
          <w:sz w:val="24"/>
          <w:szCs w:val="24"/>
          <w:lang w:eastAsia="ja-JP"/>
          <w14:ligatures w14:val="standardContextual"/>
        </w:rPr>
        <w:t xml:space="preserve"> į </w:t>
      </w:r>
      <w:proofErr w:type="spellStart"/>
      <w:r w:rsidR="004431EC" w:rsidRPr="009E5282">
        <w:rPr>
          <w:rFonts w:ascii="Times New Roman" w:eastAsia="Calibri" w:hAnsi="Times New Roman" w:cs="Times New Roman"/>
          <w:sz w:val="24"/>
          <w:szCs w:val="24"/>
          <w:lang w:eastAsia="ja-JP"/>
          <w14:ligatures w14:val="standardContextual"/>
        </w:rPr>
        <w:t>Tiekėjo</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autoservisą</w:t>
      </w:r>
      <w:proofErr w:type="spellEnd"/>
      <w:r w:rsidR="004431EC" w:rsidRPr="009E5282">
        <w:rPr>
          <w:rFonts w:ascii="Times New Roman" w:eastAsia="Calibri" w:hAnsi="Times New Roman" w:cs="Times New Roman"/>
          <w:sz w:val="24"/>
          <w:szCs w:val="24"/>
          <w:lang w:eastAsia="ja-JP"/>
          <w14:ligatures w14:val="standardContextual"/>
        </w:rPr>
        <w:t xml:space="preserve">. Jei </w:t>
      </w:r>
      <w:proofErr w:type="spellStart"/>
      <w:r w:rsidR="004431EC" w:rsidRPr="009E5282">
        <w:rPr>
          <w:rFonts w:ascii="Times New Roman" w:eastAsia="Calibri" w:hAnsi="Times New Roman" w:cs="Times New Roman"/>
          <w:sz w:val="24"/>
          <w:szCs w:val="24"/>
          <w:lang w:eastAsia="ja-JP"/>
          <w14:ligatures w14:val="standardContextual"/>
        </w:rPr>
        <w:t>įvyksta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gedimas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kelyje</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autoservisas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organizuoja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mokamą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atgabenimą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Pateiktas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automobilių</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sąrašas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gali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kisti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sutarties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galiojimo</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laikotarpiu</w:t>
      </w:r>
      <w:proofErr w:type="spellEnd"/>
      <w:r w:rsidR="004431EC" w:rsidRPr="009E5282">
        <w:rPr>
          <w:rFonts w:ascii="Times New Roman" w:eastAsia="Calibri" w:hAnsi="Times New Roman" w:cs="Times New Roman"/>
          <w:sz w:val="24"/>
          <w:szCs w:val="24"/>
          <w:lang w:eastAsia="ja-JP"/>
          <w14:ligatures w14:val="standardContextual"/>
        </w:rPr>
        <w:t xml:space="preserve"> – </w:t>
      </w:r>
      <w:proofErr w:type="spellStart"/>
      <w:r w:rsidR="004431EC" w:rsidRPr="009E5282">
        <w:rPr>
          <w:rFonts w:ascii="Times New Roman" w:eastAsia="Calibri" w:hAnsi="Times New Roman" w:cs="Times New Roman"/>
          <w:sz w:val="24"/>
          <w:szCs w:val="24"/>
          <w:lang w:eastAsia="ja-JP"/>
          <w14:ligatures w14:val="standardContextual"/>
        </w:rPr>
        <w:t>padidėti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ar</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sumažėti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Pasikeitus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sąrašui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Užsakovas</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nedelsiant</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informuoja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Tiekėją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bei</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pateikia</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atnaujintą</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automobilių</w:t>
      </w:r>
      <w:proofErr w:type="spellEnd"/>
      <w:r w:rsidR="004431EC" w:rsidRPr="009E5282">
        <w:rPr>
          <w:rFonts w:ascii="Times New Roman" w:eastAsia="Calibri" w:hAnsi="Times New Roman" w:cs="Times New Roman"/>
          <w:sz w:val="24"/>
          <w:szCs w:val="24"/>
          <w:lang w:eastAsia="ja-JP"/>
          <w14:ligatures w14:val="standardContextual"/>
        </w:rPr>
        <w:t xml:space="preserve"> </w:t>
      </w:r>
      <w:proofErr w:type="spellStart"/>
      <w:r w:rsidR="004431EC" w:rsidRPr="009E5282">
        <w:rPr>
          <w:rFonts w:ascii="Times New Roman" w:eastAsia="Calibri" w:hAnsi="Times New Roman" w:cs="Times New Roman"/>
          <w:sz w:val="24"/>
          <w:szCs w:val="24"/>
          <w:lang w:eastAsia="ja-JP"/>
          <w14:ligatures w14:val="standardContextual"/>
        </w:rPr>
        <w:t>sąrašą</w:t>
      </w:r>
      <w:proofErr w:type="spellEnd"/>
      <w:r w:rsidR="004431EC" w:rsidRPr="009E5282">
        <w:rPr>
          <w:rFonts w:ascii="Times New Roman" w:eastAsia="Calibri" w:hAnsi="Times New Roman" w:cs="Times New Roman"/>
          <w:sz w:val="24"/>
          <w:szCs w:val="24"/>
          <w:lang w:eastAsia="ja-JP"/>
          <w14:ligatures w14:val="standardContextual"/>
        </w:rPr>
        <w:t>.</w:t>
      </w:r>
    </w:p>
    <w:p w14:paraId="478541CA" w14:textId="70B51716" w:rsidR="0008654D" w:rsidRPr="009E5282" w:rsidRDefault="0008654D" w:rsidP="00007A69">
      <w:pPr>
        <w:spacing w:line="240" w:lineRule="auto"/>
        <w:jc w:val="both"/>
        <w:rPr>
          <w:rFonts w:ascii="Times New Roman" w:hAnsi="Times New Roman" w:cs="Times New Roman"/>
          <w:sz w:val="24"/>
          <w:szCs w:val="24"/>
        </w:rPr>
      </w:pPr>
    </w:p>
    <w:p w14:paraId="5E39B793" w14:textId="77777777" w:rsidR="0008654D" w:rsidRPr="009E5282" w:rsidRDefault="0008654D" w:rsidP="00007A69">
      <w:pPr>
        <w:spacing w:line="240" w:lineRule="auto"/>
        <w:jc w:val="both"/>
        <w:rPr>
          <w:rFonts w:ascii="Times New Roman" w:hAnsi="Times New Roman" w:cs="Times New Roman"/>
          <w:sz w:val="24"/>
          <w:szCs w:val="24"/>
        </w:rPr>
      </w:pPr>
      <w:proofErr w:type="spellStart"/>
      <w:r w:rsidRPr="009E5282">
        <w:rPr>
          <w:rFonts w:ascii="Times New Roman" w:hAnsi="Times New Roman" w:cs="Times New Roman"/>
          <w:sz w:val="24"/>
          <w:szCs w:val="24"/>
        </w:rPr>
        <w:t>Pirkimo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iniciatorius</w:t>
      </w:r>
      <w:proofErr w:type="spellEnd"/>
      <w:r w:rsidRPr="009E5282">
        <w:rPr>
          <w:rFonts w:ascii="Times New Roman" w:hAnsi="Times New Roman" w:cs="Times New Roman"/>
          <w:sz w:val="24"/>
          <w:szCs w:val="24"/>
        </w:rPr>
        <w:t xml:space="preserve"> </w:t>
      </w:r>
    </w:p>
    <w:p w14:paraId="2108CDC9" w14:textId="6D7D7FFD" w:rsidR="00C80DFB" w:rsidRPr="009E5282" w:rsidRDefault="00C251DE" w:rsidP="00007A69">
      <w:pPr>
        <w:spacing w:line="240" w:lineRule="auto"/>
        <w:jc w:val="both"/>
        <w:rPr>
          <w:rFonts w:ascii="Times New Roman" w:hAnsi="Times New Roman" w:cs="Times New Roman"/>
          <w:sz w:val="24"/>
          <w:szCs w:val="24"/>
        </w:rPr>
      </w:pPr>
      <w:proofErr w:type="spellStart"/>
      <w:r w:rsidRPr="009E5282">
        <w:rPr>
          <w:rFonts w:ascii="Times New Roman" w:hAnsi="Times New Roman" w:cs="Times New Roman"/>
          <w:sz w:val="24"/>
          <w:szCs w:val="24"/>
        </w:rPr>
        <w:t>Ūkio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ir</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aptarnavimo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padalinio</w:t>
      </w:r>
      <w:proofErr w:type="spellEnd"/>
      <w:r w:rsidRPr="009E5282">
        <w:rPr>
          <w:rFonts w:ascii="Times New Roman" w:hAnsi="Times New Roman" w:cs="Times New Roman"/>
          <w:sz w:val="24"/>
          <w:szCs w:val="24"/>
        </w:rPr>
        <w:t xml:space="preserve"> </w:t>
      </w:r>
      <w:proofErr w:type="spellStart"/>
      <w:r w:rsidRPr="009E5282">
        <w:rPr>
          <w:rFonts w:ascii="Times New Roman" w:hAnsi="Times New Roman" w:cs="Times New Roman"/>
          <w:sz w:val="24"/>
          <w:szCs w:val="24"/>
        </w:rPr>
        <w:t>vadovas</w:t>
      </w:r>
      <w:proofErr w:type="spellEnd"/>
      <w:r w:rsidRPr="009E5282">
        <w:rPr>
          <w:rFonts w:ascii="Times New Roman" w:hAnsi="Times New Roman" w:cs="Times New Roman"/>
          <w:sz w:val="24"/>
          <w:szCs w:val="24"/>
        </w:rPr>
        <w:t xml:space="preserve"> Jonas Repeika</w:t>
      </w:r>
      <w:r w:rsidR="00007A69" w:rsidRPr="009E5282">
        <w:rPr>
          <w:rFonts w:ascii="Times New Roman" w:hAnsi="Times New Roman" w:cs="Times New Roman"/>
          <w:sz w:val="24"/>
          <w:szCs w:val="24"/>
        </w:rPr>
        <w:t xml:space="preserve">, </w:t>
      </w:r>
      <w:r w:rsidR="0008654D" w:rsidRPr="009E5282">
        <w:rPr>
          <w:rFonts w:ascii="Times New Roman" w:hAnsi="Times New Roman" w:cs="Times New Roman"/>
          <w:sz w:val="24"/>
          <w:szCs w:val="24"/>
        </w:rPr>
        <w:t>202</w:t>
      </w:r>
      <w:r w:rsidR="009F552F" w:rsidRPr="009E5282">
        <w:rPr>
          <w:rFonts w:ascii="Times New Roman" w:hAnsi="Times New Roman" w:cs="Times New Roman"/>
          <w:sz w:val="24"/>
          <w:szCs w:val="24"/>
        </w:rPr>
        <w:t>5</w:t>
      </w:r>
      <w:r w:rsidR="0008654D" w:rsidRPr="009E5282">
        <w:rPr>
          <w:rFonts w:ascii="Times New Roman" w:hAnsi="Times New Roman" w:cs="Times New Roman"/>
          <w:sz w:val="24"/>
          <w:szCs w:val="24"/>
        </w:rPr>
        <w:t>-</w:t>
      </w:r>
      <w:r w:rsidR="009F552F" w:rsidRPr="009E5282">
        <w:rPr>
          <w:rFonts w:ascii="Times New Roman" w:hAnsi="Times New Roman" w:cs="Times New Roman"/>
          <w:sz w:val="24"/>
          <w:szCs w:val="24"/>
        </w:rPr>
        <w:t>02</w:t>
      </w:r>
      <w:r w:rsidR="00165AE0" w:rsidRPr="009E5282">
        <w:rPr>
          <w:rFonts w:ascii="Times New Roman" w:hAnsi="Times New Roman" w:cs="Times New Roman"/>
          <w:sz w:val="24"/>
          <w:szCs w:val="24"/>
        </w:rPr>
        <w:t>-</w:t>
      </w:r>
      <w:r w:rsidR="009F552F" w:rsidRPr="009E5282">
        <w:rPr>
          <w:rFonts w:ascii="Times New Roman" w:hAnsi="Times New Roman" w:cs="Times New Roman"/>
          <w:sz w:val="24"/>
          <w:szCs w:val="24"/>
        </w:rPr>
        <w:t>1</w:t>
      </w:r>
      <w:r w:rsidR="00FA5D63">
        <w:rPr>
          <w:rFonts w:ascii="Times New Roman" w:hAnsi="Times New Roman" w:cs="Times New Roman"/>
          <w:sz w:val="24"/>
          <w:szCs w:val="24"/>
        </w:rPr>
        <w:t>2</w:t>
      </w:r>
    </w:p>
    <w:p w14:paraId="1A016750" w14:textId="5A86F586" w:rsidR="00A46642" w:rsidRPr="009E5282" w:rsidRDefault="00FD6D38" w:rsidP="003E7E43">
      <w:pPr>
        <w:rPr>
          <w:rFonts w:ascii="Times New Roman" w:eastAsia="Lucida Sans Unicode" w:hAnsi="Times New Roman" w:cs="Times New Roman"/>
          <w:b/>
          <w:bCs/>
          <w:color w:val="000000"/>
          <w:sz w:val="24"/>
          <w:szCs w:val="24"/>
          <w:lang w:val="lt-LT"/>
        </w:rPr>
      </w:pPr>
      <w:r>
        <w:rPr>
          <w:rFonts w:ascii="Times New Roman" w:hAnsi="Times New Roman" w:cs="Times New Roman"/>
          <w:sz w:val="24"/>
          <w:szCs w:val="24"/>
        </w:rPr>
        <w:br w:type="page"/>
      </w:r>
    </w:p>
    <w:p w14:paraId="020ECE5C" w14:textId="77777777" w:rsidR="00007A69" w:rsidRPr="009E5282" w:rsidRDefault="00007A69" w:rsidP="00FD6D38">
      <w:pPr>
        <w:spacing w:after="0" w:line="240" w:lineRule="auto"/>
        <w:jc w:val="right"/>
        <w:rPr>
          <w:rFonts w:ascii="Times New Roman" w:eastAsia="Lucida Sans Unicode" w:hAnsi="Times New Roman" w:cs="Times New Roman"/>
          <w:b/>
          <w:bCs/>
          <w:color w:val="000000"/>
          <w:sz w:val="24"/>
          <w:szCs w:val="24"/>
          <w:lang w:val="lt-LT"/>
        </w:rPr>
      </w:pPr>
    </w:p>
    <w:p w14:paraId="3AFD15E4" w14:textId="77777777" w:rsidR="00FD6D38" w:rsidRPr="00FD6D38" w:rsidRDefault="00FD6D38" w:rsidP="00FD6D38">
      <w:pPr>
        <w:spacing w:after="0" w:line="276" w:lineRule="auto"/>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caps/>
          <w:sz w:val="24"/>
          <w:szCs w:val="20"/>
          <w:lang w:val="lt-LT"/>
        </w:rPr>
        <w:t xml:space="preserve">  PATVIRTINTA</w:t>
      </w:r>
    </w:p>
    <w:p w14:paraId="1A3DAD76" w14:textId="77777777" w:rsidR="00FD6D38" w:rsidRPr="00FD6D38" w:rsidRDefault="00FD6D38" w:rsidP="00FD6D38">
      <w:pPr>
        <w:spacing w:after="0" w:line="276" w:lineRule="auto"/>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sz w:val="24"/>
          <w:szCs w:val="20"/>
          <w:lang w:val="lt-LT"/>
        </w:rPr>
        <w:t xml:space="preserve">Viešųjų pirkimų tarnybos direktoriaus </w:t>
      </w:r>
    </w:p>
    <w:p w14:paraId="4B345558" w14:textId="77777777" w:rsidR="00FD6D38" w:rsidRPr="00FD6D38" w:rsidRDefault="00FD6D38" w:rsidP="00FD6D38">
      <w:pPr>
        <w:spacing w:after="0" w:line="276" w:lineRule="auto"/>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sz w:val="24"/>
          <w:szCs w:val="20"/>
          <w:lang w:val="lt-LT"/>
        </w:rPr>
        <w:t>2024 m. gruodžio 30 d. įsakymu Nr. 1S-209</w:t>
      </w:r>
    </w:p>
    <w:p w14:paraId="31BAE3C4" w14:textId="77777777" w:rsidR="00FD6D38" w:rsidRPr="00FD6D38" w:rsidRDefault="00FD6D38" w:rsidP="00FD6D38">
      <w:pPr>
        <w:tabs>
          <w:tab w:val="left" w:pos="5400"/>
        </w:tabs>
        <w:spacing w:after="0" w:line="240" w:lineRule="auto"/>
        <w:textAlignment w:val="center"/>
        <w:rPr>
          <w:rFonts w:ascii="Times New Roman" w:eastAsia="Times New Roman" w:hAnsi="Times New Roman" w:cs="Times New Roman"/>
          <w:sz w:val="24"/>
          <w:szCs w:val="20"/>
          <w:lang w:val="lt-LT"/>
        </w:rPr>
      </w:pPr>
    </w:p>
    <w:p w14:paraId="69C0A507" w14:textId="77777777" w:rsidR="00FD6D38" w:rsidRPr="00FD6D38" w:rsidRDefault="00FD6D38" w:rsidP="00FD6D38">
      <w:pPr>
        <w:tabs>
          <w:tab w:val="left" w:pos="5400"/>
        </w:tabs>
        <w:spacing w:after="0" w:line="240" w:lineRule="auto"/>
        <w:textAlignment w:val="center"/>
        <w:rPr>
          <w:rFonts w:ascii="Times New Roman" w:eastAsia="Times New Roman" w:hAnsi="Times New Roman" w:cs="Times New Roman"/>
          <w:sz w:val="24"/>
          <w:szCs w:val="24"/>
          <w:lang w:val="lt-LT"/>
        </w:rPr>
      </w:pPr>
    </w:p>
    <w:p w14:paraId="1E87DAAE" w14:textId="77777777" w:rsidR="00FD6D38" w:rsidRPr="00FD6D38" w:rsidRDefault="00FD6D38" w:rsidP="00FD6D3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rPr>
      </w:pPr>
      <w:r w:rsidRPr="00FD6D38">
        <w:rPr>
          <w:rFonts w:ascii="Times New Roman" w:eastAsia="Times New Roman" w:hAnsi="Times New Roman" w:cs="Times New Roman"/>
          <w:b/>
          <w:bCs/>
          <w:caps/>
          <w:sz w:val="24"/>
          <w:szCs w:val="24"/>
          <w:lang w:val="lt-LT"/>
        </w:rPr>
        <w:t>paslaugų pirkimo-pardavimo sutarties Specialiosios sąlygos</w:t>
      </w:r>
    </w:p>
    <w:p w14:paraId="25C897F2" w14:textId="77777777" w:rsidR="00FD6D38" w:rsidRPr="00FD6D38" w:rsidRDefault="00FD6D38" w:rsidP="0007118A">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val="lt-LT"/>
        </w:rPr>
      </w:pPr>
    </w:p>
    <w:p w14:paraId="1B79D29E" w14:textId="77777777" w:rsidR="00FD6D38" w:rsidRPr="00FD6D38" w:rsidRDefault="00FD6D38" w:rsidP="00FD6D38">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5"/>
        <w:gridCol w:w="2325"/>
        <w:gridCol w:w="2493"/>
      </w:tblGrid>
      <w:tr w:rsidR="00FD6D38" w:rsidRPr="00FD6D38" w14:paraId="2E3D682A" w14:textId="77777777" w:rsidTr="004D4B2D">
        <w:tc>
          <w:tcPr>
            <w:tcW w:w="2448" w:type="dxa"/>
          </w:tcPr>
          <w:p w14:paraId="2B91B79D" w14:textId="77777777" w:rsidR="00FD6D38" w:rsidRPr="00FD6D38" w:rsidRDefault="00FD6D38" w:rsidP="00FD6D38">
            <w:pPr>
              <w:spacing w:after="0" w:line="240" w:lineRule="auto"/>
              <w:jc w:val="both"/>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Sutarties pavadinimas</w:t>
            </w:r>
          </w:p>
        </w:tc>
        <w:tc>
          <w:tcPr>
            <w:tcW w:w="7110" w:type="dxa"/>
            <w:gridSpan w:val="3"/>
          </w:tcPr>
          <w:p w14:paraId="103DCF11" w14:textId="5D61DA8B" w:rsidR="00FD6D38" w:rsidRPr="00FD6D38" w:rsidRDefault="003E7E43" w:rsidP="00FD6D38">
            <w:pPr>
              <w:spacing w:after="0" w:line="240" w:lineRule="auto"/>
              <w:jc w:val="both"/>
              <w:rPr>
                <w:rFonts w:ascii="Times New Roman" w:eastAsia="Times New Roman" w:hAnsi="Times New Roman" w:cs="Times New Roman"/>
                <w:kern w:val="2"/>
                <w:sz w:val="24"/>
                <w:szCs w:val="24"/>
                <w:lang w:val="lt-LT"/>
              </w:rPr>
            </w:pPr>
            <w:r w:rsidRPr="009E5282">
              <w:rPr>
                <w:rFonts w:ascii="Times New Roman" w:eastAsia="Times New Roman" w:hAnsi="Times New Roman" w:cs="Times New Roman"/>
                <w:b/>
                <w:bCs/>
                <w:caps/>
                <w:color w:val="000000"/>
                <w:sz w:val="24"/>
                <w:szCs w:val="24"/>
              </w:rPr>
              <w:t>Automobilių remontas ir priežiūros paslaugos</w:t>
            </w:r>
          </w:p>
        </w:tc>
      </w:tr>
      <w:tr w:rsidR="00FD6D38" w:rsidRPr="00FD6D38" w14:paraId="0907322D" w14:textId="77777777" w:rsidTr="004D4B2D">
        <w:tc>
          <w:tcPr>
            <w:tcW w:w="2448" w:type="dxa"/>
          </w:tcPr>
          <w:p w14:paraId="04D1D473" w14:textId="77777777" w:rsidR="00FD6D38" w:rsidRPr="00FD6D38" w:rsidRDefault="00FD6D38" w:rsidP="00FD6D38">
            <w:pPr>
              <w:spacing w:after="0" w:line="240" w:lineRule="auto"/>
              <w:jc w:val="both"/>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Sutarties data</w:t>
            </w:r>
          </w:p>
        </w:tc>
        <w:tc>
          <w:tcPr>
            <w:tcW w:w="2177" w:type="dxa"/>
          </w:tcPr>
          <w:p w14:paraId="00CFF44E" w14:textId="77777777" w:rsidR="00FD6D38" w:rsidRPr="00FD6D38" w:rsidRDefault="00FD6D38" w:rsidP="00FD6D38">
            <w:pPr>
              <w:spacing w:after="0" w:line="240" w:lineRule="auto"/>
              <w:jc w:val="both"/>
              <w:rPr>
                <w:rFonts w:ascii="Times New Roman" w:eastAsia="Times New Roman" w:hAnsi="Times New Roman" w:cs="Times New Roman"/>
                <w:kern w:val="2"/>
                <w:sz w:val="24"/>
                <w:szCs w:val="24"/>
                <w:lang w:val="lt-LT"/>
              </w:rPr>
            </w:pPr>
          </w:p>
        </w:tc>
        <w:tc>
          <w:tcPr>
            <w:tcW w:w="2362" w:type="dxa"/>
          </w:tcPr>
          <w:p w14:paraId="44DC1479" w14:textId="77777777" w:rsidR="00FD6D38" w:rsidRPr="00FD6D38" w:rsidRDefault="00FD6D38" w:rsidP="00FD6D38">
            <w:pPr>
              <w:spacing w:after="0" w:line="240" w:lineRule="auto"/>
              <w:jc w:val="both"/>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Sutarties numeris</w:t>
            </w:r>
          </w:p>
        </w:tc>
        <w:tc>
          <w:tcPr>
            <w:tcW w:w="2571" w:type="dxa"/>
          </w:tcPr>
          <w:p w14:paraId="4A0A5261" w14:textId="77777777" w:rsidR="00FD6D38" w:rsidRPr="00FD6D38" w:rsidRDefault="00FD6D38" w:rsidP="00FD6D38">
            <w:pPr>
              <w:spacing w:after="0" w:line="240" w:lineRule="auto"/>
              <w:jc w:val="both"/>
              <w:rPr>
                <w:rFonts w:ascii="Times New Roman" w:eastAsia="Times New Roman" w:hAnsi="Times New Roman" w:cs="Times New Roman"/>
                <w:kern w:val="2"/>
                <w:sz w:val="24"/>
                <w:szCs w:val="24"/>
                <w:lang w:val="lt-LT"/>
              </w:rPr>
            </w:pPr>
          </w:p>
        </w:tc>
      </w:tr>
    </w:tbl>
    <w:p w14:paraId="741CA124" w14:textId="77777777" w:rsidR="00FD6D38" w:rsidRPr="00FD6D38" w:rsidRDefault="00FD6D38" w:rsidP="00FD6D38">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FD6D38" w:rsidRPr="00FD6D38" w14:paraId="164A0ADB" w14:textId="77777777" w:rsidTr="0007118A">
        <w:tc>
          <w:tcPr>
            <w:tcW w:w="9350" w:type="dxa"/>
            <w:gridSpan w:val="3"/>
          </w:tcPr>
          <w:p w14:paraId="095ED625"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 SUTARTIES ŠALYS</w:t>
            </w:r>
          </w:p>
        </w:tc>
      </w:tr>
      <w:tr w:rsidR="0007118A" w:rsidRPr="00FD6D38" w14:paraId="7CE9AD1F" w14:textId="77777777" w:rsidTr="0007118A">
        <w:tc>
          <w:tcPr>
            <w:tcW w:w="2774" w:type="dxa"/>
            <w:vMerge w:val="restart"/>
          </w:tcPr>
          <w:p w14:paraId="318F3CFD" w14:textId="77777777" w:rsidR="0007118A" w:rsidRPr="00FD6D38" w:rsidRDefault="0007118A" w:rsidP="0007118A">
            <w:pPr>
              <w:spacing w:after="0" w:line="240" w:lineRule="auto"/>
              <w:jc w:val="center"/>
              <w:rPr>
                <w:rFonts w:ascii="Times New Roman" w:eastAsia="Times New Roman" w:hAnsi="Times New Roman" w:cs="Times New Roman"/>
                <w:b/>
                <w:kern w:val="2"/>
                <w:sz w:val="24"/>
                <w:szCs w:val="24"/>
                <w:lang w:val="lt-LT"/>
              </w:rPr>
            </w:pPr>
          </w:p>
          <w:p w14:paraId="5F23900C" w14:textId="77777777" w:rsidR="0007118A" w:rsidRPr="00FD6D38" w:rsidRDefault="0007118A" w:rsidP="0007118A">
            <w:pPr>
              <w:spacing w:after="0" w:line="240" w:lineRule="auto"/>
              <w:jc w:val="center"/>
              <w:rPr>
                <w:rFonts w:ascii="Times New Roman" w:eastAsia="Times New Roman" w:hAnsi="Times New Roman" w:cs="Times New Roman"/>
                <w:b/>
                <w:kern w:val="2"/>
                <w:sz w:val="24"/>
                <w:szCs w:val="24"/>
                <w:lang w:val="lt-LT"/>
              </w:rPr>
            </w:pPr>
          </w:p>
          <w:p w14:paraId="725A09E7" w14:textId="77777777" w:rsidR="0007118A" w:rsidRPr="00FD6D38" w:rsidRDefault="0007118A" w:rsidP="0007118A">
            <w:pPr>
              <w:spacing w:after="0" w:line="240" w:lineRule="auto"/>
              <w:jc w:val="center"/>
              <w:rPr>
                <w:rFonts w:ascii="Times New Roman" w:eastAsia="Times New Roman" w:hAnsi="Times New Roman" w:cs="Times New Roman"/>
                <w:b/>
                <w:kern w:val="2"/>
                <w:sz w:val="24"/>
                <w:szCs w:val="24"/>
                <w:lang w:val="lt-LT"/>
              </w:rPr>
            </w:pPr>
          </w:p>
          <w:p w14:paraId="033AD231" w14:textId="77777777" w:rsidR="0007118A" w:rsidRPr="00FD6D38" w:rsidRDefault="0007118A" w:rsidP="0007118A">
            <w:pPr>
              <w:spacing w:after="0" w:line="240" w:lineRule="auto"/>
              <w:rPr>
                <w:rFonts w:ascii="Times New Roman" w:eastAsia="Times New Roman" w:hAnsi="Times New Roman" w:cs="Times New Roman"/>
                <w:b/>
                <w:kern w:val="2"/>
                <w:sz w:val="24"/>
                <w:szCs w:val="24"/>
                <w:lang w:val="lt-LT"/>
              </w:rPr>
            </w:pPr>
          </w:p>
          <w:p w14:paraId="029E4B3D" w14:textId="77777777" w:rsidR="0007118A" w:rsidRPr="00FD6D38" w:rsidRDefault="0007118A" w:rsidP="0007118A">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1.1. Pirkėjas</w:t>
            </w:r>
          </w:p>
        </w:tc>
        <w:tc>
          <w:tcPr>
            <w:tcW w:w="3183" w:type="dxa"/>
          </w:tcPr>
          <w:p w14:paraId="0DB927CD"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1.1.1. Pavadinimas</w:t>
            </w:r>
          </w:p>
        </w:tc>
        <w:tc>
          <w:tcPr>
            <w:tcW w:w="3393" w:type="dxa"/>
          </w:tcPr>
          <w:p w14:paraId="13389646" w14:textId="146832F0"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Prūdiškių socialinės globos namai</w:t>
            </w:r>
          </w:p>
        </w:tc>
      </w:tr>
      <w:tr w:rsidR="0007118A" w:rsidRPr="00FD6D38" w14:paraId="150AB067" w14:textId="77777777" w:rsidTr="0007118A">
        <w:tc>
          <w:tcPr>
            <w:tcW w:w="2774" w:type="dxa"/>
            <w:vMerge/>
          </w:tcPr>
          <w:p w14:paraId="2BA38707"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3B7FD642"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1.1.2. Juridinio asmens kodas</w:t>
            </w:r>
          </w:p>
        </w:tc>
        <w:tc>
          <w:tcPr>
            <w:tcW w:w="3393" w:type="dxa"/>
          </w:tcPr>
          <w:p w14:paraId="324B7D17" w14:textId="7C76D915"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190795841</w:t>
            </w:r>
          </w:p>
        </w:tc>
      </w:tr>
      <w:tr w:rsidR="0007118A" w:rsidRPr="00FD6D38" w14:paraId="640382E7" w14:textId="77777777" w:rsidTr="0007118A">
        <w:tc>
          <w:tcPr>
            <w:tcW w:w="2774" w:type="dxa"/>
            <w:vMerge/>
          </w:tcPr>
          <w:p w14:paraId="561E191D"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5BB64221"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1.1.3. Adresas</w:t>
            </w:r>
          </w:p>
        </w:tc>
        <w:tc>
          <w:tcPr>
            <w:tcW w:w="3393" w:type="dxa"/>
          </w:tcPr>
          <w:p w14:paraId="7A13C899" w14:textId="7672E7CC"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Prūdiškių g. 59, Prūdiškių k., LT-</w:t>
            </w:r>
            <w:proofErr w:type="gramStart"/>
            <w:r w:rsidRPr="0007118A">
              <w:rPr>
                <w:rFonts w:ascii="Times New Roman" w:hAnsi="Times New Roman" w:cs="Times New Roman"/>
                <w:sz w:val="24"/>
                <w:szCs w:val="24"/>
              </w:rPr>
              <w:t>13223,  Vilniaus</w:t>
            </w:r>
            <w:proofErr w:type="gramEnd"/>
            <w:r w:rsidRPr="0007118A">
              <w:rPr>
                <w:rFonts w:ascii="Times New Roman" w:hAnsi="Times New Roman" w:cs="Times New Roman"/>
                <w:sz w:val="24"/>
                <w:szCs w:val="24"/>
              </w:rPr>
              <w:t xml:space="preserve"> r.</w:t>
            </w:r>
          </w:p>
        </w:tc>
      </w:tr>
      <w:tr w:rsidR="0007118A" w:rsidRPr="00FD6D38" w14:paraId="2B2385C1" w14:textId="77777777" w:rsidTr="0007118A">
        <w:tc>
          <w:tcPr>
            <w:tcW w:w="2774" w:type="dxa"/>
            <w:vMerge/>
          </w:tcPr>
          <w:p w14:paraId="75C1B25A"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22E4301E"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1.1.4. PVM mokėtojo kodas</w:t>
            </w:r>
          </w:p>
        </w:tc>
        <w:tc>
          <w:tcPr>
            <w:tcW w:w="3393" w:type="dxa"/>
          </w:tcPr>
          <w:p w14:paraId="2716A779" w14:textId="31336FFA"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0</w:t>
            </w:r>
          </w:p>
        </w:tc>
      </w:tr>
      <w:tr w:rsidR="0007118A" w:rsidRPr="00FD6D38" w14:paraId="24F88D98" w14:textId="77777777" w:rsidTr="0007118A">
        <w:tc>
          <w:tcPr>
            <w:tcW w:w="2774" w:type="dxa"/>
            <w:vMerge/>
          </w:tcPr>
          <w:p w14:paraId="0CCF0AD1"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7DDEB543"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1.1.5. Atsiskaitomoji sąskaita</w:t>
            </w:r>
          </w:p>
        </w:tc>
        <w:tc>
          <w:tcPr>
            <w:tcW w:w="3393" w:type="dxa"/>
          </w:tcPr>
          <w:p w14:paraId="63DCB42A" w14:textId="1D5B8ED5"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LT514040063610001373</w:t>
            </w:r>
          </w:p>
        </w:tc>
      </w:tr>
      <w:tr w:rsidR="0007118A" w:rsidRPr="00FD6D38" w14:paraId="63BAA531" w14:textId="77777777" w:rsidTr="0007118A">
        <w:tc>
          <w:tcPr>
            <w:tcW w:w="2774" w:type="dxa"/>
            <w:vMerge/>
          </w:tcPr>
          <w:p w14:paraId="6E5CCDFE"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795777F0"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1.1.6. Bankas, banko kodas</w:t>
            </w:r>
          </w:p>
        </w:tc>
        <w:tc>
          <w:tcPr>
            <w:tcW w:w="3393" w:type="dxa"/>
          </w:tcPr>
          <w:p w14:paraId="2BA13D55" w14:textId="5C834004"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 xml:space="preserve">LR </w:t>
            </w:r>
            <w:proofErr w:type="spellStart"/>
            <w:r w:rsidRPr="0007118A">
              <w:rPr>
                <w:rFonts w:ascii="Times New Roman" w:hAnsi="Times New Roman" w:cs="Times New Roman"/>
                <w:sz w:val="24"/>
                <w:szCs w:val="24"/>
              </w:rPr>
              <w:t>valstybinė</w:t>
            </w:r>
            <w:proofErr w:type="spellEnd"/>
            <w:r w:rsidRPr="0007118A">
              <w:rPr>
                <w:rFonts w:ascii="Times New Roman" w:hAnsi="Times New Roman" w:cs="Times New Roman"/>
                <w:sz w:val="24"/>
                <w:szCs w:val="24"/>
              </w:rPr>
              <w:t xml:space="preserve"> </w:t>
            </w:r>
            <w:proofErr w:type="spellStart"/>
            <w:r w:rsidRPr="0007118A">
              <w:rPr>
                <w:rFonts w:ascii="Times New Roman" w:hAnsi="Times New Roman" w:cs="Times New Roman"/>
                <w:sz w:val="24"/>
                <w:szCs w:val="24"/>
              </w:rPr>
              <w:t>institucija</w:t>
            </w:r>
            <w:proofErr w:type="spellEnd"/>
            <w:r w:rsidRPr="0007118A">
              <w:rPr>
                <w:rFonts w:ascii="Times New Roman" w:hAnsi="Times New Roman" w:cs="Times New Roman"/>
                <w:sz w:val="24"/>
                <w:szCs w:val="24"/>
              </w:rPr>
              <w:t xml:space="preserve"> Lietuvos </w:t>
            </w:r>
            <w:proofErr w:type="spellStart"/>
            <w:r w:rsidRPr="0007118A">
              <w:rPr>
                <w:rFonts w:ascii="Times New Roman" w:hAnsi="Times New Roman" w:cs="Times New Roman"/>
                <w:sz w:val="24"/>
                <w:szCs w:val="24"/>
              </w:rPr>
              <w:t>Respublikos</w:t>
            </w:r>
            <w:proofErr w:type="spellEnd"/>
            <w:r w:rsidRPr="0007118A">
              <w:rPr>
                <w:rFonts w:ascii="Times New Roman" w:hAnsi="Times New Roman" w:cs="Times New Roman"/>
                <w:sz w:val="24"/>
                <w:szCs w:val="24"/>
              </w:rPr>
              <w:t xml:space="preserve"> </w:t>
            </w:r>
            <w:proofErr w:type="spellStart"/>
            <w:r w:rsidRPr="0007118A">
              <w:rPr>
                <w:rFonts w:ascii="Times New Roman" w:hAnsi="Times New Roman" w:cs="Times New Roman"/>
                <w:sz w:val="24"/>
                <w:szCs w:val="24"/>
              </w:rPr>
              <w:t>Finansų</w:t>
            </w:r>
            <w:proofErr w:type="spellEnd"/>
            <w:r w:rsidRPr="0007118A">
              <w:rPr>
                <w:rFonts w:ascii="Times New Roman" w:hAnsi="Times New Roman" w:cs="Times New Roman"/>
                <w:sz w:val="24"/>
                <w:szCs w:val="24"/>
              </w:rPr>
              <w:t xml:space="preserve"> </w:t>
            </w:r>
            <w:proofErr w:type="spellStart"/>
            <w:r w:rsidRPr="0007118A">
              <w:rPr>
                <w:rFonts w:ascii="Times New Roman" w:hAnsi="Times New Roman" w:cs="Times New Roman"/>
                <w:sz w:val="24"/>
                <w:szCs w:val="24"/>
              </w:rPr>
              <w:t>ministerija</w:t>
            </w:r>
            <w:proofErr w:type="spellEnd"/>
          </w:p>
        </w:tc>
      </w:tr>
      <w:tr w:rsidR="0007118A" w:rsidRPr="00FD6D38" w14:paraId="17840B4B" w14:textId="77777777" w:rsidTr="0007118A">
        <w:tc>
          <w:tcPr>
            <w:tcW w:w="2774" w:type="dxa"/>
            <w:vMerge/>
          </w:tcPr>
          <w:p w14:paraId="0A60354D"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27E97F0D"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1.1.7. Telefonas</w:t>
            </w:r>
          </w:p>
        </w:tc>
        <w:tc>
          <w:tcPr>
            <w:tcW w:w="3393" w:type="dxa"/>
          </w:tcPr>
          <w:p w14:paraId="43BBD26A" w14:textId="004B679E"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8 5 249 3496</w:t>
            </w:r>
          </w:p>
        </w:tc>
      </w:tr>
      <w:tr w:rsidR="0007118A" w:rsidRPr="00FD6D38" w14:paraId="76C2D2B5" w14:textId="77777777" w:rsidTr="0007118A">
        <w:tc>
          <w:tcPr>
            <w:tcW w:w="2774" w:type="dxa"/>
            <w:vMerge/>
          </w:tcPr>
          <w:p w14:paraId="3FB20D78"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2CBB8A8A"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1.1.8. El. paštas</w:t>
            </w:r>
          </w:p>
        </w:tc>
        <w:tc>
          <w:tcPr>
            <w:tcW w:w="3393" w:type="dxa"/>
          </w:tcPr>
          <w:p w14:paraId="31BE90B9" w14:textId="1EAA4D9E"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prudiskes.p@gmail.com</w:t>
            </w:r>
          </w:p>
        </w:tc>
      </w:tr>
      <w:tr w:rsidR="0007118A" w:rsidRPr="00FD6D38" w14:paraId="6152190D" w14:textId="77777777" w:rsidTr="0007118A">
        <w:tc>
          <w:tcPr>
            <w:tcW w:w="2774" w:type="dxa"/>
            <w:vMerge/>
          </w:tcPr>
          <w:p w14:paraId="2B1A713A"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30768122"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1.1.9. Šalies atstovas</w:t>
            </w:r>
          </w:p>
        </w:tc>
        <w:tc>
          <w:tcPr>
            <w:tcW w:w="3393" w:type="dxa"/>
          </w:tcPr>
          <w:p w14:paraId="4D44BEA2" w14:textId="21739E2F"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r w:rsidRPr="0007118A">
              <w:rPr>
                <w:rFonts w:ascii="Times New Roman" w:hAnsi="Times New Roman" w:cs="Times New Roman"/>
                <w:sz w:val="24"/>
                <w:szCs w:val="24"/>
              </w:rPr>
              <w:t>Galina Judkinienė</w:t>
            </w:r>
          </w:p>
        </w:tc>
      </w:tr>
      <w:tr w:rsidR="0007118A" w:rsidRPr="00FD6D38" w14:paraId="323DFF0C" w14:textId="77777777" w:rsidTr="0007118A">
        <w:tc>
          <w:tcPr>
            <w:tcW w:w="2774" w:type="dxa"/>
            <w:vMerge/>
          </w:tcPr>
          <w:p w14:paraId="2597FD83"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p>
        </w:tc>
        <w:tc>
          <w:tcPr>
            <w:tcW w:w="3183" w:type="dxa"/>
          </w:tcPr>
          <w:p w14:paraId="52E552BF" w14:textId="77777777" w:rsidR="0007118A" w:rsidRPr="00FD6D38" w:rsidRDefault="0007118A" w:rsidP="0007118A">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1.1.10. Atstovavimo pagrindas</w:t>
            </w:r>
          </w:p>
        </w:tc>
        <w:tc>
          <w:tcPr>
            <w:tcW w:w="3393" w:type="dxa"/>
          </w:tcPr>
          <w:p w14:paraId="42A44027" w14:textId="6A3D6250" w:rsidR="0007118A" w:rsidRPr="0007118A" w:rsidRDefault="0007118A" w:rsidP="0007118A">
            <w:pPr>
              <w:spacing w:after="0" w:line="240" w:lineRule="auto"/>
              <w:jc w:val="center"/>
              <w:rPr>
                <w:rFonts w:ascii="Times New Roman" w:eastAsia="Times New Roman" w:hAnsi="Times New Roman" w:cs="Times New Roman"/>
                <w:kern w:val="2"/>
                <w:sz w:val="24"/>
                <w:szCs w:val="24"/>
                <w:lang w:val="lt-LT"/>
              </w:rPr>
            </w:pPr>
            <w:proofErr w:type="spellStart"/>
            <w:r w:rsidRPr="0007118A">
              <w:rPr>
                <w:rFonts w:ascii="Times New Roman" w:hAnsi="Times New Roman" w:cs="Times New Roman"/>
                <w:sz w:val="24"/>
                <w:szCs w:val="24"/>
              </w:rPr>
              <w:t>direktorė</w:t>
            </w:r>
            <w:proofErr w:type="spellEnd"/>
          </w:p>
        </w:tc>
      </w:tr>
      <w:tr w:rsidR="00FD6D38" w:rsidRPr="00FD6D38" w14:paraId="08DCD29A" w14:textId="77777777" w:rsidTr="0007118A">
        <w:tc>
          <w:tcPr>
            <w:tcW w:w="2774" w:type="dxa"/>
            <w:vMerge w:val="restart"/>
          </w:tcPr>
          <w:p w14:paraId="0F6E31E6"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117D036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03F908ED"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03D8128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1.2. Tiekėjas</w:t>
            </w:r>
          </w:p>
          <w:p w14:paraId="134BF294"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(jei Tiekėjas yra fizinis asmuo, skiltys atitinkamai pakoreguojamos.</w:t>
            </w:r>
          </w:p>
          <w:p w14:paraId="63A5E551"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Jei Tiekėjas yra tiekėjų grupė, skiltys pildomos įterpiant kiekvieno grupės nario informaciją)</w:t>
            </w:r>
          </w:p>
          <w:p w14:paraId="6E5B2E30"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3B07D881"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1.2.1. Pavadinimas</w:t>
            </w:r>
          </w:p>
        </w:tc>
        <w:tc>
          <w:tcPr>
            <w:tcW w:w="3393" w:type="dxa"/>
          </w:tcPr>
          <w:p w14:paraId="3709AA73"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0E088B0C" w14:textId="77777777" w:rsidTr="0007118A">
        <w:tc>
          <w:tcPr>
            <w:tcW w:w="2774" w:type="dxa"/>
            <w:vMerge/>
          </w:tcPr>
          <w:p w14:paraId="1A8802BD"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6EDDC740"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1.2.2. Juridinio asmens kodas</w:t>
            </w:r>
          </w:p>
        </w:tc>
        <w:tc>
          <w:tcPr>
            <w:tcW w:w="3393" w:type="dxa"/>
          </w:tcPr>
          <w:p w14:paraId="4D31E41A"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151D4194" w14:textId="77777777" w:rsidTr="0007118A">
        <w:tc>
          <w:tcPr>
            <w:tcW w:w="2774" w:type="dxa"/>
            <w:vMerge/>
          </w:tcPr>
          <w:p w14:paraId="78CAF76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1D829638"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1.2.3. Adresas</w:t>
            </w:r>
          </w:p>
        </w:tc>
        <w:tc>
          <w:tcPr>
            <w:tcW w:w="3393" w:type="dxa"/>
          </w:tcPr>
          <w:p w14:paraId="35C9ADCC"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5991827A" w14:textId="77777777" w:rsidTr="0007118A">
        <w:tc>
          <w:tcPr>
            <w:tcW w:w="2774" w:type="dxa"/>
            <w:vMerge/>
          </w:tcPr>
          <w:p w14:paraId="1E6995C5"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53A37996"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1.2.4. PVM mokėtojo kodas</w:t>
            </w:r>
          </w:p>
        </w:tc>
        <w:tc>
          <w:tcPr>
            <w:tcW w:w="3393" w:type="dxa"/>
          </w:tcPr>
          <w:p w14:paraId="417C5339"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04C6C45A" w14:textId="77777777" w:rsidTr="0007118A">
        <w:tc>
          <w:tcPr>
            <w:tcW w:w="2774" w:type="dxa"/>
            <w:vMerge/>
          </w:tcPr>
          <w:p w14:paraId="3E477B2E"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574D6D06"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1.2.5. Atsiskaitomoji sąskaita</w:t>
            </w:r>
          </w:p>
        </w:tc>
        <w:tc>
          <w:tcPr>
            <w:tcW w:w="3393" w:type="dxa"/>
          </w:tcPr>
          <w:p w14:paraId="505C6CCD"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041509F0" w14:textId="77777777" w:rsidTr="0007118A">
        <w:tc>
          <w:tcPr>
            <w:tcW w:w="2774" w:type="dxa"/>
            <w:vMerge/>
          </w:tcPr>
          <w:p w14:paraId="586755EF"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0F58963B"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1.2.6. Bankas, banko kodas</w:t>
            </w:r>
          </w:p>
        </w:tc>
        <w:tc>
          <w:tcPr>
            <w:tcW w:w="3393" w:type="dxa"/>
          </w:tcPr>
          <w:p w14:paraId="54881832"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6EB2A1A0" w14:textId="77777777" w:rsidTr="0007118A">
        <w:tc>
          <w:tcPr>
            <w:tcW w:w="2774" w:type="dxa"/>
            <w:vMerge/>
          </w:tcPr>
          <w:p w14:paraId="362AF28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28A65984"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1.2.7. Telefonas</w:t>
            </w:r>
          </w:p>
        </w:tc>
        <w:tc>
          <w:tcPr>
            <w:tcW w:w="3393" w:type="dxa"/>
          </w:tcPr>
          <w:p w14:paraId="10C4F333"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2D056152" w14:textId="77777777" w:rsidTr="0007118A">
        <w:tc>
          <w:tcPr>
            <w:tcW w:w="2774" w:type="dxa"/>
            <w:vMerge/>
          </w:tcPr>
          <w:p w14:paraId="55EF5682"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59D69BE8"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1.2.8. El. paštas</w:t>
            </w:r>
          </w:p>
        </w:tc>
        <w:tc>
          <w:tcPr>
            <w:tcW w:w="3393" w:type="dxa"/>
          </w:tcPr>
          <w:p w14:paraId="1927F597"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78AAC721" w14:textId="77777777" w:rsidTr="0007118A">
        <w:tc>
          <w:tcPr>
            <w:tcW w:w="2774" w:type="dxa"/>
            <w:vMerge/>
          </w:tcPr>
          <w:p w14:paraId="42735AD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5E717C1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1.2.9. Šalies atstovas</w:t>
            </w:r>
          </w:p>
        </w:tc>
        <w:tc>
          <w:tcPr>
            <w:tcW w:w="3393" w:type="dxa"/>
          </w:tcPr>
          <w:p w14:paraId="42B36EB4"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r w:rsidR="00FD6D38" w:rsidRPr="00FD6D38" w14:paraId="4A8E9A51" w14:textId="77777777" w:rsidTr="0007118A">
        <w:tc>
          <w:tcPr>
            <w:tcW w:w="2774" w:type="dxa"/>
            <w:vMerge/>
          </w:tcPr>
          <w:p w14:paraId="4AA631B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3183" w:type="dxa"/>
          </w:tcPr>
          <w:p w14:paraId="64CE8668"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1.2.10. Atstovavimo pagrindas</w:t>
            </w:r>
          </w:p>
        </w:tc>
        <w:tc>
          <w:tcPr>
            <w:tcW w:w="3393" w:type="dxa"/>
          </w:tcPr>
          <w:p w14:paraId="62073BD1"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p>
        </w:tc>
      </w:tr>
    </w:tbl>
    <w:p w14:paraId="5BC2E3A6" w14:textId="77777777" w:rsidR="00FD6D38" w:rsidRPr="00FD6D38" w:rsidRDefault="00FD6D38" w:rsidP="00FD6D38">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D6D38" w:rsidRPr="00FD6D38" w14:paraId="5FA18036" w14:textId="77777777" w:rsidTr="004D4B2D">
        <w:trPr>
          <w:trHeight w:val="300"/>
        </w:trPr>
        <w:tc>
          <w:tcPr>
            <w:tcW w:w="9535" w:type="dxa"/>
            <w:gridSpan w:val="4"/>
          </w:tcPr>
          <w:p w14:paraId="5EA4496B"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2. ATSAKINGI ASMENYS</w:t>
            </w:r>
          </w:p>
        </w:tc>
      </w:tr>
      <w:tr w:rsidR="00FD6D38" w:rsidRPr="00FD6D38" w14:paraId="06D6E477" w14:textId="77777777" w:rsidTr="004D4B2D">
        <w:trPr>
          <w:trHeight w:val="300"/>
        </w:trPr>
        <w:tc>
          <w:tcPr>
            <w:tcW w:w="3094" w:type="dxa"/>
            <w:gridSpan w:val="2"/>
          </w:tcPr>
          <w:p w14:paraId="51C07880"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2.1. Pirkėjo kontaktiniai asmenys, atsakingi už Sutarties vykdymą, </w:t>
            </w:r>
            <w:r w:rsidRPr="00FD6D38">
              <w:rPr>
                <w:rFonts w:ascii="Times New Roman" w:eastAsia="Times New Roman" w:hAnsi="Times New Roman" w:cs="Times New Roman"/>
                <w:b/>
                <w:sz w:val="24"/>
                <w:szCs w:val="24"/>
                <w:lang w:val="lt-LT"/>
              </w:rPr>
              <w:t>Paslaugų</w:t>
            </w:r>
            <w:r w:rsidRPr="00FD6D38">
              <w:rPr>
                <w:rFonts w:ascii="Times New Roman" w:eastAsia="Times New Roman" w:hAnsi="Times New Roman" w:cs="Times New Roman"/>
                <w:b/>
                <w:kern w:val="2"/>
                <w:sz w:val="24"/>
                <w:szCs w:val="24"/>
                <w:lang w:val="lt-LT"/>
              </w:rPr>
              <w:t xml:space="preserve"> priėmimą, Sąskaitų per informacinę sistemą SABIS priėmimą</w:t>
            </w:r>
          </w:p>
        </w:tc>
        <w:tc>
          <w:tcPr>
            <w:tcW w:w="6441" w:type="dxa"/>
            <w:gridSpan w:val="2"/>
          </w:tcPr>
          <w:p w14:paraId="75E25A20" w14:textId="397E6DD7" w:rsidR="0007118A" w:rsidRPr="0007118A" w:rsidRDefault="0007118A" w:rsidP="0007118A">
            <w:pPr>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4472C4"/>
                <w:kern w:val="2"/>
                <w:sz w:val="24"/>
                <w:szCs w:val="24"/>
                <w:lang w:val="lt-LT"/>
              </w:rPr>
              <w:t xml:space="preserve">Ūkio ir aptarnavimo padalinio vadovas </w:t>
            </w:r>
            <w:r w:rsidRPr="0007118A">
              <w:rPr>
                <w:rFonts w:ascii="Times New Roman" w:eastAsia="Times New Roman" w:hAnsi="Times New Roman" w:cs="Times New Roman"/>
                <w:color w:val="4472C4"/>
                <w:kern w:val="2"/>
                <w:sz w:val="24"/>
                <w:szCs w:val="24"/>
                <w:lang w:val="lt-LT"/>
              </w:rPr>
              <w:t>Jonas Repeika, jonas.repeika@prudiskiusgn.lt, 052493496</w:t>
            </w:r>
          </w:p>
          <w:p w14:paraId="5FDB9B04" w14:textId="3DD6D62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p>
        </w:tc>
      </w:tr>
      <w:tr w:rsidR="00FD6D38" w:rsidRPr="00FD6D38" w14:paraId="47E97B9A" w14:textId="77777777" w:rsidTr="004D4B2D">
        <w:trPr>
          <w:trHeight w:val="300"/>
        </w:trPr>
        <w:tc>
          <w:tcPr>
            <w:tcW w:w="3094" w:type="dxa"/>
            <w:gridSpan w:val="2"/>
          </w:tcPr>
          <w:p w14:paraId="7D074DF1"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2.2. Tiekėjo kontaktiniai asmenys, atsakingi už Sutarties vykdymą</w:t>
            </w:r>
          </w:p>
        </w:tc>
        <w:tc>
          <w:tcPr>
            <w:tcW w:w="6441" w:type="dxa"/>
            <w:gridSpan w:val="2"/>
          </w:tcPr>
          <w:p w14:paraId="1C4616E8"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(nurodyti padalinį / skyrių, pareigas, vardą, pavardę, tel., el. paštą)</w:t>
            </w:r>
          </w:p>
        </w:tc>
      </w:tr>
      <w:tr w:rsidR="00FD6D38" w:rsidRPr="00FD6D38" w14:paraId="67447FAA" w14:textId="77777777" w:rsidTr="004D4B2D">
        <w:trPr>
          <w:trHeight w:val="300"/>
        </w:trPr>
        <w:tc>
          <w:tcPr>
            <w:tcW w:w="9535" w:type="dxa"/>
            <w:gridSpan w:val="4"/>
          </w:tcPr>
          <w:p w14:paraId="63379B0F"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3. SUTARTIES DALYKAS</w:t>
            </w:r>
          </w:p>
        </w:tc>
      </w:tr>
      <w:tr w:rsidR="00FD6D38" w:rsidRPr="00FD6D38" w14:paraId="2769B43E" w14:textId="77777777" w:rsidTr="004D4B2D">
        <w:trPr>
          <w:trHeight w:val="300"/>
        </w:trPr>
        <w:tc>
          <w:tcPr>
            <w:tcW w:w="3094" w:type="dxa"/>
            <w:gridSpan w:val="2"/>
          </w:tcPr>
          <w:p w14:paraId="49E28834"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3.1. Sutarties dalykas</w:t>
            </w:r>
          </w:p>
        </w:tc>
        <w:tc>
          <w:tcPr>
            <w:tcW w:w="6441" w:type="dxa"/>
            <w:gridSpan w:val="2"/>
          </w:tcPr>
          <w:p w14:paraId="12901EDE" w14:textId="677BC036" w:rsidR="00FD6D38" w:rsidRPr="00FD6D38" w:rsidRDefault="00FD6D38" w:rsidP="0007118A">
            <w:pPr>
              <w:spacing w:after="0" w:line="240" w:lineRule="auto"/>
              <w:jc w:val="both"/>
              <w:rPr>
                <w:rFonts w:ascii="Times New Roman" w:eastAsia="Times New Roman" w:hAnsi="Times New Roman" w:cs="Times New Roman"/>
                <w:color w:val="000000"/>
                <w:kern w:val="2"/>
                <w:sz w:val="24"/>
                <w:szCs w:val="24"/>
                <w:lang w:val="lt-LT"/>
              </w:rPr>
            </w:pPr>
            <w:r w:rsidRPr="00FD6D38">
              <w:rPr>
                <w:rFonts w:ascii="Times New Roman" w:eastAsia="Times New Roman" w:hAnsi="Times New Roman" w:cs="Times New Roman"/>
                <w:kern w:val="2"/>
                <w:sz w:val="24"/>
                <w:szCs w:val="24"/>
                <w:lang w:val="lt-LT"/>
              </w:rPr>
              <w:t xml:space="preserve">Tiekėjas įsipareigoja Sutartyje numatytomis sąlygomis suteikti Pirkėjui Paslaugas </w:t>
            </w:r>
            <w:r w:rsidR="0007118A">
              <w:rPr>
                <w:rFonts w:ascii="Times New Roman" w:eastAsia="Times New Roman" w:hAnsi="Times New Roman" w:cs="Times New Roman"/>
                <w:kern w:val="2"/>
                <w:sz w:val="24"/>
                <w:szCs w:val="24"/>
                <w:lang w:val="lt-LT"/>
              </w:rPr>
              <w:t>-</w:t>
            </w:r>
            <w:r w:rsidRPr="00FD6D38">
              <w:rPr>
                <w:rFonts w:ascii="Times New Roman" w:eastAsia="Times New Roman" w:hAnsi="Times New Roman" w:cs="Times New Roman"/>
                <w:color w:val="000000"/>
                <w:kern w:val="2"/>
                <w:sz w:val="24"/>
                <w:szCs w:val="24"/>
                <w:lang w:val="lt-LT"/>
              </w:rPr>
              <w:t>(toliau – Paslaugos).</w:t>
            </w:r>
          </w:p>
          <w:p w14:paraId="7150F26E" w14:textId="77777777" w:rsidR="00FD6D38" w:rsidRDefault="00FD6D38" w:rsidP="0007118A">
            <w:pPr>
              <w:spacing w:after="0" w:line="240" w:lineRule="auto"/>
              <w:jc w:val="both"/>
              <w:rPr>
                <w:rFonts w:ascii="Times New Roman" w:eastAsia="Times New Roman" w:hAnsi="Times New Roman" w:cs="Times New Roman"/>
                <w:color w:val="000000"/>
                <w:kern w:val="2"/>
                <w:sz w:val="24"/>
                <w:szCs w:val="24"/>
                <w:lang w:val="lt-LT"/>
              </w:rPr>
            </w:pPr>
            <w:r w:rsidRPr="00FD6D38">
              <w:rPr>
                <w:rFonts w:ascii="Times New Roman" w:eastAsia="Times New Roman" w:hAnsi="Times New Roman" w:cs="Times New Roman"/>
                <w:color w:val="000000"/>
                <w:kern w:val="2"/>
                <w:sz w:val="24"/>
                <w:szCs w:val="24"/>
                <w:lang w:val="lt-LT"/>
              </w:rPr>
              <w:t xml:space="preserve">Išsamus </w:t>
            </w:r>
            <w:r w:rsidRPr="00FD6D38">
              <w:rPr>
                <w:rFonts w:ascii="Times New Roman" w:eastAsia="Times New Roman" w:hAnsi="Times New Roman" w:cs="Times New Roman"/>
                <w:color w:val="000000"/>
                <w:sz w:val="24"/>
                <w:szCs w:val="24"/>
                <w:lang w:val="lt-LT"/>
              </w:rPr>
              <w:t>Paslaugų</w:t>
            </w:r>
            <w:r w:rsidRPr="00FD6D38">
              <w:rPr>
                <w:rFonts w:ascii="Times New Roman" w:eastAsia="Times New Roman" w:hAnsi="Times New Roman" w:cs="Times New Roman"/>
                <w:color w:val="000000"/>
                <w:kern w:val="2"/>
                <w:sz w:val="24"/>
                <w:szCs w:val="24"/>
                <w:lang w:val="lt-LT"/>
              </w:rPr>
              <w:t xml:space="preserve"> aprašymas ir kiti reikalavimai teikiamoms </w:t>
            </w:r>
            <w:r w:rsidRPr="00FD6D38">
              <w:rPr>
                <w:rFonts w:ascii="Times New Roman" w:eastAsia="Times New Roman" w:hAnsi="Times New Roman" w:cs="Times New Roman"/>
                <w:color w:val="000000"/>
                <w:sz w:val="24"/>
                <w:szCs w:val="24"/>
                <w:lang w:val="lt-LT"/>
              </w:rPr>
              <w:t>Paslaugoms</w:t>
            </w:r>
            <w:r w:rsidRPr="00FD6D38">
              <w:rPr>
                <w:rFonts w:ascii="Times New Roman" w:eastAsia="Times New Roman" w:hAnsi="Times New Roman" w:cs="Times New Roman"/>
                <w:color w:val="000000"/>
                <w:kern w:val="2"/>
                <w:sz w:val="24"/>
                <w:szCs w:val="24"/>
                <w:lang w:val="lt-LT"/>
              </w:rPr>
              <w:t xml:space="preserve"> nustatyti Sutarties priede Nr. </w:t>
            </w:r>
            <w:r w:rsidRPr="00FD6D38">
              <w:rPr>
                <w:rFonts w:ascii="Times New Roman" w:eastAsia="Times New Roman" w:hAnsi="Times New Roman" w:cs="Times New Roman"/>
                <w:color w:val="000000"/>
                <w:kern w:val="2"/>
                <w:sz w:val="24"/>
                <w:szCs w:val="24"/>
                <w:highlight w:val="yellow"/>
                <w:lang w:val="lt-LT"/>
              </w:rPr>
              <w:t>[_]</w:t>
            </w:r>
            <w:r w:rsidRPr="00FD6D38">
              <w:rPr>
                <w:rFonts w:ascii="Times New Roman" w:eastAsia="Times New Roman" w:hAnsi="Times New Roman" w:cs="Times New Roman"/>
                <w:color w:val="000000"/>
                <w:kern w:val="2"/>
                <w:sz w:val="24"/>
                <w:szCs w:val="24"/>
                <w:lang w:val="lt-LT"/>
              </w:rPr>
              <w:t xml:space="preserve"> „Techninė specifikacija“ (toliau – Techninė specifikacija) ir Sutarties priede Nr. </w:t>
            </w:r>
            <w:r w:rsidRPr="00FD6D38">
              <w:rPr>
                <w:rFonts w:ascii="Times New Roman" w:eastAsia="Times New Roman" w:hAnsi="Times New Roman" w:cs="Times New Roman"/>
                <w:color w:val="000000"/>
                <w:kern w:val="2"/>
                <w:sz w:val="24"/>
                <w:szCs w:val="24"/>
                <w:highlight w:val="yellow"/>
                <w:lang w:val="lt-LT"/>
              </w:rPr>
              <w:t>[_]</w:t>
            </w:r>
            <w:r w:rsidRPr="00FD6D38">
              <w:rPr>
                <w:rFonts w:ascii="Times New Roman" w:eastAsia="Times New Roman" w:hAnsi="Times New Roman" w:cs="Times New Roman"/>
                <w:color w:val="000000"/>
                <w:kern w:val="2"/>
                <w:sz w:val="24"/>
                <w:szCs w:val="24"/>
                <w:lang w:val="lt-LT"/>
              </w:rPr>
              <w:t xml:space="preserve"> „Pasiūlymas“.</w:t>
            </w:r>
          </w:p>
          <w:p w14:paraId="3DFCD44F" w14:textId="687B1657" w:rsidR="008A04A9" w:rsidRPr="00FD6D38" w:rsidRDefault="008A04A9" w:rsidP="0007118A">
            <w:pPr>
              <w:spacing w:after="0" w:line="240" w:lineRule="auto"/>
              <w:jc w:val="both"/>
              <w:rPr>
                <w:rFonts w:ascii="Times New Roman" w:eastAsia="Times New Roman" w:hAnsi="Times New Roman" w:cs="Times New Roman"/>
                <w:color w:val="000000"/>
                <w:kern w:val="2"/>
                <w:sz w:val="24"/>
                <w:szCs w:val="24"/>
                <w:lang w:val="lt-LT"/>
              </w:rPr>
            </w:pPr>
            <w:r w:rsidRPr="008A04A9">
              <w:rPr>
                <w:rFonts w:ascii="Times New Roman" w:eastAsia="Times New Roman" w:hAnsi="Times New Roman" w:cs="Times New Roman"/>
                <w:kern w:val="2"/>
                <w:sz w:val="24"/>
                <w:szCs w:val="24"/>
                <w:highlight w:val="yellow"/>
                <w:lang w:val="lt-LT"/>
              </w:rPr>
              <w:t>Šalys supranta, kad sutarties priede Nr. 1 pateiktas p</w:t>
            </w:r>
            <w:r w:rsidRPr="008A04A9">
              <w:rPr>
                <w:rFonts w:ascii="Times New Roman" w:eastAsia="Times New Roman" w:hAnsi="Times New Roman" w:cs="Times New Roman"/>
                <w:kern w:val="2"/>
                <w:sz w:val="24"/>
                <w:szCs w:val="24"/>
                <w:highlight w:val="yellow"/>
                <w:lang w:val="lt-LT"/>
              </w:rPr>
              <w:t>aslaugų</w:t>
            </w:r>
            <w:r w:rsidRPr="008A04A9">
              <w:rPr>
                <w:rFonts w:ascii="Times New Roman" w:eastAsia="Times New Roman" w:hAnsi="Times New Roman" w:cs="Times New Roman"/>
                <w:kern w:val="2"/>
                <w:sz w:val="24"/>
                <w:szCs w:val="24"/>
                <w:highlight w:val="yellow"/>
                <w:lang w:val="lt-LT"/>
              </w:rPr>
              <w:t xml:space="preserve"> sąrašas gali kįsti, atsižvelgiant į perkančiosios organizacijos</w:t>
            </w:r>
            <w:r w:rsidR="003E7E43">
              <w:rPr>
                <w:rFonts w:ascii="Times New Roman" w:eastAsia="Times New Roman" w:hAnsi="Times New Roman" w:cs="Times New Roman"/>
                <w:kern w:val="2"/>
                <w:sz w:val="24"/>
                <w:szCs w:val="24"/>
                <w:highlight w:val="yellow"/>
                <w:lang w:val="lt-LT"/>
              </w:rPr>
              <w:t xml:space="preserve"> realų</w:t>
            </w:r>
            <w:r w:rsidRPr="008A04A9">
              <w:rPr>
                <w:rFonts w:ascii="Times New Roman" w:eastAsia="Times New Roman" w:hAnsi="Times New Roman" w:cs="Times New Roman"/>
                <w:kern w:val="2"/>
                <w:sz w:val="24"/>
                <w:szCs w:val="24"/>
                <w:highlight w:val="yellow"/>
                <w:lang w:val="lt-LT"/>
              </w:rPr>
              <w:t xml:space="preserve"> poreikį.</w:t>
            </w:r>
          </w:p>
        </w:tc>
      </w:tr>
      <w:tr w:rsidR="00FD6D38" w:rsidRPr="00FD6D38" w14:paraId="68D6517B" w14:textId="77777777" w:rsidTr="004D4B2D">
        <w:trPr>
          <w:trHeight w:val="300"/>
        </w:trPr>
        <w:tc>
          <w:tcPr>
            <w:tcW w:w="3094" w:type="dxa"/>
            <w:gridSpan w:val="2"/>
          </w:tcPr>
          <w:p w14:paraId="1D34645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3.2. Pirkimo pavadinimas ir numeris</w:t>
            </w:r>
          </w:p>
        </w:tc>
        <w:tc>
          <w:tcPr>
            <w:tcW w:w="6441" w:type="dxa"/>
            <w:gridSpan w:val="2"/>
          </w:tcPr>
          <w:p w14:paraId="7DF987A9" w14:textId="278BBEE9" w:rsidR="00FD6D38" w:rsidRPr="00F131FC" w:rsidRDefault="00F131FC" w:rsidP="0007118A">
            <w:pPr>
              <w:spacing w:after="0" w:line="240" w:lineRule="auto"/>
              <w:jc w:val="both"/>
              <w:rPr>
                <w:rFonts w:ascii="Times New Roman" w:eastAsia="Times New Roman" w:hAnsi="Times New Roman" w:cs="Times New Roman"/>
                <w:kern w:val="2"/>
                <w:sz w:val="24"/>
                <w:szCs w:val="24"/>
                <w:lang w:val="lt-LT"/>
              </w:rPr>
            </w:pPr>
            <w:proofErr w:type="spellStart"/>
            <w:r w:rsidRPr="0007118A">
              <w:rPr>
                <w:rFonts w:ascii="Times New Roman" w:eastAsia="Times New Roman" w:hAnsi="Times New Roman" w:cs="Times New Roman"/>
                <w:kern w:val="2"/>
                <w:sz w:val="24"/>
                <w:szCs w:val="24"/>
              </w:rPr>
              <w:t>Automobilių</w:t>
            </w:r>
            <w:proofErr w:type="spellEnd"/>
            <w:r w:rsidRPr="0007118A">
              <w:rPr>
                <w:rFonts w:ascii="Times New Roman" w:eastAsia="Times New Roman" w:hAnsi="Times New Roman" w:cs="Times New Roman"/>
                <w:kern w:val="2"/>
                <w:sz w:val="24"/>
                <w:szCs w:val="24"/>
              </w:rPr>
              <w:t xml:space="preserve"> </w:t>
            </w:r>
            <w:proofErr w:type="spellStart"/>
            <w:r w:rsidRPr="0007118A">
              <w:rPr>
                <w:rFonts w:ascii="Times New Roman" w:eastAsia="Times New Roman" w:hAnsi="Times New Roman" w:cs="Times New Roman"/>
                <w:kern w:val="2"/>
                <w:sz w:val="24"/>
                <w:szCs w:val="24"/>
              </w:rPr>
              <w:t>remontas</w:t>
            </w:r>
            <w:proofErr w:type="spellEnd"/>
            <w:r w:rsidRPr="0007118A">
              <w:rPr>
                <w:rFonts w:ascii="Times New Roman" w:eastAsia="Times New Roman" w:hAnsi="Times New Roman" w:cs="Times New Roman"/>
                <w:kern w:val="2"/>
                <w:sz w:val="24"/>
                <w:szCs w:val="24"/>
              </w:rPr>
              <w:t xml:space="preserve"> </w:t>
            </w:r>
            <w:proofErr w:type="spellStart"/>
            <w:r w:rsidRPr="0007118A">
              <w:rPr>
                <w:rFonts w:ascii="Times New Roman" w:eastAsia="Times New Roman" w:hAnsi="Times New Roman" w:cs="Times New Roman"/>
                <w:kern w:val="2"/>
                <w:sz w:val="24"/>
                <w:szCs w:val="24"/>
              </w:rPr>
              <w:t>ir</w:t>
            </w:r>
            <w:proofErr w:type="spellEnd"/>
            <w:r w:rsidRPr="0007118A">
              <w:rPr>
                <w:rFonts w:ascii="Times New Roman" w:eastAsia="Times New Roman" w:hAnsi="Times New Roman" w:cs="Times New Roman"/>
                <w:kern w:val="2"/>
                <w:sz w:val="24"/>
                <w:szCs w:val="24"/>
              </w:rPr>
              <w:t xml:space="preserve"> </w:t>
            </w:r>
            <w:proofErr w:type="spellStart"/>
            <w:r w:rsidRPr="0007118A">
              <w:rPr>
                <w:rFonts w:ascii="Times New Roman" w:eastAsia="Times New Roman" w:hAnsi="Times New Roman" w:cs="Times New Roman"/>
                <w:kern w:val="2"/>
                <w:sz w:val="24"/>
                <w:szCs w:val="24"/>
              </w:rPr>
              <w:t>priežiūros</w:t>
            </w:r>
            <w:proofErr w:type="spellEnd"/>
            <w:r w:rsidRPr="0007118A">
              <w:rPr>
                <w:rFonts w:ascii="Times New Roman" w:eastAsia="Times New Roman" w:hAnsi="Times New Roman" w:cs="Times New Roman"/>
                <w:kern w:val="2"/>
                <w:sz w:val="24"/>
                <w:szCs w:val="24"/>
              </w:rPr>
              <w:t xml:space="preserve"> </w:t>
            </w:r>
            <w:proofErr w:type="spellStart"/>
            <w:proofErr w:type="gramStart"/>
            <w:r w:rsidRPr="0007118A">
              <w:rPr>
                <w:rFonts w:ascii="Times New Roman" w:eastAsia="Times New Roman" w:hAnsi="Times New Roman" w:cs="Times New Roman"/>
                <w:kern w:val="2"/>
                <w:sz w:val="24"/>
                <w:szCs w:val="24"/>
              </w:rPr>
              <w:t>paslaugos</w:t>
            </w:r>
            <w:proofErr w:type="spellEnd"/>
            <w:r w:rsidRPr="0007118A">
              <w:rPr>
                <w:rFonts w:ascii="Times New Roman" w:eastAsia="Times New Roman" w:hAnsi="Times New Roman" w:cs="Times New Roman"/>
                <w:kern w:val="2"/>
                <w:sz w:val="24"/>
                <w:szCs w:val="24"/>
              </w:rPr>
              <w:t>,  BVPŽ</w:t>
            </w:r>
            <w:proofErr w:type="gramEnd"/>
            <w:r w:rsidRPr="0007118A">
              <w:rPr>
                <w:rFonts w:ascii="Times New Roman" w:eastAsia="Times New Roman" w:hAnsi="Times New Roman" w:cs="Times New Roman"/>
                <w:kern w:val="2"/>
                <w:sz w:val="24"/>
                <w:szCs w:val="24"/>
              </w:rPr>
              <w:t xml:space="preserve"> 50100000-6</w:t>
            </w:r>
            <w:r w:rsidR="0007118A" w:rsidRPr="0007118A">
              <w:rPr>
                <w:rFonts w:ascii="Times New Roman" w:eastAsia="Times New Roman" w:hAnsi="Times New Roman" w:cs="Times New Roman"/>
                <w:kern w:val="2"/>
                <w:sz w:val="24"/>
                <w:szCs w:val="24"/>
              </w:rPr>
              <w:t xml:space="preserve">, </w:t>
            </w:r>
            <w:proofErr w:type="spellStart"/>
            <w:r w:rsidR="0007118A" w:rsidRPr="0007118A">
              <w:rPr>
                <w:rFonts w:ascii="Times New Roman" w:eastAsia="Times New Roman" w:hAnsi="Times New Roman" w:cs="Times New Roman"/>
                <w:kern w:val="2"/>
                <w:sz w:val="24"/>
                <w:szCs w:val="24"/>
              </w:rPr>
              <w:t>Ecocost</w:t>
            </w:r>
            <w:proofErr w:type="spellEnd"/>
            <w:r w:rsidR="0007118A" w:rsidRPr="0007118A">
              <w:rPr>
                <w:rFonts w:ascii="Times New Roman" w:eastAsia="Times New Roman" w:hAnsi="Times New Roman" w:cs="Times New Roman"/>
                <w:kern w:val="2"/>
                <w:sz w:val="24"/>
                <w:szCs w:val="24"/>
              </w:rPr>
              <w:t xml:space="preserve"> nr. 2466</w:t>
            </w:r>
          </w:p>
        </w:tc>
      </w:tr>
      <w:tr w:rsidR="00FD6D38" w:rsidRPr="00FD6D38" w14:paraId="635DF1CF" w14:textId="77777777" w:rsidTr="004D4B2D">
        <w:trPr>
          <w:trHeight w:val="300"/>
        </w:trPr>
        <w:tc>
          <w:tcPr>
            <w:tcW w:w="3094" w:type="dxa"/>
            <w:gridSpan w:val="2"/>
          </w:tcPr>
          <w:p w14:paraId="0100DBE4"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3.3. Informacija apie Europos Sąjungos lėšomis finansuojamą projektą arba kitą projektą</w:t>
            </w:r>
          </w:p>
        </w:tc>
        <w:tc>
          <w:tcPr>
            <w:tcW w:w="6441" w:type="dxa"/>
            <w:gridSpan w:val="2"/>
          </w:tcPr>
          <w:p w14:paraId="19006524" w14:textId="77777777" w:rsidR="00FD6D38" w:rsidRPr="00FD6D38" w:rsidRDefault="00FD6D38" w:rsidP="0007118A">
            <w:pPr>
              <w:spacing w:after="0" w:line="240" w:lineRule="auto"/>
              <w:jc w:val="both"/>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7D488D34" w14:textId="3727B308" w:rsidR="00FD6D38" w:rsidRPr="00FD6D38" w:rsidRDefault="00FD6D38" w:rsidP="0007118A">
            <w:pPr>
              <w:spacing w:after="0" w:line="240" w:lineRule="auto"/>
              <w:jc w:val="both"/>
              <w:rPr>
                <w:rFonts w:ascii="Times New Roman" w:eastAsia="Times New Roman" w:hAnsi="Times New Roman" w:cs="Times New Roman"/>
                <w:kern w:val="2"/>
                <w:sz w:val="24"/>
                <w:szCs w:val="24"/>
                <w:lang w:val="lt-LT"/>
              </w:rPr>
            </w:pPr>
          </w:p>
        </w:tc>
      </w:tr>
      <w:tr w:rsidR="00FD6D38" w:rsidRPr="00FD6D38" w14:paraId="2E796E45" w14:textId="77777777" w:rsidTr="004D4B2D">
        <w:trPr>
          <w:trHeight w:val="300"/>
        </w:trPr>
        <w:tc>
          <w:tcPr>
            <w:tcW w:w="9535" w:type="dxa"/>
            <w:gridSpan w:val="4"/>
          </w:tcPr>
          <w:p w14:paraId="26127E06"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4. PASLAUGŲ SUTEIKIMO TERMINAI IR PASLAUGŲ PERDAVIMO </w:t>
            </w:r>
            <w:r w:rsidRPr="00FD6D38">
              <w:rPr>
                <w:rFonts w:ascii="Times New Roman" w:eastAsia="Times New Roman" w:hAnsi="Times New Roman" w:cs="Times New Roman"/>
                <w:color w:val="000000"/>
                <w:kern w:val="2"/>
                <w:sz w:val="24"/>
                <w:szCs w:val="24"/>
                <w:lang w:val="lt-LT"/>
              </w:rPr>
              <w:t>–</w:t>
            </w:r>
            <w:r w:rsidRPr="00FD6D38">
              <w:rPr>
                <w:rFonts w:ascii="Times New Roman" w:eastAsia="Times New Roman" w:hAnsi="Times New Roman" w:cs="Times New Roman"/>
                <w:b/>
                <w:kern w:val="2"/>
                <w:sz w:val="24"/>
                <w:szCs w:val="24"/>
                <w:lang w:val="lt-LT"/>
              </w:rPr>
              <w:t xml:space="preserve"> PRIĖMIMO TVARKA</w:t>
            </w:r>
          </w:p>
        </w:tc>
      </w:tr>
      <w:tr w:rsidR="00FD6D38" w:rsidRPr="00FD6D38" w14:paraId="798E85F0" w14:textId="77777777" w:rsidTr="004D4B2D">
        <w:trPr>
          <w:trHeight w:val="300"/>
        </w:trPr>
        <w:tc>
          <w:tcPr>
            <w:tcW w:w="3094" w:type="dxa"/>
            <w:gridSpan w:val="2"/>
          </w:tcPr>
          <w:p w14:paraId="1E0BE9D5" w14:textId="1DFF99BE" w:rsidR="00FD6D38" w:rsidRPr="003E7E43"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4.1. </w:t>
            </w:r>
            <w:r w:rsidRPr="00FD6D38">
              <w:rPr>
                <w:rFonts w:ascii="Times New Roman" w:eastAsia="Times New Roman" w:hAnsi="Times New Roman" w:cs="Times New Roman"/>
                <w:b/>
                <w:sz w:val="24"/>
                <w:szCs w:val="24"/>
                <w:lang w:val="lt-LT"/>
              </w:rPr>
              <w:t>Paslaugų</w:t>
            </w:r>
            <w:r w:rsidRPr="00FD6D38">
              <w:rPr>
                <w:rFonts w:ascii="Times New Roman" w:eastAsia="Times New Roman" w:hAnsi="Times New Roman" w:cs="Times New Roman"/>
                <w:b/>
                <w:kern w:val="2"/>
                <w:sz w:val="24"/>
                <w:szCs w:val="24"/>
                <w:lang w:val="lt-LT"/>
              </w:rPr>
              <w:t xml:space="preserve"> </w:t>
            </w:r>
            <w:r w:rsidRPr="00FD6D38">
              <w:rPr>
                <w:rFonts w:ascii="Times New Roman" w:eastAsia="Times New Roman" w:hAnsi="Times New Roman" w:cs="Times New Roman"/>
                <w:b/>
                <w:sz w:val="24"/>
                <w:szCs w:val="24"/>
                <w:lang w:val="lt-LT"/>
              </w:rPr>
              <w:t>suteikimo</w:t>
            </w:r>
            <w:r w:rsidRPr="00FD6D38">
              <w:rPr>
                <w:rFonts w:ascii="Times New Roman" w:eastAsia="Times New Roman" w:hAnsi="Times New Roman" w:cs="Times New Roman"/>
                <w:b/>
                <w:kern w:val="2"/>
                <w:sz w:val="24"/>
                <w:szCs w:val="24"/>
                <w:lang w:val="lt-LT"/>
              </w:rPr>
              <w:t xml:space="preserve"> terminas, kai </w:t>
            </w:r>
            <w:r w:rsidRPr="00FD6D38">
              <w:rPr>
                <w:rFonts w:ascii="Times New Roman" w:eastAsia="Times New Roman" w:hAnsi="Times New Roman" w:cs="Times New Roman"/>
                <w:b/>
                <w:sz w:val="24"/>
                <w:szCs w:val="24"/>
                <w:lang w:val="lt-LT"/>
              </w:rPr>
              <w:t>Paslaugos yra vienkartinio pobūdžio, teikiamos periodiškai arba pagal Pirkėjo Užsakymą</w:t>
            </w:r>
          </w:p>
        </w:tc>
        <w:tc>
          <w:tcPr>
            <w:tcW w:w="6441" w:type="dxa"/>
            <w:gridSpan w:val="2"/>
          </w:tcPr>
          <w:p w14:paraId="432AF7C8" w14:textId="5514E770" w:rsidR="0007118A" w:rsidRPr="0007118A" w:rsidRDefault="00FD6D38" w:rsidP="0007118A">
            <w:pPr>
              <w:spacing w:after="0" w:line="240" w:lineRule="auto"/>
              <w:rPr>
                <w:rFonts w:ascii="Times New Roman" w:eastAsia="Times New Roman" w:hAnsi="Times New Roman" w:cs="Times New Roman"/>
                <w:sz w:val="24"/>
                <w:szCs w:val="24"/>
                <w:lang w:val="lt-LT"/>
              </w:rPr>
            </w:pPr>
            <w:r w:rsidRPr="0007118A">
              <w:rPr>
                <w:rFonts w:ascii="Times New Roman" w:eastAsia="Times New Roman" w:hAnsi="Times New Roman" w:cs="Times New Roman"/>
                <w:sz w:val="24"/>
                <w:szCs w:val="24"/>
                <w:lang w:val="lt-LT"/>
              </w:rPr>
              <w:t xml:space="preserve">Tiekėjas Paslaugas įsipareigoja suteikti </w:t>
            </w:r>
            <w:r w:rsidRPr="0007118A">
              <w:rPr>
                <w:rFonts w:ascii="Times New Roman" w:eastAsia="Times New Roman" w:hAnsi="Times New Roman" w:cs="Times New Roman"/>
                <w:b/>
                <w:sz w:val="24"/>
                <w:szCs w:val="24"/>
                <w:lang w:val="lt-LT"/>
              </w:rPr>
              <w:t>ne vėliau kaip per</w:t>
            </w:r>
            <w:r w:rsidRPr="0007118A">
              <w:rPr>
                <w:rFonts w:ascii="Times New Roman" w:eastAsia="Times New Roman" w:hAnsi="Times New Roman" w:cs="Times New Roman"/>
                <w:sz w:val="24"/>
                <w:szCs w:val="24"/>
                <w:lang w:val="lt-LT"/>
              </w:rPr>
              <w:t xml:space="preserve"> </w:t>
            </w:r>
            <w:r w:rsidR="0007118A" w:rsidRPr="0007118A">
              <w:rPr>
                <w:rFonts w:ascii="Times New Roman" w:eastAsia="Times New Roman" w:hAnsi="Times New Roman" w:cs="Times New Roman"/>
                <w:sz w:val="24"/>
                <w:szCs w:val="24"/>
                <w:lang w:val="lt-LT"/>
              </w:rPr>
              <w:t xml:space="preserve">5 darbo dienas. </w:t>
            </w:r>
          </w:p>
          <w:p w14:paraId="759BEAE0" w14:textId="1844E2A0" w:rsidR="00FD6D38" w:rsidRPr="0007118A" w:rsidRDefault="00FD6D38" w:rsidP="00FD6D38">
            <w:pPr>
              <w:spacing w:after="0" w:line="240" w:lineRule="auto"/>
              <w:rPr>
                <w:rFonts w:ascii="Times New Roman" w:eastAsia="Times New Roman" w:hAnsi="Times New Roman" w:cs="Times New Roman"/>
                <w:sz w:val="24"/>
                <w:szCs w:val="24"/>
                <w:lang w:val="lt-LT"/>
              </w:rPr>
            </w:pPr>
          </w:p>
        </w:tc>
      </w:tr>
      <w:tr w:rsidR="00FD6D38" w:rsidRPr="00FD6D38" w14:paraId="07B1D575" w14:textId="77777777" w:rsidTr="004D4B2D">
        <w:trPr>
          <w:trHeight w:val="300"/>
        </w:trPr>
        <w:tc>
          <w:tcPr>
            <w:tcW w:w="3094" w:type="dxa"/>
            <w:gridSpan w:val="2"/>
          </w:tcPr>
          <w:p w14:paraId="60F9E122"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4.3. Užsakymų teikimo tvarka</w:t>
            </w:r>
          </w:p>
        </w:tc>
        <w:tc>
          <w:tcPr>
            <w:tcW w:w="6441" w:type="dxa"/>
            <w:gridSpan w:val="2"/>
          </w:tcPr>
          <w:p w14:paraId="5E3739D0" w14:textId="71B9D0A2" w:rsidR="00FD6D38" w:rsidRPr="003E7E43" w:rsidRDefault="007A35DB" w:rsidP="00FD6D38">
            <w:pPr>
              <w:spacing w:after="0" w:line="240" w:lineRule="auto"/>
              <w:rPr>
                <w:rFonts w:ascii="Times New Roman" w:eastAsia="Times New Roman" w:hAnsi="Times New Roman" w:cs="Times New Roman"/>
                <w:sz w:val="24"/>
                <w:szCs w:val="24"/>
                <w:lang w:val="lt-LT"/>
              </w:rPr>
            </w:pPr>
            <w:r w:rsidRPr="00B61B0E">
              <w:rPr>
                <w:rFonts w:ascii="Times New Roman" w:eastAsia="Calibri" w:hAnsi="Times New Roman" w:cs="Times New Roman"/>
                <w:sz w:val="24"/>
                <w:szCs w:val="24"/>
                <w:lang w:eastAsia="ja-JP"/>
                <w14:ligatures w14:val="standardContextual"/>
              </w:rPr>
              <w:t xml:space="preserve">Užsakymai </w:t>
            </w:r>
            <w:proofErr w:type="spellStart"/>
            <w:r w:rsidRPr="00B61B0E">
              <w:rPr>
                <w:rFonts w:ascii="Times New Roman" w:eastAsia="Calibri" w:hAnsi="Times New Roman" w:cs="Times New Roman"/>
                <w:sz w:val="24"/>
                <w:szCs w:val="24"/>
                <w:lang w:eastAsia="ja-JP"/>
                <w14:ligatures w14:val="standardContextual"/>
              </w:rPr>
              <w:t>teikiami</w:t>
            </w:r>
            <w:proofErr w:type="spellEnd"/>
            <w:r w:rsidRPr="00B61B0E">
              <w:rPr>
                <w:rFonts w:ascii="Times New Roman" w:eastAsia="Calibri" w:hAnsi="Times New Roman" w:cs="Times New Roman"/>
                <w:sz w:val="24"/>
                <w:szCs w:val="24"/>
                <w:lang w:eastAsia="ja-JP"/>
                <w14:ligatures w14:val="standardContextual"/>
              </w:rPr>
              <w:t xml:space="preserve"> </w:t>
            </w:r>
            <w:proofErr w:type="spellStart"/>
            <w:r w:rsidRPr="00B61B0E">
              <w:rPr>
                <w:rFonts w:ascii="Times New Roman" w:eastAsia="Calibri" w:hAnsi="Times New Roman" w:cs="Times New Roman"/>
                <w:sz w:val="24"/>
                <w:szCs w:val="24"/>
                <w:lang w:eastAsia="ja-JP"/>
                <w14:ligatures w14:val="standardContextual"/>
              </w:rPr>
              <w:t>Tiekėjo</w:t>
            </w:r>
            <w:proofErr w:type="spellEnd"/>
            <w:r w:rsidRPr="00B61B0E">
              <w:rPr>
                <w:rFonts w:ascii="Times New Roman" w:eastAsia="Calibri" w:hAnsi="Times New Roman" w:cs="Times New Roman"/>
                <w:sz w:val="24"/>
                <w:szCs w:val="24"/>
                <w:lang w:eastAsia="ja-JP"/>
                <w14:ligatures w14:val="standardContextual"/>
              </w:rPr>
              <w:t xml:space="preserve"> </w:t>
            </w:r>
            <w:proofErr w:type="spellStart"/>
            <w:r w:rsidRPr="00B61B0E">
              <w:rPr>
                <w:rFonts w:ascii="Times New Roman" w:eastAsia="Calibri" w:hAnsi="Times New Roman" w:cs="Times New Roman"/>
                <w:sz w:val="24"/>
                <w:szCs w:val="24"/>
                <w:lang w:eastAsia="ja-JP"/>
                <w14:ligatures w14:val="standardContextual"/>
              </w:rPr>
              <w:t>nurodytu</w:t>
            </w:r>
            <w:proofErr w:type="spellEnd"/>
            <w:r w:rsidRPr="00B61B0E">
              <w:rPr>
                <w:rFonts w:ascii="Times New Roman" w:eastAsia="Calibri" w:hAnsi="Times New Roman" w:cs="Times New Roman"/>
                <w:sz w:val="24"/>
                <w:szCs w:val="24"/>
                <w:lang w:eastAsia="ja-JP"/>
                <w14:ligatures w14:val="standardContextual"/>
              </w:rPr>
              <w:t xml:space="preserve"> </w:t>
            </w:r>
            <w:proofErr w:type="spellStart"/>
            <w:r w:rsidR="00B61B0E" w:rsidRPr="00B61B0E">
              <w:rPr>
                <w:rFonts w:ascii="Times New Roman" w:eastAsia="Calibri" w:hAnsi="Times New Roman" w:cs="Times New Roman"/>
                <w:sz w:val="24"/>
                <w:szCs w:val="24"/>
                <w:lang w:eastAsia="ja-JP"/>
                <w14:ligatures w14:val="standardContextual"/>
              </w:rPr>
              <w:t>telefonu</w:t>
            </w:r>
            <w:proofErr w:type="spellEnd"/>
            <w:r w:rsidR="00B61B0E" w:rsidRPr="00B61B0E">
              <w:rPr>
                <w:rFonts w:ascii="Times New Roman" w:eastAsia="Calibri" w:hAnsi="Times New Roman" w:cs="Times New Roman"/>
                <w:sz w:val="24"/>
                <w:szCs w:val="24"/>
                <w:lang w:eastAsia="ja-JP"/>
                <w14:ligatures w14:val="standardContextual"/>
              </w:rPr>
              <w:t xml:space="preserve">, </w:t>
            </w:r>
            <w:r w:rsidRPr="00B61B0E">
              <w:rPr>
                <w:rFonts w:ascii="Times New Roman" w:eastAsia="Calibri" w:hAnsi="Times New Roman" w:cs="Times New Roman"/>
                <w:sz w:val="24"/>
                <w:szCs w:val="24"/>
                <w:lang w:eastAsia="ja-JP"/>
                <w14:ligatures w14:val="standardContextual"/>
              </w:rPr>
              <w:t xml:space="preserve">el. </w:t>
            </w:r>
            <w:proofErr w:type="spellStart"/>
            <w:r w:rsidRPr="00B61B0E">
              <w:rPr>
                <w:rFonts w:ascii="Times New Roman" w:eastAsia="Calibri" w:hAnsi="Times New Roman" w:cs="Times New Roman"/>
                <w:sz w:val="24"/>
                <w:szCs w:val="24"/>
                <w:lang w:eastAsia="ja-JP"/>
                <w14:ligatures w14:val="standardContextual"/>
              </w:rPr>
              <w:t>paštu</w:t>
            </w:r>
            <w:proofErr w:type="spellEnd"/>
            <w:r w:rsidRPr="00B61B0E">
              <w:rPr>
                <w:rFonts w:ascii="Times New Roman" w:eastAsia="Calibri" w:hAnsi="Times New Roman" w:cs="Times New Roman"/>
                <w:sz w:val="24"/>
                <w:szCs w:val="24"/>
                <w:lang w:eastAsia="ja-JP"/>
                <w14:ligatures w14:val="standardContextual"/>
              </w:rPr>
              <w:t xml:space="preserve"> </w:t>
            </w:r>
            <w:proofErr w:type="spellStart"/>
            <w:r w:rsidRPr="00B61B0E">
              <w:rPr>
                <w:rFonts w:ascii="Times New Roman" w:eastAsia="Calibri" w:hAnsi="Times New Roman" w:cs="Times New Roman"/>
                <w:sz w:val="24"/>
                <w:szCs w:val="24"/>
                <w:lang w:eastAsia="ja-JP"/>
                <w14:ligatures w14:val="standardContextual"/>
              </w:rPr>
              <w:t>arba</w:t>
            </w:r>
            <w:proofErr w:type="spellEnd"/>
            <w:r w:rsidRPr="00B61B0E">
              <w:rPr>
                <w:rFonts w:ascii="Times New Roman" w:eastAsia="Calibri" w:hAnsi="Times New Roman" w:cs="Times New Roman"/>
                <w:sz w:val="24"/>
                <w:szCs w:val="24"/>
                <w:lang w:eastAsia="ja-JP"/>
                <w14:ligatures w14:val="standardContextual"/>
              </w:rPr>
              <w:t xml:space="preserve"> </w:t>
            </w:r>
            <w:proofErr w:type="spellStart"/>
            <w:r w:rsidRPr="00B61B0E">
              <w:rPr>
                <w:rFonts w:ascii="Times New Roman" w:eastAsia="Calibri" w:hAnsi="Times New Roman" w:cs="Times New Roman"/>
                <w:sz w:val="24"/>
                <w:szCs w:val="24"/>
                <w:lang w:eastAsia="ja-JP"/>
                <w14:ligatures w14:val="standardContextual"/>
              </w:rPr>
              <w:t>raštu</w:t>
            </w:r>
            <w:proofErr w:type="spellEnd"/>
            <w:r w:rsidRPr="00B61B0E">
              <w:rPr>
                <w:rFonts w:ascii="Times New Roman" w:eastAsia="Calibri" w:hAnsi="Times New Roman" w:cs="Times New Roman"/>
                <w:sz w:val="24"/>
                <w:szCs w:val="24"/>
                <w:lang w:eastAsia="ja-JP"/>
                <w14:ligatures w14:val="standardContextual"/>
              </w:rPr>
              <w:t>.</w:t>
            </w:r>
          </w:p>
        </w:tc>
      </w:tr>
      <w:tr w:rsidR="00FD6D38" w:rsidRPr="00FD6D38" w14:paraId="3F2E54B0" w14:textId="77777777" w:rsidTr="004D4B2D">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C5692C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7B02FC" w14:textId="0085C30D" w:rsidR="00FD6D38" w:rsidRPr="00FD6D38" w:rsidRDefault="00FD6D38" w:rsidP="003E7E43">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Netaikoma</w:t>
            </w:r>
          </w:p>
        </w:tc>
      </w:tr>
      <w:tr w:rsidR="00FD6D38" w:rsidRPr="00FD6D38" w14:paraId="7A38014E" w14:textId="77777777" w:rsidTr="004D4B2D">
        <w:trPr>
          <w:trHeight w:val="300"/>
        </w:trPr>
        <w:tc>
          <w:tcPr>
            <w:tcW w:w="3094" w:type="dxa"/>
            <w:gridSpan w:val="2"/>
          </w:tcPr>
          <w:p w14:paraId="6F73C74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4.5. Pateikiami dokumentai</w:t>
            </w:r>
          </w:p>
        </w:tc>
        <w:tc>
          <w:tcPr>
            <w:tcW w:w="6441" w:type="dxa"/>
            <w:gridSpan w:val="2"/>
          </w:tcPr>
          <w:p w14:paraId="34FD0AA1" w14:textId="77777777" w:rsidR="008A04A9"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Turi būti pateikiami šie </w:t>
            </w:r>
            <w:r w:rsidRPr="00B61B0E">
              <w:rPr>
                <w:rFonts w:ascii="Times New Roman" w:eastAsia="Times New Roman" w:hAnsi="Times New Roman" w:cs="Times New Roman"/>
                <w:kern w:val="2"/>
                <w:sz w:val="24"/>
                <w:szCs w:val="24"/>
                <w:lang w:val="lt-LT"/>
              </w:rPr>
              <w:t>dokumentai: Sąskaita</w:t>
            </w:r>
            <w:r w:rsidR="008A04A9">
              <w:rPr>
                <w:rFonts w:ascii="Times New Roman" w:eastAsia="Times New Roman" w:hAnsi="Times New Roman" w:cs="Times New Roman"/>
                <w:kern w:val="2"/>
                <w:sz w:val="24"/>
                <w:szCs w:val="24"/>
                <w:lang w:val="lt-LT"/>
              </w:rPr>
              <w:t xml:space="preserve"> faktūra</w:t>
            </w:r>
            <w:r w:rsidR="007A35DB" w:rsidRPr="00B61B0E">
              <w:rPr>
                <w:rFonts w:ascii="Times New Roman" w:eastAsia="Times New Roman" w:hAnsi="Times New Roman" w:cs="Times New Roman"/>
                <w:kern w:val="2"/>
                <w:sz w:val="24"/>
                <w:szCs w:val="24"/>
                <w:lang w:val="lt-LT"/>
              </w:rPr>
              <w:t xml:space="preserve">. </w:t>
            </w:r>
          </w:p>
          <w:p w14:paraId="47B15C8A" w14:textId="4365D72F" w:rsidR="00FD6D38" w:rsidRPr="00FD6D38" w:rsidRDefault="00FD6D38" w:rsidP="003E7E43">
            <w:pPr>
              <w:spacing w:after="0" w:line="240" w:lineRule="auto"/>
              <w:jc w:val="both"/>
              <w:rPr>
                <w:rFonts w:ascii="Times New Roman" w:eastAsia="Times New Roman" w:hAnsi="Times New Roman" w:cs="Times New Roman"/>
                <w:sz w:val="24"/>
                <w:szCs w:val="24"/>
                <w:lang w:val="lt-LT"/>
              </w:rPr>
            </w:pPr>
            <w:r w:rsidRPr="00B61B0E">
              <w:rPr>
                <w:rFonts w:ascii="Times New Roman" w:eastAsia="Times New Roman" w:hAnsi="Times New Roman" w:cs="Times New Roman"/>
                <w:kern w:val="2"/>
                <w:sz w:val="24"/>
                <w:szCs w:val="24"/>
                <w:lang w:val="lt-LT"/>
              </w:rPr>
              <w:t xml:space="preserve">Tiekėjui </w:t>
            </w:r>
            <w:r w:rsidRPr="00FD6D38">
              <w:rPr>
                <w:rFonts w:ascii="Times New Roman" w:eastAsia="Times New Roman" w:hAnsi="Times New Roman" w:cs="Times New Roman"/>
                <w:kern w:val="2"/>
                <w:sz w:val="24"/>
                <w:szCs w:val="24"/>
                <w:lang w:val="lt-LT"/>
              </w:rPr>
              <w:t>nepateikus nurodytų dokumentų, laikoma, kad Paslaugos neatitinka Sutartyje nustatytų reikalavimų.</w:t>
            </w:r>
          </w:p>
        </w:tc>
      </w:tr>
      <w:tr w:rsidR="00FD6D38" w:rsidRPr="00FD6D38" w14:paraId="2B9E90EB" w14:textId="77777777" w:rsidTr="004D4B2D">
        <w:trPr>
          <w:trHeight w:val="300"/>
        </w:trPr>
        <w:tc>
          <w:tcPr>
            <w:tcW w:w="9535" w:type="dxa"/>
            <w:gridSpan w:val="4"/>
          </w:tcPr>
          <w:p w14:paraId="5197121C"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5. SUTARTIES KAINA IR ATSISKAITYMO TVARKA</w:t>
            </w:r>
          </w:p>
        </w:tc>
      </w:tr>
      <w:tr w:rsidR="00FD6D38" w:rsidRPr="00FD6D38" w14:paraId="1F59F36D" w14:textId="77777777" w:rsidTr="004D4B2D">
        <w:trPr>
          <w:trHeight w:val="300"/>
        </w:trPr>
        <w:tc>
          <w:tcPr>
            <w:tcW w:w="3094" w:type="dxa"/>
            <w:gridSpan w:val="2"/>
          </w:tcPr>
          <w:p w14:paraId="7D2A4B8D"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5.1. Sutarčiai taikomas kainos apskaičiavimo būdas</w:t>
            </w:r>
          </w:p>
        </w:tc>
        <w:tc>
          <w:tcPr>
            <w:tcW w:w="6441" w:type="dxa"/>
            <w:gridSpan w:val="2"/>
          </w:tcPr>
          <w:p w14:paraId="7DAC33F1" w14:textId="10B7E436" w:rsidR="00FD6D38" w:rsidRDefault="008A04A9" w:rsidP="00FD6D38">
            <w:pPr>
              <w:spacing w:after="0" w:line="240" w:lineRule="auto"/>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4472C4"/>
                <w:kern w:val="2"/>
                <w:sz w:val="24"/>
                <w:szCs w:val="24"/>
                <w:lang w:val="lt-LT"/>
              </w:rPr>
              <w:t>Paslaugos bus perkamos pagal iškylusį poreikį pagal Tiekėjo pasiūlyme nurodytus įkainius.</w:t>
            </w:r>
          </w:p>
          <w:p w14:paraId="0A226FC8" w14:textId="62BC8F02" w:rsidR="008A04A9" w:rsidRPr="008A04A9" w:rsidRDefault="008A04A9" w:rsidP="008A04A9">
            <w:pPr>
              <w:spacing w:after="0" w:line="240" w:lineRule="auto"/>
              <w:jc w:val="both"/>
              <w:rPr>
                <w:rFonts w:ascii="Times New Roman" w:eastAsia="Times New Roman" w:hAnsi="Times New Roman" w:cs="Times New Roman"/>
                <w:color w:val="4472C4"/>
                <w:kern w:val="2"/>
                <w:sz w:val="24"/>
                <w:szCs w:val="24"/>
                <w:highlight w:val="yellow"/>
                <w:lang w:val="lt-LT"/>
              </w:rPr>
            </w:pPr>
            <w:r w:rsidRPr="008A04A9">
              <w:rPr>
                <w:rFonts w:ascii="Times New Roman" w:eastAsia="Times New Roman" w:hAnsi="Times New Roman" w:cs="Times New Roman"/>
                <w:kern w:val="2"/>
                <w:sz w:val="24"/>
                <w:szCs w:val="20"/>
                <w:highlight w:val="yellow"/>
                <w:lang w:val="lt-LT"/>
              </w:rPr>
              <w:t xml:space="preserve">Jei </w:t>
            </w:r>
            <w:r w:rsidRPr="008A04A9">
              <w:rPr>
                <w:rFonts w:ascii="Times New Roman" w:eastAsia="Times New Roman" w:hAnsi="Times New Roman" w:cs="Times New Roman"/>
                <w:kern w:val="2"/>
                <w:sz w:val="24"/>
                <w:szCs w:val="20"/>
                <w:highlight w:val="yellow"/>
                <w:lang w:val="lt-LT"/>
              </w:rPr>
              <w:t>Tiekėj</w:t>
            </w:r>
            <w:r w:rsidRPr="008A04A9">
              <w:rPr>
                <w:rFonts w:ascii="Times New Roman" w:eastAsia="Times New Roman" w:hAnsi="Times New Roman" w:cs="Times New Roman"/>
                <w:kern w:val="2"/>
                <w:sz w:val="24"/>
                <w:szCs w:val="20"/>
                <w:highlight w:val="yellow"/>
                <w:lang w:val="lt-LT"/>
              </w:rPr>
              <w:t>o pasiūlyme nėra reikalingos paslaugos įkainio, už paslaugą</w:t>
            </w:r>
            <w:r w:rsidRPr="008A04A9">
              <w:rPr>
                <w:rFonts w:ascii="Times New Roman" w:eastAsia="Times New Roman" w:hAnsi="Times New Roman" w:cs="Times New Roman"/>
                <w:kern w:val="2"/>
                <w:sz w:val="24"/>
                <w:szCs w:val="20"/>
                <w:highlight w:val="yellow"/>
                <w:lang w:val="lt-LT"/>
              </w:rPr>
              <w:t xml:space="preserve"> </w:t>
            </w:r>
            <w:r w:rsidRPr="008A04A9">
              <w:rPr>
                <w:rFonts w:ascii="Times New Roman" w:eastAsia="Times New Roman" w:hAnsi="Times New Roman" w:cs="Times New Roman"/>
                <w:kern w:val="2"/>
                <w:sz w:val="24"/>
                <w:szCs w:val="20"/>
                <w:highlight w:val="yellow"/>
                <w:lang w:val="lt-LT"/>
              </w:rPr>
              <w:t xml:space="preserve">sumokama Tiekėjo servise </w:t>
            </w:r>
            <w:r w:rsidRPr="008A04A9">
              <w:rPr>
                <w:rFonts w:ascii="Times New Roman" w:eastAsia="Times New Roman" w:hAnsi="Times New Roman" w:cs="Times New Roman"/>
                <w:kern w:val="2"/>
                <w:sz w:val="24"/>
                <w:szCs w:val="20"/>
                <w:highlight w:val="yellow"/>
                <w:lang w:val="lt-LT"/>
              </w:rPr>
              <w:t>nurodyt</w:t>
            </w:r>
            <w:r w:rsidRPr="008A04A9">
              <w:rPr>
                <w:rFonts w:ascii="Times New Roman" w:eastAsia="Times New Roman" w:hAnsi="Times New Roman" w:cs="Times New Roman"/>
                <w:kern w:val="2"/>
                <w:sz w:val="24"/>
                <w:szCs w:val="20"/>
                <w:highlight w:val="yellow"/>
                <w:lang w:val="lt-LT"/>
              </w:rPr>
              <w:t>a</w:t>
            </w:r>
            <w:r w:rsidRPr="008A04A9">
              <w:rPr>
                <w:rFonts w:ascii="Times New Roman" w:eastAsia="Times New Roman" w:hAnsi="Times New Roman" w:cs="Times New Roman"/>
                <w:kern w:val="2"/>
                <w:sz w:val="24"/>
                <w:szCs w:val="20"/>
                <w:highlight w:val="yellow"/>
                <w:lang w:val="lt-LT"/>
              </w:rPr>
              <w:t xml:space="preserve"> mažmenin</w:t>
            </w:r>
            <w:r w:rsidRPr="008A04A9">
              <w:rPr>
                <w:rFonts w:ascii="Times New Roman" w:eastAsia="Times New Roman" w:hAnsi="Times New Roman" w:cs="Times New Roman"/>
                <w:kern w:val="2"/>
                <w:sz w:val="24"/>
                <w:szCs w:val="20"/>
                <w:highlight w:val="yellow"/>
                <w:lang w:val="lt-LT"/>
              </w:rPr>
              <w:t xml:space="preserve">ė </w:t>
            </w:r>
            <w:r w:rsidRPr="008A04A9">
              <w:rPr>
                <w:rFonts w:ascii="Times New Roman" w:eastAsia="Times New Roman" w:hAnsi="Times New Roman" w:cs="Times New Roman"/>
                <w:kern w:val="2"/>
                <w:sz w:val="24"/>
                <w:szCs w:val="20"/>
                <w:highlight w:val="yellow"/>
                <w:lang w:val="lt-LT"/>
              </w:rPr>
              <w:t>kain</w:t>
            </w:r>
            <w:r w:rsidRPr="008A04A9">
              <w:rPr>
                <w:rFonts w:ascii="Times New Roman" w:eastAsia="Times New Roman" w:hAnsi="Times New Roman" w:cs="Times New Roman"/>
                <w:kern w:val="2"/>
                <w:sz w:val="24"/>
                <w:szCs w:val="20"/>
                <w:highlight w:val="yellow"/>
                <w:lang w:val="lt-LT"/>
              </w:rPr>
              <w:t>a.</w:t>
            </w:r>
            <w:r w:rsidRPr="008A04A9">
              <w:rPr>
                <w:rFonts w:ascii="Times New Roman" w:eastAsia="Times New Roman" w:hAnsi="Times New Roman" w:cs="Times New Roman"/>
                <w:kern w:val="2"/>
                <w:sz w:val="24"/>
                <w:szCs w:val="20"/>
                <w:highlight w:val="yellow"/>
                <w:lang w:val="lt-LT"/>
              </w:rPr>
              <w:t xml:space="preserve"> </w:t>
            </w:r>
            <w:r w:rsidRPr="008A04A9">
              <w:rPr>
                <w:rFonts w:ascii="Times New Roman" w:eastAsia="Times New Roman" w:hAnsi="Times New Roman" w:cs="Times New Roman"/>
                <w:kern w:val="2"/>
                <w:sz w:val="24"/>
                <w:szCs w:val="20"/>
                <w:highlight w:val="yellow"/>
                <w:lang w:val="lt-LT"/>
              </w:rPr>
              <w:lastRenderedPageBreak/>
              <w:t xml:space="preserve">Jei  </w:t>
            </w:r>
            <w:r w:rsidRPr="008A04A9">
              <w:rPr>
                <w:rFonts w:ascii="Times New Roman" w:eastAsia="Times New Roman" w:hAnsi="Times New Roman" w:cs="Times New Roman"/>
                <w:kern w:val="2"/>
                <w:sz w:val="24"/>
                <w:szCs w:val="20"/>
                <w:highlight w:val="yellow"/>
                <w:lang w:val="lt-LT"/>
              </w:rPr>
              <w:t xml:space="preserve">Tiekėjo </w:t>
            </w:r>
            <w:r w:rsidRPr="008A04A9">
              <w:rPr>
                <w:rFonts w:ascii="Times New Roman" w:eastAsia="Times New Roman" w:hAnsi="Times New Roman" w:cs="Times New Roman"/>
                <w:kern w:val="2"/>
                <w:sz w:val="24"/>
                <w:szCs w:val="20"/>
                <w:highlight w:val="yellow"/>
                <w:lang w:val="lt-LT"/>
              </w:rPr>
              <w:t>servise paslaugoms</w:t>
            </w:r>
            <w:r w:rsidRPr="008A04A9">
              <w:rPr>
                <w:rFonts w:ascii="Times New Roman" w:eastAsia="Times New Roman" w:hAnsi="Times New Roman" w:cs="Times New Roman"/>
                <w:kern w:val="2"/>
                <w:sz w:val="24"/>
                <w:szCs w:val="20"/>
                <w:highlight w:val="yellow"/>
                <w:lang w:val="lt-LT"/>
              </w:rPr>
              <w:t xml:space="preserve"> taikomos specialiosios kainos ar nuolaidos</w:t>
            </w:r>
            <w:r w:rsidRPr="008A04A9">
              <w:rPr>
                <w:rFonts w:ascii="Times New Roman" w:eastAsia="Times New Roman" w:hAnsi="Times New Roman" w:cs="Times New Roman"/>
                <w:kern w:val="2"/>
                <w:sz w:val="24"/>
                <w:szCs w:val="20"/>
                <w:highlight w:val="yellow"/>
                <w:lang w:val="lt-LT"/>
              </w:rPr>
              <w:t xml:space="preserve"> ir jos yra </w:t>
            </w:r>
            <w:r w:rsidRPr="008A04A9">
              <w:rPr>
                <w:rFonts w:ascii="Times New Roman" w:eastAsia="Times New Roman" w:hAnsi="Times New Roman" w:cs="Times New Roman"/>
                <w:kern w:val="2"/>
                <w:sz w:val="24"/>
                <w:szCs w:val="20"/>
                <w:highlight w:val="yellow"/>
                <w:lang w:val="lt-LT"/>
              </w:rPr>
              <w:t xml:space="preserve">naudingesnės Pirkėjui nei </w:t>
            </w:r>
            <w:r w:rsidR="003E7E43">
              <w:rPr>
                <w:rFonts w:ascii="Times New Roman" w:eastAsia="Times New Roman" w:hAnsi="Times New Roman" w:cs="Times New Roman"/>
                <w:kern w:val="2"/>
                <w:sz w:val="24"/>
                <w:szCs w:val="20"/>
                <w:highlight w:val="yellow"/>
                <w:lang w:val="lt-LT"/>
              </w:rPr>
              <w:t xml:space="preserve">nurodytos </w:t>
            </w:r>
            <w:r w:rsidRPr="008A04A9">
              <w:rPr>
                <w:rFonts w:ascii="Times New Roman" w:eastAsia="Times New Roman" w:hAnsi="Times New Roman" w:cs="Times New Roman"/>
                <w:kern w:val="2"/>
                <w:sz w:val="24"/>
                <w:szCs w:val="20"/>
                <w:highlight w:val="yellow"/>
                <w:lang w:val="lt-LT"/>
              </w:rPr>
              <w:t>pagal sutartį</w:t>
            </w:r>
            <w:r w:rsidRPr="008A04A9">
              <w:rPr>
                <w:rFonts w:ascii="Times New Roman" w:eastAsia="Times New Roman" w:hAnsi="Times New Roman" w:cs="Times New Roman"/>
                <w:kern w:val="2"/>
                <w:sz w:val="24"/>
                <w:szCs w:val="20"/>
                <w:highlight w:val="yellow"/>
                <w:lang w:val="lt-LT"/>
              </w:rPr>
              <w:t>, ta</w:t>
            </w:r>
            <w:r w:rsidRPr="008A04A9">
              <w:rPr>
                <w:rFonts w:ascii="Times New Roman" w:eastAsia="Times New Roman" w:hAnsi="Times New Roman" w:cs="Times New Roman"/>
                <w:kern w:val="2"/>
                <w:sz w:val="24"/>
                <w:szCs w:val="20"/>
                <w:highlight w:val="yellow"/>
                <w:lang w:val="lt-LT"/>
              </w:rPr>
              <w:t xml:space="preserve">ikoma </w:t>
            </w:r>
            <w:r w:rsidRPr="008A04A9">
              <w:rPr>
                <w:rFonts w:ascii="Times New Roman" w:eastAsia="Times New Roman" w:hAnsi="Times New Roman" w:cs="Times New Roman"/>
                <w:kern w:val="2"/>
                <w:sz w:val="24"/>
                <w:szCs w:val="20"/>
                <w:highlight w:val="yellow"/>
                <w:lang w:val="lt-LT"/>
              </w:rPr>
              <w:t>akcijinė kaina</w:t>
            </w:r>
            <w:r w:rsidRPr="008A04A9">
              <w:rPr>
                <w:rFonts w:ascii="Times New Roman" w:eastAsia="Times New Roman" w:hAnsi="Times New Roman" w:cs="Times New Roman"/>
                <w:kern w:val="2"/>
                <w:sz w:val="24"/>
                <w:szCs w:val="20"/>
                <w:highlight w:val="yellow"/>
                <w:lang w:val="lt-LT"/>
              </w:rPr>
              <w:t>.</w:t>
            </w:r>
          </w:p>
          <w:p w14:paraId="0B142847" w14:textId="14E5A4AB" w:rsidR="00FD6D38" w:rsidRPr="008A04A9" w:rsidRDefault="008A04A9" w:rsidP="00FD6D38">
            <w:pPr>
              <w:spacing w:after="0" w:line="240" w:lineRule="auto"/>
              <w:rPr>
                <w:rFonts w:ascii="Times New Roman" w:eastAsia="Times New Roman" w:hAnsi="Times New Roman" w:cs="Times New Roman"/>
                <w:strike/>
                <w:color w:val="4472C4"/>
                <w:kern w:val="2"/>
                <w:sz w:val="24"/>
                <w:szCs w:val="24"/>
                <w:lang w:val="lt-LT"/>
              </w:rPr>
            </w:pPr>
            <w:r w:rsidRPr="008A04A9">
              <w:rPr>
                <w:rFonts w:ascii="Times New Roman" w:eastAsia="Times New Roman" w:hAnsi="Times New Roman" w:cs="Times New Roman"/>
                <w:kern w:val="2"/>
                <w:sz w:val="24"/>
                <w:szCs w:val="24"/>
                <w:highlight w:val="yellow"/>
                <w:lang w:val="lt-LT"/>
              </w:rPr>
              <w:t>Šalys supranta, kad sutarties priede Nr. 1 pateiktas p</w:t>
            </w:r>
            <w:r w:rsidRPr="008A04A9">
              <w:rPr>
                <w:rFonts w:ascii="Times New Roman" w:eastAsia="Times New Roman" w:hAnsi="Times New Roman" w:cs="Times New Roman"/>
                <w:kern w:val="2"/>
                <w:sz w:val="24"/>
                <w:szCs w:val="24"/>
                <w:highlight w:val="yellow"/>
                <w:lang w:val="lt-LT"/>
              </w:rPr>
              <w:t>aslaugų</w:t>
            </w:r>
            <w:r w:rsidRPr="008A04A9">
              <w:rPr>
                <w:rFonts w:ascii="Times New Roman" w:eastAsia="Times New Roman" w:hAnsi="Times New Roman" w:cs="Times New Roman"/>
                <w:kern w:val="2"/>
                <w:sz w:val="24"/>
                <w:szCs w:val="24"/>
                <w:highlight w:val="yellow"/>
                <w:lang w:val="lt-LT"/>
              </w:rPr>
              <w:t xml:space="preserve"> sąrašas gali kįsti, atsižvelgiant į perkančiosios organizacijos poreikį.</w:t>
            </w:r>
          </w:p>
        </w:tc>
      </w:tr>
      <w:tr w:rsidR="00FD6D38" w:rsidRPr="00FD6D38" w14:paraId="06E55139" w14:textId="77777777" w:rsidTr="004D4B2D">
        <w:trPr>
          <w:trHeight w:val="300"/>
        </w:trPr>
        <w:tc>
          <w:tcPr>
            <w:tcW w:w="3094" w:type="dxa"/>
            <w:gridSpan w:val="2"/>
          </w:tcPr>
          <w:p w14:paraId="1AD6D42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 xml:space="preserve">5.2. Pradinės Sutarties vertė ir Sutarties kaina, kai taikoma </w:t>
            </w:r>
            <w:r w:rsidRPr="00FD6D38">
              <w:rPr>
                <w:rFonts w:ascii="Times New Roman" w:eastAsia="Times New Roman" w:hAnsi="Times New Roman" w:cs="Times New Roman"/>
                <w:b/>
                <w:kern w:val="2"/>
                <w:sz w:val="24"/>
                <w:szCs w:val="24"/>
                <w:u w:val="single"/>
                <w:lang w:val="lt-LT"/>
              </w:rPr>
              <w:t>fiksuoto įkainio</w:t>
            </w:r>
            <w:r w:rsidRPr="00FD6D38">
              <w:rPr>
                <w:rFonts w:ascii="Times New Roman" w:eastAsia="Times New Roman" w:hAnsi="Times New Roman" w:cs="Times New Roman"/>
                <w:b/>
                <w:kern w:val="2"/>
                <w:sz w:val="24"/>
                <w:szCs w:val="24"/>
                <w:lang w:val="lt-LT"/>
              </w:rPr>
              <w:t xml:space="preserve"> kainodara</w:t>
            </w:r>
          </w:p>
          <w:p w14:paraId="3E966F61"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2C3BBC7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0AB943F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00706F4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746A0B39"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233D8365"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09E6781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699A8969"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689666A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6CEDB30B"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p w14:paraId="24E91E25" w14:textId="79BE1CFE" w:rsidR="00FD6D38" w:rsidRPr="00FD6D38" w:rsidRDefault="00FD6D38" w:rsidP="00FD6D38">
            <w:pPr>
              <w:spacing w:after="0" w:line="240" w:lineRule="auto"/>
              <w:jc w:val="both"/>
              <w:rPr>
                <w:rFonts w:ascii="Times New Roman" w:eastAsia="Times New Roman" w:hAnsi="Times New Roman" w:cs="Times New Roman"/>
                <w:b/>
                <w:color w:val="FF0000"/>
                <w:kern w:val="2"/>
                <w:sz w:val="24"/>
                <w:szCs w:val="24"/>
                <w:lang w:val="lt-LT"/>
              </w:rPr>
            </w:pPr>
          </w:p>
          <w:p w14:paraId="1E36467D"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p>
        </w:tc>
        <w:tc>
          <w:tcPr>
            <w:tcW w:w="6441" w:type="dxa"/>
            <w:gridSpan w:val="2"/>
          </w:tcPr>
          <w:p w14:paraId="5EF6CFA4" w14:textId="099C13BA"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 xml:space="preserve">Pradinės Sutarties vertė yra </w:t>
            </w:r>
            <w:r w:rsidR="008A04A9">
              <w:rPr>
                <w:rFonts w:ascii="Times New Roman" w:eastAsia="Times New Roman" w:hAnsi="Times New Roman" w:cs="Times New Roman"/>
                <w:kern w:val="2"/>
                <w:sz w:val="24"/>
                <w:szCs w:val="24"/>
                <w:lang w:val="lt-LT"/>
              </w:rPr>
              <w:t>13000</w:t>
            </w:r>
            <w:r w:rsidRPr="00FD6D38">
              <w:rPr>
                <w:rFonts w:ascii="Times New Roman" w:eastAsia="Times New Roman" w:hAnsi="Times New Roman" w:cs="Times New Roman"/>
                <w:kern w:val="2"/>
                <w:sz w:val="24"/>
                <w:szCs w:val="24"/>
                <w:lang w:val="lt-LT"/>
              </w:rPr>
              <w:t xml:space="preserve"> Eur </w:t>
            </w:r>
            <w:r w:rsidRPr="00FD6D38">
              <w:rPr>
                <w:rFonts w:ascii="Times New Roman" w:eastAsia="Times New Roman" w:hAnsi="Times New Roman" w:cs="Times New Roman"/>
                <w:color w:val="4472C4"/>
                <w:kern w:val="2"/>
                <w:sz w:val="24"/>
                <w:szCs w:val="24"/>
                <w:lang w:val="lt-LT"/>
              </w:rPr>
              <w:t>(</w:t>
            </w:r>
            <w:r w:rsidR="008A04A9">
              <w:rPr>
                <w:rFonts w:ascii="Times New Roman" w:eastAsia="Times New Roman" w:hAnsi="Times New Roman" w:cs="Times New Roman"/>
                <w:color w:val="4472C4"/>
                <w:kern w:val="2"/>
                <w:sz w:val="24"/>
                <w:szCs w:val="24"/>
                <w:lang w:val="lt-LT"/>
              </w:rPr>
              <w:t>trylika tūkstančių</w:t>
            </w:r>
            <w:r w:rsidRPr="00FD6D38">
              <w:rPr>
                <w:rFonts w:ascii="Times New Roman" w:eastAsia="Times New Roman" w:hAnsi="Times New Roman" w:cs="Times New Roman"/>
                <w:color w:val="4472C4"/>
                <w:kern w:val="2"/>
                <w:sz w:val="24"/>
                <w:szCs w:val="24"/>
                <w:lang w:val="lt-LT"/>
              </w:rPr>
              <w:t>)</w:t>
            </w:r>
            <w:r w:rsidRPr="00FD6D38">
              <w:rPr>
                <w:rFonts w:ascii="Times New Roman" w:eastAsia="Times New Roman" w:hAnsi="Times New Roman" w:cs="Times New Roman"/>
                <w:kern w:val="2"/>
                <w:sz w:val="24"/>
                <w:szCs w:val="24"/>
                <w:lang w:val="lt-LT"/>
              </w:rPr>
              <w:t xml:space="preserve"> be PVM.</w:t>
            </w:r>
          </w:p>
          <w:p w14:paraId="3D88B2B3" w14:textId="6C6193DA"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 xml:space="preserve">PVM sudaro </w:t>
            </w:r>
            <w:r w:rsidR="006848D2">
              <w:rPr>
                <w:rFonts w:ascii="Times New Roman" w:eastAsia="Times New Roman" w:hAnsi="Times New Roman" w:cs="Times New Roman"/>
                <w:kern w:val="2"/>
                <w:sz w:val="24"/>
                <w:szCs w:val="24"/>
                <w:lang w:val="lt-LT"/>
              </w:rPr>
              <w:t xml:space="preserve">2730 </w:t>
            </w:r>
            <w:r w:rsidRPr="00FD6D38">
              <w:rPr>
                <w:rFonts w:ascii="Times New Roman" w:eastAsia="Times New Roman" w:hAnsi="Times New Roman" w:cs="Times New Roman"/>
                <w:kern w:val="2"/>
                <w:sz w:val="24"/>
                <w:szCs w:val="24"/>
                <w:lang w:val="lt-LT"/>
              </w:rPr>
              <w:t xml:space="preserve">Eur </w:t>
            </w:r>
            <w:r w:rsidRPr="00FD6D38">
              <w:rPr>
                <w:rFonts w:ascii="Times New Roman" w:eastAsia="Times New Roman" w:hAnsi="Times New Roman" w:cs="Times New Roman"/>
                <w:color w:val="4472C4"/>
                <w:kern w:val="2"/>
                <w:sz w:val="24"/>
                <w:szCs w:val="24"/>
                <w:lang w:val="lt-LT"/>
              </w:rPr>
              <w:t>(</w:t>
            </w:r>
            <w:r w:rsidR="006848D2">
              <w:rPr>
                <w:rFonts w:ascii="Times New Roman" w:eastAsia="Times New Roman" w:hAnsi="Times New Roman" w:cs="Times New Roman"/>
                <w:color w:val="4472C4"/>
                <w:kern w:val="2"/>
                <w:sz w:val="24"/>
                <w:szCs w:val="24"/>
                <w:lang w:val="lt-LT"/>
              </w:rPr>
              <w:t>du tūkstančiai septyni šimtai trisdešimt</w:t>
            </w:r>
            <w:r w:rsidRPr="00FD6D38">
              <w:rPr>
                <w:rFonts w:ascii="Times New Roman" w:eastAsia="Times New Roman" w:hAnsi="Times New Roman" w:cs="Times New Roman"/>
                <w:color w:val="4472C4"/>
                <w:kern w:val="2"/>
                <w:sz w:val="24"/>
                <w:szCs w:val="24"/>
                <w:lang w:val="lt-LT"/>
              </w:rPr>
              <w:t>)</w:t>
            </w:r>
            <w:r w:rsidRPr="00FD6D38">
              <w:rPr>
                <w:rFonts w:ascii="Times New Roman" w:eastAsia="Times New Roman" w:hAnsi="Times New Roman" w:cs="Times New Roman"/>
                <w:kern w:val="2"/>
                <w:sz w:val="24"/>
                <w:szCs w:val="24"/>
                <w:lang w:val="lt-LT"/>
              </w:rPr>
              <w:t>.</w:t>
            </w:r>
          </w:p>
          <w:p w14:paraId="403C5AFD" w14:textId="43AD8B0E"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 xml:space="preserve">Sutarties kaina yra </w:t>
            </w:r>
            <w:r w:rsidR="006848D2">
              <w:rPr>
                <w:rFonts w:ascii="Times New Roman" w:eastAsia="Times New Roman" w:hAnsi="Times New Roman" w:cs="Times New Roman"/>
                <w:kern w:val="2"/>
                <w:sz w:val="24"/>
                <w:szCs w:val="24"/>
                <w:lang w:val="lt-LT"/>
              </w:rPr>
              <w:t xml:space="preserve">15730 </w:t>
            </w:r>
            <w:r w:rsidRPr="00FD6D38">
              <w:rPr>
                <w:rFonts w:ascii="Times New Roman" w:eastAsia="Times New Roman" w:hAnsi="Times New Roman" w:cs="Times New Roman"/>
                <w:color w:val="4472C4"/>
                <w:kern w:val="2"/>
                <w:sz w:val="24"/>
                <w:szCs w:val="24"/>
                <w:lang w:val="lt-LT"/>
              </w:rPr>
              <w:t>(</w:t>
            </w:r>
            <w:r w:rsidR="006848D2">
              <w:rPr>
                <w:rFonts w:ascii="Times New Roman" w:eastAsia="Times New Roman" w:hAnsi="Times New Roman" w:cs="Times New Roman"/>
                <w:color w:val="4472C4"/>
                <w:kern w:val="2"/>
                <w:sz w:val="24"/>
                <w:szCs w:val="24"/>
                <w:lang w:val="lt-LT"/>
              </w:rPr>
              <w:t>penkiolika tūkstančių sepyni šimtai trisdešimt</w:t>
            </w:r>
            <w:r w:rsidRPr="00FD6D38">
              <w:rPr>
                <w:rFonts w:ascii="Times New Roman" w:eastAsia="Times New Roman" w:hAnsi="Times New Roman" w:cs="Times New Roman"/>
                <w:color w:val="4472C4"/>
                <w:kern w:val="2"/>
                <w:sz w:val="24"/>
                <w:szCs w:val="24"/>
                <w:lang w:val="lt-LT"/>
              </w:rPr>
              <w:t>)</w:t>
            </w:r>
            <w:r w:rsidRPr="00FD6D38">
              <w:rPr>
                <w:rFonts w:ascii="Times New Roman" w:eastAsia="Times New Roman" w:hAnsi="Times New Roman" w:cs="Times New Roman"/>
                <w:kern w:val="2"/>
                <w:sz w:val="24"/>
                <w:szCs w:val="24"/>
                <w:lang w:val="lt-LT"/>
              </w:rPr>
              <w:t xml:space="preserve"> Eur su PVM.</w:t>
            </w:r>
          </w:p>
          <w:p w14:paraId="667B6D35"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2819672B"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r w:rsidRPr="00FD6D38">
              <w:rPr>
                <w:rFonts w:ascii="Times New Roman" w:eastAsia="Times New Roman" w:hAnsi="Times New Roman" w:cs="Times New Roman"/>
                <w:color w:val="000000"/>
                <w:kern w:val="2"/>
                <w:sz w:val="24"/>
                <w:szCs w:val="24"/>
                <w:lang w:val="lt-LT"/>
              </w:rPr>
              <w:t xml:space="preserve">Šioje Sutartyje Pradinės Sutarties vertė yra lygi </w:t>
            </w:r>
            <w:r w:rsidRPr="00FD6D38">
              <w:rPr>
                <w:rFonts w:ascii="Times New Roman" w:eastAsia="Times New Roman" w:hAnsi="Times New Roman" w:cs="Times New Roman"/>
                <w:b/>
                <w:color w:val="000000"/>
                <w:kern w:val="2"/>
                <w:sz w:val="24"/>
                <w:szCs w:val="24"/>
                <w:lang w:val="lt-LT"/>
              </w:rPr>
              <w:t xml:space="preserve">maksimaliai pirkimui skirtai lėšų sumai be PVM </w:t>
            </w:r>
            <w:r w:rsidRPr="00FD6D38">
              <w:rPr>
                <w:rFonts w:ascii="Times New Roman" w:eastAsia="Times New Roman" w:hAnsi="Times New Roman" w:cs="Times New Roman"/>
                <w:color w:val="000000"/>
                <w:kern w:val="2"/>
                <w:sz w:val="24"/>
                <w:szCs w:val="24"/>
                <w:lang w:val="lt-LT"/>
              </w:rPr>
              <w:t xml:space="preserve">pirkimo dokumentuose ir Sutartyje nurodytų </w:t>
            </w:r>
            <w:r w:rsidRPr="00FD6D38">
              <w:rPr>
                <w:rFonts w:ascii="Times New Roman" w:eastAsia="Times New Roman" w:hAnsi="Times New Roman" w:cs="Times New Roman"/>
                <w:color w:val="000000"/>
                <w:sz w:val="24"/>
                <w:szCs w:val="24"/>
                <w:lang w:val="lt-LT"/>
              </w:rPr>
              <w:t xml:space="preserve">Paslaugų </w:t>
            </w:r>
            <w:r w:rsidRPr="00FD6D38">
              <w:rPr>
                <w:rFonts w:ascii="Times New Roman" w:eastAsia="Times New Roman" w:hAnsi="Times New Roman" w:cs="Times New Roman"/>
                <w:color w:val="000000"/>
                <w:kern w:val="2"/>
                <w:sz w:val="24"/>
                <w:szCs w:val="24"/>
                <w:lang w:val="lt-LT"/>
              </w:rPr>
              <w:t>įsigijimui Tiekėjo pasiūlyme nurodytais įkainiais be PVM.</w:t>
            </w:r>
            <w:r w:rsidRPr="00FD6D38">
              <w:rPr>
                <w:rFonts w:ascii="Times New Roman" w:eastAsia="Times New Roman" w:hAnsi="Times New Roman" w:cs="Times New Roman"/>
                <w:color w:val="2B579A"/>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Pirkėjas perka </w:t>
            </w:r>
            <w:r w:rsidRPr="00FD6D38">
              <w:rPr>
                <w:rFonts w:ascii="Times New Roman" w:eastAsia="Times New Roman" w:hAnsi="Times New Roman" w:cs="Times New Roman"/>
                <w:color w:val="000000"/>
                <w:sz w:val="24"/>
                <w:szCs w:val="24"/>
                <w:lang w:val="lt-LT"/>
              </w:rPr>
              <w:t>Paslaugas</w:t>
            </w:r>
            <w:r w:rsidRPr="00FD6D38">
              <w:rPr>
                <w:rFonts w:ascii="Times New Roman" w:eastAsia="Times New Roman" w:hAnsi="Times New Roman" w:cs="Times New Roman"/>
                <w:color w:val="000000"/>
                <w:kern w:val="2"/>
                <w:sz w:val="24"/>
                <w:szCs w:val="24"/>
                <w:lang w:val="lt-LT"/>
              </w:rPr>
              <w:t xml:space="preserve"> pagal poreikį Sutartyje arba jos priede Nr.</w:t>
            </w:r>
            <w:r w:rsidRPr="00FD6D38">
              <w:rPr>
                <w:rFonts w:ascii="Times New Roman" w:eastAsia="Times New Roman" w:hAnsi="Times New Roman" w:cs="Times New Roman"/>
                <w:kern w:val="2"/>
                <w:sz w:val="24"/>
                <w:szCs w:val="24"/>
                <w:highlight w:val="yellow"/>
                <w:lang w:val="lt-LT"/>
              </w:rPr>
              <w:t xml:space="preserve"> [...]</w:t>
            </w:r>
            <w:r w:rsidRPr="00FD6D38">
              <w:rPr>
                <w:rFonts w:ascii="Times New Roman" w:eastAsia="Times New Roman" w:hAnsi="Times New Roman" w:cs="Times New Roman"/>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nurodytais įkainiais, neviršijant Sutarties kainos. Sutartyje arba jos priede Nr. </w:t>
            </w:r>
            <w:r w:rsidRPr="00FD6D38">
              <w:rPr>
                <w:rFonts w:ascii="Times New Roman" w:eastAsia="Times New Roman" w:hAnsi="Times New Roman" w:cs="Times New Roman"/>
                <w:kern w:val="2"/>
                <w:sz w:val="24"/>
                <w:szCs w:val="24"/>
                <w:highlight w:val="yellow"/>
                <w:lang w:val="lt-LT"/>
              </w:rPr>
              <w:t>[...]</w:t>
            </w:r>
            <w:r w:rsidRPr="00FD6D38">
              <w:rPr>
                <w:rFonts w:ascii="Times New Roman" w:eastAsia="Times New Roman" w:hAnsi="Times New Roman" w:cs="Times New Roman"/>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atskirose eilutėse nurodytas </w:t>
            </w:r>
            <w:r w:rsidRPr="00FD6D38">
              <w:rPr>
                <w:rFonts w:ascii="Times New Roman" w:eastAsia="Times New Roman" w:hAnsi="Times New Roman" w:cs="Times New Roman"/>
                <w:color w:val="000000"/>
                <w:sz w:val="24"/>
                <w:szCs w:val="24"/>
                <w:lang w:val="lt-LT"/>
              </w:rPr>
              <w:t>Paslaugų</w:t>
            </w:r>
            <w:r w:rsidRPr="00FD6D38">
              <w:rPr>
                <w:rFonts w:ascii="Times New Roman" w:eastAsia="Times New Roman" w:hAnsi="Times New Roman" w:cs="Times New Roman"/>
                <w:color w:val="000000"/>
                <w:kern w:val="2"/>
                <w:sz w:val="24"/>
                <w:szCs w:val="24"/>
                <w:lang w:val="lt-LT"/>
              </w:rPr>
              <w:t xml:space="preserve"> kiekis gali būti keičiamas (didėti ar mažėti).</w:t>
            </w:r>
          </w:p>
          <w:p w14:paraId="71979916" w14:textId="566A3ACE" w:rsidR="00FD6D38" w:rsidRPr="00C22ED9" w:rsidRDefault="00FD6D38" w:rsidP="00FD6D38">
            <w:pPr>
              <w:spacing w:after="0" w:line="240" w:lineRule="auto"/>
              <w:rPr>
                <w:rFonts w:ascii="Times New Roman" w:eastAsia="Times New Roman" w:hAnsi="Times New Roman" w:cs="Times New Roman"/>
                <w:kern w:val="2"/>
                <w:sz w:val="24"/>
                <w:szCs w:val="24"/>
                <w:lang w:val="lt-LT"/>
              </w:rPr>
            </w:pPr>
            <w:r w:rsidRPr="00C22ED9">
              <w:rPr>
                <w:rFonts w:ascii="Times New Roman" w:eastAsia="Times New Roman" w:hAnsi="Times New Roman" w:cs="Times New Roman"/>
                <w:kern w:val="2"/>
                <w:sz w:val="24"/>
                <w:szCs w:val="24"/>
                <w:lang w:val="lt-LT"/>
              </w:rPr>
              <w:t>Pirkėjas neįsipareigoja išpirkti preliminaraus Paslaugų kiekio ar bet kokios jo dalies</w:t>
            </w:r>
            <w:r w:rsidR="00C22ED9" w:rsidRPr="00C22ED9">
              <w:rPr>
                <w:rFonts w:ascii="Times New Roman" w:eastAsia="Times New Roman" w:hAnsi="Times New Roman" w:cs="Times New Roman"/>
                <w:kern w:val="2"/>
                <w:sz w:val="24"/>
                <w:szCs w:val="24"/>
                <w:lang w:val="lt-LT"/>
              </w:rPr>
              <w:t>.</w:t>
            </w:r>
          </w:p>
          <w:p w14:paraId="634C7304" w14:textId="6F5677A8"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p>
        </w:tc>
      </w:tr>
      <w:tr w:rsidR="00FD6D38" w:rsidRPr="00FD6D38" w14:paraId="7A2D8905" w14:textId="77777777" w:rsidTr="004D4B2D">
        <w:trPr>
          <w:trHeight w:val="300"/>
        </w:trPr>
        <w:tc>
          <w:tcPr>
            <w:tcW w:w="3094" w:type="dxa"/>
            <w:gridSpan w:val="2"/>
          </w:tcPr>
          <w:p w14:paraId="34DC68EB" w14:textId="655264B3" w:rsidR="00FD6D38" w:rsidRPr="00C22ED9"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5.3. Sutarties kainos / įkainių perskaičiavimas taikant </w:t>
            </w:r>
            <w:r w:rsidRPr="00FD6D38">
              <w:rPr>
                <w:rFonts w:ascii="Times New Roman" w:eastAsia="Times New Roman" w:hAnsi="Times New Roman" w:cs="Times New Roman"/>
                <w:b/>
                <w:kern w:val="2"/>
                <w:sz w:val="24"/>
                <w:szCs w:val="24"/>
                <w:u w:val="single"/>
                <w:lang w:val="lt-LT"/>
              </w:rPr>
              <w:t>peržiūros</w:t>
            </w:r>
            <w:r w:rsidRPr="00FD6D38">
              <w:rPr>
                <w:rFonts w:ascii="Times New Roman" w:eastAsia="Times New Roman" w:hAnsi="Times New Roman" w:cs="Times New Roman"/>
                <w:b/>
                <w:kern w:val="2"/>
                <w:sz w:val="24"/>
                <w:szCs w:val="24"/>
                <w:lang w:val="lt-LT"/>
              </w:rPr>
              <w:t xml:space="preserve"> taisykles</w:t>
            </w:r>
          </w:p>
        </w:tc>
        <w:tc>
          <w:tcPr>
            <w:tcW w:w="6441" w:type="dxa"/>
            <w:gridSpan w:val="2"/>
          </w:tcPr>
          <w:p w14:paraId="76392975" w14:textId="124085CD"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Sutarties</w:t>
            </w:r>
            <w:r w:rsidRPr="00FD6D38">
              <w:rPr>
                <w:rFonts w:ascii="Times New Roman" w:eastAsia="Times New Roman" w:hAnsi="Times New Roman" w:cs="Times New Roman"/>
                <w:color w:val="FF0000"/>
                <w:kern w:val="2"/>
                <w:sz w:val="24"/>
                <w:szCs w:val="24"/>
                <w:lang w:val="lt-LT"/>
              </w:rPr>
              <w:t xml:space="preserve"> įkainiai</w:t>
            </w:r>
            <w:r w:rsidRPr="00FD6D38">
              <w:rPr>
                <w:rFonts w:ascii="Times New Roman" w:eastAsia="Times New Roman" w:hAnsi="Times New Roman" w:cs="Times New Roman"/>
                <w:kern w:val="2"/>
                <w:sz w:val="24"/>
                <w:szCs w:val="24"/>
                <w:lang w:val="lt-LT"/>
              </w:rPr>
              <w:t xml:space="preserve"> bus perskaičiuojami:</w:t>
            </w:r>
          </w:p>
          <w:p w14:paraId="09F872A8" w14:textId="77777777" w:rsidR="00FD6D38" w:rsidRPr="00FD6D38" w:rsidRDefault="00FD6D38" w:rsidP="00FD6D38">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kern w:val="2"/>
                <w:sz w:val="24"/>
                <w:szCs w:val="24"/>
                <w:lang w:val="lt-LT"/>
              </w:rPr>
              <w:t>5.3.1. dėl PVM tarifo pasikeitimo;</w:t>
            </w:r>
          </w:p>
          <w:p w14:paraId="4DDEDF68" w14:textId="0D6B3810" w:rsidR="00FD6D38" w:rsidRPr="00FD6D38" w:rsidRDefault="00FD6D38" w:rsidP="00FD6D38">
            <w:pPr>
              <w:spacing w:after="0" w:line="240" w:lineRule="auto"/>
              <w:rPr>
                <w:rFonts w:ascii="Times New Roman" w:eastAsia="Times New Roman" w:hAnsi="Times New Roman" w:cs="Times New Roman"/>
                <w:color w:val="FF0000"/>
                <w:kern w:val="2"/>
                <w:sz w:val="24"/>
                <w:szCs w:val="24"/>
                <w:lang w:val="lt-LT"/>
              </w:rPr>
            </w:pPr>
          </w:p>
        </w:tc>
      </w:tr>
      <w:tr w:rsidR="00FD6D38" w:rsidRPr="00FD6D38" w14:paraId="3EBE61A2" w14:textId="77777777" w:rsidTr="004D4B2D">
        <w:trPr>
          <w:trHeight w:val="300"/>
        </w:trPr>
        <w:tc>
          <w:tcPr>
            <w:tcW w:w="3094" w:type="dxa"/>
            <w:gridSpan w:val="2"/>
          </w:tcPr>
          <w:p w14:paraId="3FEE88C4"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5.3.1. Sutarties kainos / įkainių peržiūra dėl PVM tarifo pasikeitimo</w:t>
            </w:r>
          </w:p>
        </w:tc>
        <w:tc>
          <w:tcPr>
            <w:tcW w:w="6441" w:type="dxa"/>
            <w:gridSpan w:val="2"/>
          </w:tcPr>
          <w:p w14:paraId="3D019C19" w14:textId="77777777"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kern w:val="2"/>
                <w:sz w:val="24"/>
                <w:szCs w:val="24"/>
                <w:lang w:val="lt-LT"/>
              </w:rPr>
              <w:t>Jeigu Sutarties vykdymo metu pasikeičia PVM mokėjimą reglamentuojantys teisės aktai, darantys tiesioginę įtaką Tiekėjo t</w:t>
            </w:r>
            <w:r w:rsidRPr="00FD6D38">
              <w:rPr>
                <w:rFonts w:ascii="Times New Roman" w:eastAsia="Times New Roman" w:hAnsi="Times New Roman" w:cs="Times New Roman"/>
                <w:sz w:val="24"/>
                <w:szCs w:val="24"/>
                <w:lang w:val="lt-LT"/>
              </w:rPr>
              <w:t>ei</w:t>
            </w:r>
            <w:r w:rsidRPr="00FD6D38">
              <w:rPr>
                <w:rFonts w:ascii="Times New Roman" w:eastAsia="Times New Roman" w:hAnsi="Times New Roman" w:cs="Times New Roman"/>
                <w:kern w:val="2"/>
                <w:sz w:val="24"/>
                <w:szCs w:val="24"/>
                <w:lang w:val="lt-LT"/>
              </w:rPr>
              <w:t>kiamų P</w:t>
            </w:r>
            <w:r w:rsidRPr="00FD6D38">
              <w:rPr>
                <w:rFonts w:ascii="Times New Roman" w:eastAsia="Times New Roman" w:hAnsi="Times New Roman" w:cs="Times New Roman"/>
                <w:sz w:val="24"/>
                <w:szCs w:val="24"/>
                <w:lang w:val="lt-LT"/>
              </w:rPr>
              <w:t>aslaugų</w:t>
            </w:r>
            <w:r w:rsidRPr="00FD6D38">
              <w:rPr>
                <w:rFonts w:ascii="Times New Roman" w:eastAsia="Times New Roman" w:hAnsi="Times New Roman" w:cs="Times New Roman"/>
                <w:kern w:val="2"/>
                <w:sz w:val="24"/>
                <w:szCs w:val="24"/>
                <w:lang w:val="lt-LT"/>
              </w:rPr>
              <w:t xml:space="preserve"> Sutartyje nurodytai kainai / įkainiams, Sutarties kaina / įkainiai perskaičiuojami nekeičiant P</w:t>
            </w:r>
            <w:r w:rsidRPr="00FD6D38">
              <w:rPr>
                <w:rFonts w:ascii="Times New Roman" w:eastAsia="Times New Roman" w:hAnsi="Times New Roman" w:cs="Times New Roman"/>
                <w:sz w:val="24"/>
                <w:szCs w:val="24"/>
                <w:lang w:val="lt-LT"/>
              </w:rPr>
              <w:t>aslaugų</w:t>
            </w:r>
            <w:r w:rsidRPr="00FD6D38">
              <w:rPr>
                <w:rFonts w:ascii="Times New Roman" w:eastAsia="Times New Roman" w:hAnsi="Times New Roman" w:cs="Times New Roman"/>
                <w:kern w:val="2"/>
                <w:sz w:val="24"/>
                <w:szCs w:val="24"/>
                <w:lang w:val="lt-LT"/>
              </w:rPr>
              <w:t xml:space="preserve"> kainos / įkainio be PVM.</w:t>
            </w:r>
          </w:p>
          <w:p w14:paraId="01CE3D35"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65A3248F" w14:textId="035D3654" w:rsidR="00FD6D38" w:rsidRPr="00C22ED9" w:rsidRDefault="00FD6D38" w:rsidP="00FD6D38">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kern w:val="2"/>
                <w:sz w:val="24"/>
                <w:szCs w:val="24"/>
                <w:lang w:val="lt-LT"/>
              </w:rPr>
              <w:t xml:space="preserve">Perskaičiavimas įforminamas Susitarimu ne vėliau kaip per </w:t>
            </w:r>
            <w:r w:rsidRPr="00FD6D38">
              <w:rPr>
                <w:rFonts w:ascii="Times New Roman" w:eastAsia="Times New Roman" w:hAnsi="Times New Roman" w:cs="Times New Roman"/>
                <w:color w:val="4472C4"/>
                <w:kern w:val="2"/>
                <w:sz w:val="24"/>
                <w:szCs w:val="24"/>
                <w:lang w:val="lt-LT"/>
              </w:rPr>
              <w:t>(</w:t>
            </w:r>
            <w:r w:rsidR="00446580">
              <w:rPr>
                <w:rFonts w:ascii="Times New Roman" w:eastAsia="Times New Roman" w:hAnsi="Times New Roman" w:cs="Times New Roman"/>
                <w:color w:val="4472C4"/>
                <w:kern w:val="2"/>
                <w:sz w:val="24"/>
                <w:szCs w:val="24"/>
                <w:lang w:val="lt-LT"/>
              </w:rPr>
              <w:t>20 darbo dienų</w:t>
            </w:r>
            <w:r w:rsidRPr="00FD6D38">
              <w:rPr>
                <w:rFonts w:ascii="Times New Roman" w:eastAsia="Times New Roman" w:hAnsi="Times New Roman" w:cs="Times New Roman"/>
                <w:color w:val="4472C4"/>
                <w:kern w:val="2"/>
                <w:sz w:val="24"/>
                <w:szCs w:val="24"/>
                <w:lang w:val="lt-LT"/>
              </w:rPr>
              <w:t xml:space="preserve">) </w:t>
            </w:r>
            <w:r w:rsidRPr="00FD6D38">
              <w:rPr>
                <w:rFonts w:ascii="Times New Roman" w:eastAsia="Times New Roman" w:hAnsi="Times New Roman" w:cs="Times New Roman"/>
                <w:kern w:val="2"/>
                <w:sz w:val="24"/>
                <w:szCs w:val="24"/>
                <w:lang w:val="lt-LT"/>
              </w:rPr>
              <w:t>nuo PVM mokėjimą reglamentuojančių teisės aktų pasikeitimo, kuris tampa neatskiriama Sutarties dalimi. Perskaičiuota (-as) Sutarties kaina / įkainiai taikoma (-i) už tą P</w:t>
            </w:r>
            <w:r w:rsidRPr="00FD6D38">
              <w:rPr>
                <w:rFonts w:ascii="Times New Roman" w:eastAsia="Times New Roman" w:hAnsi="Times New Roman" w:cs="Times New Roman"/>
                <w:sz w:val="24"/>
                <w:szCs w:val="24"/>
                <w:lang w:val="lt-LT"/>
              </w:rPr>
              <w:t>aslaugų</w:t>
            </w:r>
            <w:r w:rsidRPr="00FD6D38">
              <w:rPr>
                <w:rFonts w:ascii="Times New Roman" w:eastAsia="Times New Roman" w:hAnsi="Times New Roman" w:cs="Times New Roman"/>
                <w:kern w:val="2"/>
                <w:sz w:val="24"/>
                <w:szCs w:val="24"/>
                <w:lang w:val="lt-LT"/>
              </w:rPr>
              <w:t xml:space="preserve"> dalį, kurios bus teikiamos </w:t>
            </w:r>
            <w:r w:rsidRPr="00FD6D38">
              <w:rPr>
                <w:rFonts w:ascii="Times New Roman" w:eastAsia="Times New Roman" w:hAnsi="Times New Roman" w:cs="Times New Roman"/>
                <w:color w:val="FF0000"/>
                <w:kern w:val="2"/>
                <w:sz w:val="24"/>
                <w:szCs w:val="24"/>
                <w:lang w:val="lt-LT"/>
              </w:rPr>
              <w:t xml:space="preserve">nuo </w:t>
            </w:r>
            <w:r w:rsidR="00C22ED9">
              <w:rPr>
                <w:rFonts w:ascii="Times New Roman" w:eastAsia="Times New Roman" w:hAnsi="Times New Roman" w:cs="Times New Roman"/>
                <w:color w:val="FF0000"/>
                <w:kern w:val="2"/>
                <w:sz w:val="24"/>
                <w:szCs w:val="24"/>
                <w:lang w:val="lt-LT"/>
              </w:rPr>
              <w:t>Susitarimo pasirašymo dienos.</w:t>
            </w:r>
          </w:p>
        </w:tc>
      </w:tr>
      <w:tr w:rsidR="00FD6D38" w:rsidRPr="00FD6D38" w14:paraId="75FDCD47" w14:textId="77777777" w:rsidTr="004D4B2D">
        <w:trPr>
          <w:trHeight w:val="300"/>
        </w:trPr>
        <w:tc>
          <w:tcPr>
            <w:tcW w:w="3094" w:type="dxa"/>
            <w:gridSpan w:val="2"/>
          </w:tcPr>
          <w:p w14:paraId="28B45BF8" w14:textId="77777777" w:rsidR="00FD6D38" w:rsidRPr="00FD6D38" w:rsidRDefault="00FD6D38" w:rsidP="00FD6D38">
            <w:pPr>
              <w:spacing w:after="0" w:line="240" w:lineRule="auto"/>
              <w:rPr>
                <w:rFonts w:ascii="Times New Roman" w:eastAsia="Times New Roman" w:hAnsi="Times New Roman" w:cs="Times New Roman"/>
                <w:sz w:val="24"/>
                <w:szCs w:val="24"/>
                <w:lang w:val="lt-LT"/>
              </w:rPr>
            </w:pPr>
            <w:r w:rsidRPr="00FD6D38">
              <w:rPr>
                <w:rFonts w:ascii="Times New Roman" w:eastAsia="Times New Roman" w:hAnsi="Times New Roman" w:cs="Times New Roman"/>
                <w:b/>
                <w:bCs/>
                <w:kern w:val="2"/>
                <w:sz w:val="24"/>
                <w:szCs w:val="24"/>
                <w:lang w:val="lt-LT"/>
              </w:rPr>
              <w:t>5.3.2.</w:t>
            </w:r>
            <w:r w:rsidRPr="00FD6D38">
              <w:rPr>
                <w:rFonts w:ascii="Times New Roman" w:eastAsia="Times New Roman" w:hAnsi="Times New Roman" w:cs="Times New Roman"/>
                <w:kern w:val="2"/>
                <w:sz w:val="24"/>
                <w:szCs w:val="24"/>
                <w:lang w:val="lt-LT"/>
              </w:rPr>
              <w:t xml:space="preserve"> </w:t>
            </w:r>
            <w:r w:rsidRPr="00FD6D38">
              <w:rPr>
                <w:rFonts w:ascii="Times New Roman" w:eastAsia="Times New Roman" w:hAnsi="Times New Roman" w:cs="Times New Roman"/>
                <w:b/>
                <w:bCs/>
                <w:kern w:val="2"/>
                <w:sz w:val="24"/>
                <w:szCs w:val="24"/>
                <w:lang w:val="lt-LT"/>
              </w:rPr>
              <w:t>Sutarties kainos / įkainių peržiūra dėl kitų mokesčių, lemiančių Paslaugų kainos / įkainių pokytį, pasikeitimo</w:t>
            </w:r>
          </w:p>
        </w:tc>
        <w:tc>
          <w:tcPr>
            <w:tcW w:w="6441" w:type="dxa"/>
            <w:gridSpan w:val="2"/>
          </w:tcPr>
          <w:p w14:paraId="2A3903F3"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6859465C"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4CBFD290" w14:textId="2086E75C" w:rsidR="00FD6D38" w:rsidRPr="00FD6D38" w:rsidRDefault="00FD6D38" w:rsidP="00FD6D38">
            <w:pPr>
              <w:spacing w:after="0" w:line="240" w:lineRule="auto"/>
              <w:rPr>
                <w:rFonts w:ascii="Times New Roman" w:eastAsia="Times New Roman" w:hAnsi="Times New Roman" w:cs="Times New Roman"/>
                <w:sz w:val="24"/>
                <w:szCs w:val="24"/>
                <w:lang w:val="lt-LT"/>
              </w:rPr>
            </w:pPr>
          </w:p>
        </w:tc>
      </w:tr>
      <w:tr w:rsidR="00FD6D38" w:rsidRPr="00FD6D38" w14:paraId="43BABA5E" w14:textId="77777777" w:rsidTr="004D4B2D">
        <w:trPr>
          <w:trHeight w:val="300"/>
        </w:trPr>
        <w:tc>
          <w:tcPr>
            <w:tcW w:w="3094" w:type="dxa"/>
            <w:gridSpan w:val="2"/>
          </w:tcPr>
          <w:p w14:paraId="292C6C21"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5.5. Atsiskaitymo su Tiekėju terminas ir tvarka</w:t>
            </w:r>
          </w:p>
        </w:tc>
        <w:tc>
          <w:tcPr>
            <w:tcW w:w="6441" w:type="dxa"/>
            <w:gridSpan w:val="2"/>
          </w:tcPr>
          <w:p w14:paraId="283CFE2A" w14:textId="1A7F430F"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Pirkėjas atsiskaito su Tiekėju ne vėliau kaip per </w:t>
            </w:r>
            <w:r w:rsidR="00C22ED9">
              <w:rPr>
                <w:rFonts w:ascii="Times New Roman" w:eastAsia="Times New Roman" w:hAnsi="Times New Roman" w:cs="Times New Roman"/>
                <w:color w:val="4472C4"/>
                <w:kern w:val="2"/>
                <w:sz w:val="24"/>
                <w:szCs w:val="24"/>
                <w:lang w:val="lt-LT"/>
              </w:rPr>
              <w:t>30 dienų</w:t>
            </w:r>
            <w:r w:rsidRPr="00FD6D38">
              <w:rPr>
                <w:rFonts w:ascii="Times New Roman" w:eastAsia="Times New Roman" w:hAnsi="Times New Roman" w:cs="Times New Roman"/>
                <w:kern w:val="2"/>
                <w:sz w:val="24"/>
                <w:szCs w:val="24"/>
                <w:lang w:val="lt-LT"/>
              </w:rPr>
              <w:t xml:space="preserve"> nuo Sąskaitos gavimo dienos.</w:t>
            </w:r>
          </w:p>
          <w:p w14:paraId="6637DA6E"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p>
          <w:p w14:paraId="75C1782C" w14:textId="5D92F14A" w:rsidR="00FD6D38" w:rsidRPr="00C22ED9"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r w:rsidRPr="00FD6D38">
              <w:rPr>
                <w:rFonts w:ascii="Times New Roman" w:eastAsia="Times New Roman" w:hAnsi="Times New Roman" w:cs="Times New Roman"/>
                <w:color w:val="000000"/>
                <w:kern w:val="2"/>
                <w:sz w:val="24"/>
                <w:szCs w:val="24"/>
                <w:shd w:val="clear" w:color="auto" w:fill="FFFFFF"/>
                <w:lang w:val="lt-LT"/>
              </w:rPr>
              <w:t>Apmokėjimo sąlygos</w:t>
            </w:r>
            <w:r w:rsidR="00C22ED9">
              <w:rPr>
                <w:rFonts w:ascii="Times New Roman" w:eastAsia="Times New Roman" w:hAnsi="Times New Roman" w:cs="Times New Roman"/>
                <w:color w:val="000000"/>
                <w:kern w:val="2"/>
                <w:sz w:val="24"/>
                <w:szCs w:val="24"/>
                <w:shd w:val="clear" w:color="auto" w:fill="FFFFFF"/>
                <w:lang w:val="lt-LT"/>
              </w:rPr>
              <w:t>:</w:t>
            </w:r>
          </w:p>
          <w:p w14:paraId="6B374E10" w14:textId="1865DCDD" w:rsidR="00FD6D38" w:rsidRPr="00C22ED9" w:rsidRDefault="00FD6D38" w:rsidP="00FD6D38">
            <w:pPr>
              <w:spacing w:after="0" w:line="240" w:lineRule="auto"/>
              <w:rPr>
                <w:rFonts w:ascii="Times New Roman" w:eastAsia="Times New Roman" w:hAnsi="Times New Roman" w:cs="Times New Roman"/>
                <w:color w:val="FF0000"/>
                <w:kern w:val="2"/>
                <w:sz w:val="24"/>
                <w:szCs w:val="24"/>
                <w:shd w:val="clear" w:color="auto" w:fill="FFFFFF"/>
                <w:lang w:val="lt-LT"/>
              </w:rPr>
            </w:pPr>
            <w:r w:rsidRPr="00FD6D38">
              <w:rPr>
                <w:rFonts w:ascii="Times New Roman" w:eastAsia="Times New Roman" w:hAnsi="Times New Roman" w:cs="Times New Roman"/>
                <w:color w:val="FF0000"/>
                <w:kern w:val="2"/>
                <w:sz w:val="24"/>
                <w:szCs w:val="24"/>
                <w:shd w:val="clear" w:color="auto" w:fill="FFFFFF"/>
                <w:lang w:val="lt-LT"/>
              </w:rPr>
              <w:t>įvykdžius Užsakymą, mokama už konkretų kiekį / apimtį pagal nustatytus įkainius;</w:t>
            </w:r>
          </w:p>
        </w:tc>
      </w:tr>
      <w:tr w:rsidR="00FD6D38" w:rsidRPr="00FD6D38" w14:paraId="3602B995" w14:textId="77777777" w:rsidTr="004D4B2D">
        <w:trPr>
          <w:trHeight w:val="300"/>
        </w:trPr>
        <w:tc>
          <w:tcPr>
            <w:tcW w:w="3094" w:type="dxa"/>
            <w:gridSpan w:val="2"/>
          </w:tcPr>
          <w:p w14:paraId="6D8C7A0B"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5.6. Avansas</w:t>
            </w:r>
          </w:p>
        </w:tc>
        <w:tc>
          <w:tcPr>
            <w:tcW w:w="6441" w:type="dxa"/>
            <w:gridSpan w:val="2"/>
          </w:tcPr>
          <w:p w14:paraId="14846426" w14:textId="4793CF81" w:rsidR="00FD6D38" w:rsidRPr="00C22ED9" w:rsidRDefault="00FD6D38" w:rsidP="00C22ED9">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tc>
      </w:tr>
      <w:tr w:rsidR="00FD6D38" w:rsidRPr="00FD6D38" w14:paraId="3E729400" w14:textId="77777777" w:rsidTr="004D4B2D">
        <w:trPr>
          <w:trHeight w:val="300"/>
        </w:trPr>
        <w:tc>
          <w:tcPr>
            <w:tcW w:w="9535" w:type="dxa"/>
            <w:gridSpan w:val="4"/>
          </w:tcPr>
          <w:p w14:paraId="35955F37"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6. PASLAUGŲ KOKYBĖ IR GARANTINIAI ĮSIPAREIGOJIMAI</w:t>
            </w:r>
          </w:p>
        </w:tc>
      </w:tr>
      <w:tr w:rsidR="00FD6D38" w:rsidRPr="00FD6D38" w14:paraId="2D1FE1C7" w14:textId="77777777" w:rsidTr="004D4B2D">
        <w:trPr>
          <w:trHeight w:val="300"/>
        </w:trPr>
        <w:tc>
          <w:tcPr>
            <w:tcW w:w="3094" w:type="dxa"/>
            <w:gridSpan w:val="2"/>
          </w:tcPr>
          <w:p w14:paraId="4CA4A7BB"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6.1. Garantinis terminas</w:t>
            </w:r>
          </w:p>
        </w:tc>
        <w:tc>
          <w:tcPr>
            <w:tcW w:w="6441" w:type="dxa"/>
            <w:gridSpan w:val="2"/>
          </w:tcPr>
          <w:p w14:paraId="5E097D7C" w14:textId="4D7DD339" w:rsidR="00FD6D38" w:rsidRPr="00FD6D38" w:rsidRDefault="00FD6D38" w:rsidP="00C22ED9">
            <w:pPr>
              <w:spacing w:after="0" w:line="240" w:lineRule="auto"/>
              <w:jc w:val="both"/>
              <w:rPr>
                <w:rFonts w:ascii="Times New Roman" w:eastAsia="Times New Roman" w:hAnsi="Times New Roman" w:cs="Times New Roman"/>
                <w:sz w:val="24"/>
                <w:szCs w:val="24"/>
                <w:lang w:val="lt-LT"/>
              </w:rPr>
            </w:pPr>
            <w:r w:rsidRPr="00FD6D38">
              <w:rPr>
                <w:rFonts w:ascii="Times New Roman" w:eastAsia="Times New Roman" w:hAnsi="Times New Roman" w:cs="Times New Roman"/>
                <w:b/>
                <w:sz w:val="24"/>
                <w:szCs w:val="24"/>
                <w:lang w:val="lt-LT"/>
              </w:rPr>
              <w:t>Su Paslaugomis susijusioms prekėms</w:t>
            </w:r>
            <w:r w:rsidRPr="00FD6D38">
              <w:rPr>
                <w:rFonts w:ascii="Times New Roman" w:eastAsia="Times New Roman" w:hAnsi="Times New Roman" w:cs="Times New Roman"/>
                <w:sz w:val="24"/>
                <w:szCs w:val="24"/>
                <w:lang w:val="lt-LT"/>
              </w:rPr>
              <w:t xml:space="preserve"> </w:t>
            </w:r>
            <w:r w:rsidRPr="00FD6D38">
              <w:rPr>
                <w:rFonts w:ascii="Times New Roman" w:eastAsia="Times New Roman" w:hAnsi="Times New Roman" w:cs="Times New Roman"/>
                <w:kern w:val="2"/>
                <w:sz w:val="24"/>
                <w:szCs w:val="24"/>
                <w:lang w:val="lt-LT"/>
              </w:rPr>
              <w:t xml:space="preserve">nustatomas Tiekėjo pasiūlytas </w:t>
            </w:r>
            <w:r w:rsidRPr="00FD6D38">
              <w:rPr>
                <w:rFonts w:ascii="Times New Roman" w:eastAsia="Times New Roman" w:hAnsi="Times New Roman" w:cs="Times New Roman"/>
                <w:sz w:val="24"/>
                <w:szCs w:val="24"/>
                <w:lang w:val="lt-LT"/>
              </w:rPr>
              <w:t xml:space="preserve">arba prekių gamintojo taikomas garantinis terminas, tačiau bet kokiu atveju </w:t>
            </w:r>
            <w:r w:rsidRPr="00FD6D38">
              <w:rPr>
                <w:rFonts w:ascii="Times New Roman" w:eastAsia="Times New Roman" w:hAnsi="Times New Roman" w:cs="Times New Roman"/>
                <w:b/>
                <w:kern w:val="2"/>
                <w:sz w:val="24"/>
                <w:szCs w:val="24"/>
                <w:lang w:val="lt-LT"/>
              </w:rPr>
              <w:t>ne trumpesnis kaip</w:t>
            </w:r>
            <w:r w:rsidR="00C22ED9">
              <w:rPr>
                <w:rFonts w:ascii="Times New Roman" w:eastAsia="Times New Roman" w:hAnsi="Times New Roman" w:cs="Times New Roman"/>
                <w:color w:val="4472C4"/>
                <w:kern w:val="2"/>
                <w:sz w:val="24"/>
                <w:szCs w:val="24"/>
                <w:lang w:val="lt-LT"/>
              </w:rPr>
              <w:t xml:space="preserve"> 6 mėnesiai. </w:t>
            </w:r>
            <w:r w:rsidRPr="00FD6D38">
              <w:rPr>
                <w:rFonts w:ascii="Times New Roman" w:eastAsia="Times New Roman" w:hAnsi="Times New Roman" w:cs="Times New Roman"/>
                <w:kern w:val="2"/>
                <w:sz w:val="24"/>
                <w:szCs w:val="24"/>
                <w:lang w:val="lt-LT"/>
              </w:rPr>
              <w:t xml:space="preserve">Garantinis terminas skaičiuojamas nuo </w:t>
            </w:r>
            <w:r w:rsidRPr="00FD6D38">
              <w:rPr>
                <w:rFonts w:ascii="Times New Roman" w:eastAsia="Times New Roman" w:hAnsi="Times New Roman" w:cs="Times New Roman"/>
                <w:sz w:val="24"/>
                <w:szCs w:val="24"/>
                <w:lang w:val="lt-LT"/>
              </w:rPr>
              <w:t>Paslaugų</w:t>
            </w:r>
            <w:r w:rsidRPr="00FD6D38">
              <w:rPr>
                <w:rFonts w:ascii="Times New Roman" w:eastAsia="Times New Roman" w:hAnsi="Times New Roman" w:cs="Times New Roman"/>
                <w:kern w:val="2"/>
                <w:sz w:val="24"/>
                <w:szCs w:val="24"/>
                <w:lang w:val="lt-LT"/>
              </w:rPr>
              <w:t xml:space="preserve"> perdavimo–priėmimo akto ar Sąskaitos (kai </w:t>
            </w:r>
            <w:r w:rsidRPr="00FD6D38">
              <w:rPr>
                <w:rFonts w:ascii="Times New Roman" w:eastAsia="Times New Roman" w:hAnsi="Times New Roman" w:cs="Times New Roman"/>
                <w:sz w:val="24"/>
                <w:szCs w:val="24"/>
                <w:lang w:val="lt-LT"/>
              </w:rPr>
              <w:t>Paslaugų</w:t>
            </w:r>
            <w:r w:rsidRPr="00FD6D38">
              <w:rPr>
                <w:rFonts w:ascii="Times New Roman" w:eastAsia="Times New Roman" w:hAnsi="Times New Roman" w:cs="Times New Roman"/>
                <w:kern w:val="2"/>
                <w:sz w:val="24"/>
                <w:szCs w:val="24"/>
                <w:lang w:val="lt-LT"/>
              </w:rPr>
              <w:t xml:space="preserve"> perdavimo–priėmimo aktas nėra pasirašomas) pasirašymo dienos.</w:t>
            </w:r>
          </w:p>
        </w:tc>
      </w:tr>
      <w:tr w:rsidR="00FD6D38" w:rsidRPr="00FD6D38" w14:paraId="54B19E0A" w14:textId="77777777" w:rsidTr="004D4B2D">
        <w:trPr>
          <w:trHeight w:val="300"/>
        </w:trPr>
        <w:tc>
          <w:tcPr>
            <w:tcW w:w="3094" w:type="dxa"/>
            <w:gridSpan w:val="2"/>
          </w:tcPr>
          <w:p w14:paraId="3B256011"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sz w:val="24"/>
                <w:szCs w:val="24"/>
                <w:lang w:val="lt-LT"/>
              </w:rPr>
              <w:t>6.2. Terminas Paslaugų trūkumams pašalinti</w:t>
            </w:r>
          </w:p>
        </w:tc>
        <w:tc>
          <w:tcPr>
            <w:tcW w:w="6441" w:type="dxa"/>
            <w:gridSpan w:val="2"/>
          </w:tcPr>
          <w:p w14:paraId="42E134C1" w14:textId="1042D8F8"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Garantinio termino laikotarpiu ir (arba) bet kuriuo Sutarties galiojimo metu nustačius Paslaugų trūkumų, Tiekėjas turi </w:t>
            </w:r>
            <w:r w:rsidRPr="00FD6D38">
              <w:rPr>
                <w:rFonts w:ascii="Times New Roman" w:eastAsia="Times New Roman" w:hAnsi="Times New Roman" w:cs="Times New Roman"/>
                <w:b/>
                <w:kern w:val="2"/>
                <w:sz w:val="24"/>
                <w:szCs w:val="24"/>
                <w:lang w:val="lt-LT"/>
              </w:rPr>
              <w:t>ne vėliau kaip</w:t>
            </w:r>
            <w:r w:rsidRPr="00FD6D38">
              <w:rPr>
                <w:rFonts w:ascii="Times New Roman" w:eastAsia="Times New Roman" w:hAnsi="Times New Roman" w:cs="Times New Roman"/>
                <w:kern w:val="2"/>
                <w:sz w:val="24"/>
                <w:szCs w:val="24"/>
                <w:lang w:val="lt-LT"/>
              </w:rPr>
              <w:t xml:space="preserve"> per </w:t>
            </w:r>
            <w:r w:rsidR="00C22ED9">
              <w:rPr>
                <w:rFonts w:ascii="Times New Roman" w:eastAsia="Times New Roman" w:hAnsi="Times New Roman" w:cs="Times New Roman"/>
                <w:color w:val="4472C4"/>
                <w:kern w:val="2"/>
                <w:sz w:val="24"/>
                <w:szCs w:val="24"/>
                <w:lang w:val="lt-LT"/>
              </w:rPr>
              <w:t>5 darbo dienas</w:t>
            </w:r>
            <w:r w:rsidRPr="00FD6D38">
              <w:rPr>
                <w:rFonts w:ascii="Times New Roman" w:eastAsia="Times New Roman" w:hAnsi="Times New Roman" w:cs="Times New Roman"/>
                <w:kern w:val="2"/>
                <w:sz w:val="24"/>
                <w:szCs w:val="24"/>
                <w:lang w:val="lt-LT"/>
              </w:rPr>
              <w:t xml:space="preserve"> nuo rašytinės pretenzijos gavimo dienos pašalinti Paslaugų trūkumus.</w:t>
            </w:r>
          </w:p>
        </w:tc>
      </w:tr>
      <w:tr w:rsidR="00FD6D38" w:rsidRPr="00FD6D38" w14:paraId="0F3903A7" w14:textId="77777777" w:rsidTr="004D4B2D">
        <w:trPr>
          <w:trHeight w:val="300"/>
        </w:trPr>
        <w:tc>
          <w:tcPr>
            <w:tcW w:w="3094" w:type="dxa"/>
            <w:gridSpan w:val="2"/>
          </w:tcPr>
          <w:p w14:paraId="3D08BBE0" w14:textId="77777777" w:rsidR="00FD6D38" w:rsidRPr="00FD6D38" w:rsidRDefault="00FD6D38" w:rsidP="00FD6D38">
            <w:pPr>
              <w:spacing w:after="0" w:line="240" w:lineRule="auto"/>
              <w:rPr>
                <w:rFonts w:ascii="Times New Roman" w:eastAsia="Times New Roman" w:hAnsi="Times New Roman" w:cs="Times New Roman"/>
                <w:b/>
                <w:sz w:val="24"/>
                <w:szCs w:val="24"/>
                <w:lang w:val="lt-LT"/>
              </w:rPr>
            </w:pPr>
            <w:r w:rsidRPr="00FD6D38">
              <w:rPr>
                <w:rFonts w:ascii="Times New Roman" w:eastAsia="Times New Roman" w:hAnsi="Times New Roman" w:cs="Times New Roman"/>
                <w:b/>
                <w:sz w:val="24"/>
                <w:szCs w:val="24"/>
                <w:lang w:val="lt-LT"/>
              </w:rPr>
              <w:t xml:space="preserve">6.3. Kokybinių kriterijų įgyvendinimo </w:t>
            </w:r>
            <w:r w:rsidRPr="00FD6D38">
              <w:rPr>
                <w:rFonts w:ascii="Times New Roman" w:eastAsia="Times New Roman" w:hAnsi="Times New Roman" w:cs="Times New Roman"/>
                <w:b/>
                <w:bCs/>
                <w:sz w:val="24"/>
                <w:szCs w:val="24"/>
                <w:lang w:val="lt-LT"/>
              </w:rPr>
              <w:t xml:space="preserve">ir </w:t>
            </w:r>
            <w:r w:rsidRPr="00FD6D38">
              <w:rPr>
                <w:rFonts w:ascii="Times New Roman" w:eastAsia="Times New Roman" w:hAnsi="Times New Roman" w:cs="Times New Roman"/>
                <w:b/>
                <w:sz w:val="24"/>
                <w:szCs w:val="24"/>
                <w:lang w:val="lt-LT"/>
              </w:rPr>
              <w:t>tikrinimo tvarka</w:t>
            </w:r>
          </w:p>
        </w:tc>
        <w:tc>
          <w:tcPr>
            <w:tcW w:w="6441" w:type="dxa"/>
            <w:gridSpan w:val="2"/>
          </w:tcPr>
          <w:p w14:paraId="131C5CD7" w14:textId="4FEEC68A" w:rsidR="00C22ED9" w:rsidRPr="00FD6D38" w:rsidRDefault="00FD6D38" w:rsidP="00C22ED9">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Netaikoma </w:t>
            </w:r>
          </w:p>
          <w:p w14:paraId="15238885" w14:textId="6F8A61EE"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58BF313A" w14:textId="77777777" w:rsidTr="004D4B2D">
        <w:trPr>
          <w:trHeight w:val="300"/>
        </w:trPr>
        <w:tc>
          <w:tcPr>
            <w:tcW w:w="9535" w:type="dxa"/>
            <w:gridSpan w:val="4"/>
          </w:tcPr>
          <w:p w14:paraId="194DCD06"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7. SUTARTIES VYKDYMUI PASITELKIAMI SUBTIEKĖJAI IR (AR) SPECIALISTAI</w:t>
            </w:r>
          </w:p>
        </w:tc>
      </w:tr>
      <w:tr w:rsidR="00FD6D38" w:rsidRPr="00FD6D38" w14:paraId="755FE58D" w14:textId="77777777" w:rsidTr="004D4B2D">
        <w:trPr>
          <w:trHeight w:val="300"/>
        </w:trPr>
        <w:tc>
          <w:tcPr>
            <w:tcW w:w="3094" w:type="dxa"/>
            <w:gridSpan w:val="2"/>
          </w:tcPr>
          <w:p w14:paraId="39D053F0" w14:textId="77777777" w:rsidR="00FD6D38" w:rsidRPr="00FD6D38" w:rsidRDefault="00FD6D38" w:rsidP="00FD6D38">
            <w:pPr>
              <w:spacing w:after="0" w:line="240" w:lineRule="auto"/>
              <w:rPr>
                <w:rFonts w:ascii="Times New Roman" w:eastAsia="Times New Roman" w:hAnsi="Times New Roman" w:cs="Times New Roman"/>
                <w:b/>
                <w:bCs/>
                <w:kern w:val="2"/>
                <w:sz w:val="24"/>
                <w:szCs w:val="24"/>
                <w:lang w:val="lt-LT"/>
              </w:rPr>
            </w:pPr>
            <w:r w:rsidRPr="00FD6D38">
              <w:rPr>
                <w:rFonts w:ascii="Times New Roman" w:eastAsia="Times New Roman" w:hAnsi="Times New Roman" w:cs="Times New Roman"/>
                <w:b/>
                <w:bCs/>
                <w:kern w:val="2"/>
                <w:sz w:val="24"/>
                <w:szCs w:val="24"/>
                <w:lang w:val="lt-LT"/>
              </w:rPr>
              <w:t>7.1. Sutarties vykdymui pasitelkiami subtiekėjai ir (ar) specialistai</w:t>
            </w:r>
          </w:p>
        </w:tc>
        <w:tc>
          <w:tcPr>
            <w:tcW w:w="6441" w:type="dxa"/>
            <w:gridSpan w:val="2"/>
          </w:tcPr>
          <w:p w14:paraId="0830FE2D"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Sutarties vykdymui subtiekėjai ir (ar) specialistai nepasitelkiami.</w:t>
            </w:r>
          </w:p>
          <w:p w14:paraId="5A93AB9C"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6E2B6067" w14:textId="77777777" w:rsidR="00FD6D38" w:rsidRPr="00FD6D38" w:rsidRDefault="00FD6D38" w:rsidP="00FD6D38">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color w:val="FF0000"/>
                <w:kern w:val="2"/>
                <w:sz w:val="24"/>
                <w:szCs w:val="24"/>
                <w:lang w:val="lt-LT"/>
              </w:rPr>
              <w:t>arba</w:t>
            </w:r>
          </w:p>
          <w:p w14:paraId="111E3C5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4FFE99D2"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kern w:val="2"/>
                <w:sz w:val="24"/>
                <w:szCs w:val="24"/>
                <w:lang w:val="lt-LT"/>
              </w:rPr>
              <w:t xml:space="preserve">Sutarties vykdymui pasitelkiami subtiekėjai ir (ar) specialistai yra nurodyti Sutarties priede Nr. </w:t>
            </w:r>
            <w:r w:rsidRPr="00FD6D38">
              <w:rPr>
                <w:rFonts w:ascii="Times New Roman" w:eastAsia="Times New Roman" w:hAnsi="Times New Roman" w:cs="Times New Roman"/>
                <w:kern w:val="2"/>
                <w:sz w:val="24"/>
                <w:szCs w:val="24"/>
                <w:highlight w:val="yellow"/>
                <w:lang w:val="lt-LT"/>
              </w:rPr>
              <w:t>[...]</w:t>
            </w:r>
            <w:r w:rsidRPr="00FD6D38">
              <w:rPr>
                <w:rFonts w:ascii="Times New Roman" w:eastAsia="Times New Roman" w:hAnsi="Times New Roman" w:cs="Times New Roman"/>
                <w:kern w:val="2"/>
                <w:sz w:val="24"/>
                <w:szCs w:val="24"/>
                <w:lang w:val="lt-LT"/>
              </w:rPr>
              <w:t xml:space="preserve"> „Sutarties vykdymui pasitelkiami subtiekėjai ir (ar) specialistai“</w:t>
            </w:r>
          </w:p>
        </w:tc>
      </w:tr>
      <w:tr w:rsidR="00FD6D38" w:rsidRPr="00FD6D38" w14:paraId="569CB327" w14:textId="77777777" w:rsidTr="004D4B2D">
        <w:trPr>
          <w:trHeight w:val="300"/>
        </w:trPr>
        <w:tc>
          <w:tcPr>
            <w:tcW w:w="9535" w:type="dxa"/>
            <w:gridSpan w:val="4"/>
          </w:tcPr>
          <w:p w14:paraId="7AF6515F"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8. PRIEVOLIŲ PAGAL SUTARTĮ ĮVYKDYMO UŽTIKRINIMAS</w:t>
            </w:r>
          </w:p>
        </w:tc>
      </w:tr>
      <w:tr w:rsidR="00FD6D38" w:rsidRPr="00FD6D38" w14:paraId="560828FA" w14:textId="77777777" w:rsidTr="004D4B2D">
        <w:trPr>
          <w:trHeight w:val="300"/>
        </w:trPr>
        <w:tc>
          <w:tcPr>
            <w:tcW w:w="3094" w:type="dxa"/>
            <w:gridSpan w:val="2"/>
          </w:tcPr>
          <w:p w14:paraId="5491D2EE"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8.1. Prievolių pagal Sutartį įvykdymo užtikrinimas</w:t>
            </w:r>
          </w:p>
        </w:tc>
        <w:tc>
          <w:tcPr>
            <w:tcW w:w="6441" w:type="dxa"/>
            <w:gridSpan w:val="2"/>
          </w:tcPr>
          <w:p w14:paraId="7955E6A6" w14:textId="1DB6B45C"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Prievolių pagal Sutartį įvykdymas užtikrinamas</w:t>
            </w:r>
            <w:r w:rsidR="00C22ED9">
              <w:rPr>
                <w:rFonts w:ascii="Times New Roman" w:eastAsia="Times New Roman" w:hAnsi="Times New Roman" w:cs="Times New Roman"/>
                <w:kern w:val="2"/>
                <w:sz w:val="24"/>
                <w:szCs w:val="24"/>
                <w:lang w:val="lt-LT"/>
              </w:rPr>
              <w:t>:</w:t>
            </w:r>
          </w:p>
          <w:p w14:paraId="6F7E679C"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Netesybomis (delspinigiais, bauda);</w:t>
            </w:r>
          </w:p>
          <w:p w14:paraId="35FD6B3F" w14:textId="164388C8"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05D26791" w14:textId="77777777" w:rsidTr="004D4B2D">
        <w:trPr>
          <w:trHeight w:val="300"/>
        </w:trPr>
        <w:tc>
          <w:tcPr>
            <w:tcW w:w="3094" w:type="dxa"/>
            <w:gridSpan w:val="2"/>
          </w:tcPr>
          <w:p w14:paraId="1218D78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8.2 Sutarties įvykdymo užtikrinimo galiojimo terminas</w:t>
            </w:r>
          </w:p>
        </w:tc>
        <w:tc>
          <w:tcPr>
            <w:tcW w:w="6441" w:type="dxa"/>
            <w:gridSpan w:val="2"/>
          </w:tcPr>
          <w:p w14:paraId="5E117F01"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60423A34"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1A067C11" w14:textId="0531F79B"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2435486E" w14:textId="77777777" w:rsidTr="004D4B2D">
        <w:trPr>
          <w:trHeight w:val="300"/>
        </w:trPr>
        <w:tc>
          <w:tcPr>
            <w:tcW w:w="3094" w:type="dxa"/>
            <w:gridSpan w:val="2"/>
          </w:tcPr>
          <w:p w14:paraId="73DBD72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8.3. Sutarties įvykdymo užtikrinimo pateikimas</w:t>
            </w:r>
          </w:p>
        </w:tc>
        <w:tc>
          <w:tcPr>
            <w:tcW w:w="6441" w:type="dxa"/>
            <w:gridSpan w:val="2"/>
          </w:tcPr>
          <w:p w14:paraId="53DA5244"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7992E16D"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55F49CEE" w14:textId="68F4A20A" w:rsidR="00FD6D38" w:rsidRPr="00FD6D38" w:rsidRDefault="00FD6D38" w:rsidP="00FD6D38">
            <w:pPr>
              <w:spacing w:after="0" w:line="240" w:lineRule="auto"/>
              <w:rPr>
                <w:rFonts w:ascii="Times New Roman" w:eastAsia="Times New Roman" w:hAnsi="Times New Roman" w:cs="Times New Roman"/>
                <w:sz w:val="24"/>
                <w:szCs w:val="24"/>
                <w:lang w:val="lt-LT"/>
              </w:rPr>
            </w:pPr>
          </w:p>
        </w:tc>
      </w:tr>
      <w:tr w:rsidR="00FD6D38" w:rsidRPr="00FD6D38" w14:paraId="47448320" w14:textId="77777777" w:rsidTr="004D4B2D">
        <w:trPr>
          <w:trHeight w:val="300"/>
        </w:trPr>
        <w:tc>
          <w:tcPr>
            <w:tcW w:w="9535" w:type="dxa"/>
            <w:gridSpan w:val="4"/>
          </w:tcPr>
          <w:p w14:paraId="2B286201"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 ŠALIŲ ATSAKOMYBĖ</w:t>
            </w:r>
          </w:p>
        </w:tc>
      </w:tr>
      <w:tr w:rsidR="00FD6D38" w:rsidRPr="00FD6D38" w14:paraId="7D4AD35A" w14:textId="77777777" w:rsidTr="004D4B2D">
        <w:trPr>
          <w:trHeight w:val="300"/>
        </w:trPr>
        <w:tc>
          <w:tcPr>
            <w:tcW w:w="3094" w:type="dxa"/>
            <w:gridSpan w:val="2"/>
          </w:tcPr>
          <w:p w14:paraId="2A673665"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9.1. Pirkėjui taikomos netesybos už mokėjimų pagal Sutartį vėlavimą</w:t>
            </w:r>
          </w:p>
        </w:tc>
        <w:tc>
          <w:tcPr>
            <w:tcW w:w="6441" w:type="dxa"/>
            <w:gridSpan w:val="2"/>
          </w:tcPr>
          <w:p w14:paraId="56DD27C0" w14:textId="6EE9CBF9" w:rsidR="00FD6D38" w:rsidRPr="00882EAD" w:rsidRDefault="00FD6D38" w:rsidP="00882EAD">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color w:val="000000"/>
                <w:kern w:val="2"/>
                <w:sz w:val="24"/>
                <w:szCs w:val="24"/>
                <w:lang w:val="lt-LT"/>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D6D38">
              <w:rPr>
                <w:rFonts w:ascii="Times New Roman" w:eastAsia="Times New Roman" w:hAnsi="Times New Roman" w:cs="Times New Roman"/>
                <w:color w:val="FF0000"/>
                <w:kern w:val="2"/>
                <w:sz w:val="24"/>
                <w:szCs w:val="24"/>
                <w:lang w:val="lt-LT"/>
              </w:rPr>
              <w:t>0,02 (dvi šimtosios) procento</w:t>
            </w:r>
            <w:r w:rsidR="00882EAD">
              <w:rPr>
                <w:rFonts w:ascii="Times New Roman" w:eastAsia="Times New Roman" w:hAnsi="Times New Roman" w:cs="Times New Roman"/>
                <w:color w:val="FF0000"/>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dydžio delspinigius nuo neapmokėtos sumos be PVM už kiekvieną vėlavimo </w:t>
            </w:r>
            <w:r w:rsidRPr="00FD6D38">
              <w:rPr>
                <w:rFonts w:ascii="Times New Roman" w:eastAsia="Times New Roman" w:hAnsi="Times New Roman" w:cs="Times New Roman"/>
                <w:color w:val="FF0000"/>
                <w:kern w:val="2"/>
                <w:sz w:val="24"/>
                <w:szCs w:val="24"/>
                <w:lang w:val="lt-LT"/>
              </w:rPr>
              <w:t>dieną</w:t>
            </w:r>
            <w:r w:rsidR="00882EAD">
              <w:rPr>
                <w:rFonts w:ascii="Times New Roman" w:eastAsia="Times New Roman" w:hAnsi="Times New Roman" w:cs="Times New Roman"/>
                <w:color w:val="FF0000"/>
                <w:kern w:val="2"/>
                <w:sz w:val="24"/>
                <w:szCs w:val="24"/>
                <w:lang w:val="lt-LT"/>
              </w:rPr>
              <w:t>.</w:t>
            </w:r>
          </w:p>
        </w:tc>
      </w:tr>
      <w:tr w:rsidR="00FD6D38" w:rsidRPr="00FD6D38" w14:paraId="6C110ACB" w14:textId="77777777" w:rsidTr="004D4B2D">
        <w:trPr>
          <w:trHeight w:val="300"/>
        </w:trPr>
        <w:tc>
          <w:tcPr>
            <w:tcW w:w="3094" w:type="dxa"/>
            <w:gridSpan w:val="2"/>
          </w:tcPr>
          <w:p w14:paraId="3A9B2566"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sz w:val="24"/>
                <w:szCs w:val="24"/>
                <w:lang w:val="lt-LT"/>
              </w:rPr>
              <w:t>9.2. Tiekėjui taikomos netesybos</w:t>
            </w:r>
          </w:p>
        </w:tc>
        <w:tc>
          <w:tcPr>
            <w:tcW w:w="6441" w:type="dxa"/>
            <w:gridSpan w:val="2"/>
          </w:tcPr>
          <w:p w14:paraId="6CF67DB6" w14:textId="4EB9625C"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r w:rsidRPr="00FD6D38">
              <w:rPr>
                <w:rFonts w:ascii="Times New Roman" w:eastAsia="Times New Roman" w:hAnsi="Times New Roman" w:cs="Times New Roman"/>
                <w:color w:val="000000"/>
                <w:kern w:val="2"/>
                <w:sz w:val="24"/>
                <w:szCs w:val="24"/>
                <w:lang w:val="lt-LT"/>
              </w:rPr>
              <w:t xml:space="preserve">9.2.1. Jeigu Tiekėjas vėluoja suteikti Paslaugas arba nevykdo kitų sutartinių įsipareigojimų, Pirkėjas nuo kitos nei nustatytas terminas dienos Tiekėjui skaičiuoja </w:t>
            </w:r>
            <w:r w:rsidRPr="00FD6D38">
              <w:rPr>
                <w:rFonts w:ascii="Times New Roman" w:eastAsia="Times New Roman" w:hAnsi="Times New Roman" w:cs="Times New Roman"/>
                <w:color w:val="FF0000"/>
                <w:kern w:val="2"/>
                <w:sz w:val="24"/>
                <w:szCs w:val="24"/>
                <w:lang w:val="lt-LT"/>
              </w:rPr>
              <w:t>0,02 (dvi šimtosios) procento</w:t>
            </w:r>
            <w:r w:rsidRPr="00FD6D38">
              <w:rPr>
                <w:rFonts w:ascii="Times New Roman" w:eastAsia="Times New Roman" w:hAnsi="Times New Roman" w:cs="Times New Roman"/>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dydžio delspinigius už kiekvieną uždelstą </w:t>
            </w:r>
            <w:r w:rsidRPr="00FD6D38">
              <w:rPr>
                <w:rFonts w:ascii="Times New Roman" w:eastAsia="Times New Roman" w:hAnsi="Times New Roman" w:cs="Times New Roman"/>
                <w:color w:val="FF0000"/>
                <w:kern w:val="2"/>
                <w:sz w:val="24"/>
                <w:szCs w:val="24"/>
                <w:lang w:val="lt-LT"/>
              </w:rPr>
              <w:t xml:space="preserve">dieną </w:t>
            </w:r>
            <w:r w:rsidRPr="00FD6D38">
              <w:rPr>
                <w:rFonts w:ascii="Times New Roman" w:eastAsia="Times New Roman" w:hAnsi="Times New Roman" w:cs="Times New Roman"/>
                <w:color w:val="000000"/>
                <w:kern w:val="2"/>
                <w:sz w:val="24"/>
                <w:szCs w:val="24"/>
                <w:lang w:val="lt-LT"/>
              </w:rPr>
              <w:t>nuo laiku nesuteiktų Paslaugų ar kitų sutartinių įsipareigojimų nevykdymo kainos be PVM.</w:t>
            </w:r>
          </w:p>
          <w:p w14:paraId="4741B025"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p>
          <w:p w14:paraId="3E0F4D30" w14:textId="4FAFF8A0"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color w:val="000000"/>
                <w:kern w:val="2"/>
                <w:sz w:val="24"/>
                <w:szCs w:val="24"/>
                <w:lang w:val="lt-LT"/>
              </w:rPr>
              <w:lastRenderedPageBreak/>
              <w:t xml:space="preserve">9.2.2. Tiekėjas privalo sumokėti Pirkėjui netesybas per </w:t>
            </w:r>
            <w:r w:rsidR="004847D9">
              <w:rPr>
                <w:rFonts w:ascii="Times New Roman" w:eastAsia="Times New Roman" w:hAnsi="Times New Roman" w:cs="Times New Roman"/>
                <w:color w:val="4472C4"/>
                <w:kern w:val="2"/>
                <w:sz w:val="24"/>
                <w:szCs w:val="24"/>
                <w:lang w:val="lt-LT"/>
              </w:rPr>
              <w:t xml:space="preserve">10 kalendorinių </w:t>
            </w:r>
            <w:r w:rsidRPr="00FD6D38">
              <w:rPr>
                <w:rFonts w:ascii="Times New Roman" w:eastAsia="Times New Roman" w:hAnsi="Times New Roman" w:cs="Times New Roman"/>
                <w:kern w:val="2"/>
                <w:sz w:val="24"/>
                <w:szCs w:val="24"/>
                <w:lang w:val="lt-LT"/>
              </w:rPr>
              <w:t xml:space="preserve"> </w:t>
            </w:r>
            <w:r w:rsidRPr="00FD6D38">
              <w:rPr>
                <w:rFonts w:ascii="Times New Roman" w:eastAsia="Times New Roman" w:hAnsi="Times New Roman" w:cs="Times New Roman"/>
                <w:color w:val="000000"/>
                <w:kern w:val="2"/>
                <w:sz w:val="24"/>
                <w:szCs w:val="24"/>
                <w:lang w:val="lt-LT"/>
              </w:rPr>
              <w:t xml:space="preserve">dienų nuo Pirkėjo pareikalavimo, jeigu netesybų suma nėra </w:t>
            </w:r>
            <w:r w:rsidRPr="00FD6D38">
              <w:rPr>
                <w:rFonts w:ascii="Times New Roman" w:eastAsia="Times New Roman" w:hAnsi="Times New Roman" w:cs="Times New Roman"/>
                <w:sz w:val="24"/>
                <w:szCs w:val="24"/>
                <w:lang w:val="lt-LT"/>
              </w:rPr>
              <w:t>išskaitoma iš Tiekėjui mokėtinos sumos.</w:t>
            </w:r>
          </w:p>
        </w:tc>
      </w:tr>
      <w:tr w:rsidR="00FD6D38" w:rsidRPr="00FD6D38" w14:paraId="709945D8" w14:textId="77777777" w:rsidTr="004D4B2D">
        <w:trPr>
          <w:trHeight w:val="300"/>
        </w:trPr>
        <w:tc>
          <w:tcPr>
            <w:tcW w:w="3094" w:type="dxa"/>
            <w:gridSpan w:val="2"/>
          </w:tcPr>
          <w:p w14:paraId="64D7FE36"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9.3. Tiekėjui / Pirkėjui taikoma bauda nutraukus Sutartį dėl esminio Sutarties pažeidimo ar nepagrįstai nutraukus Sutarties vykdymą ne Sutartyje nustatyta tvarka</w:t>
            </w:r>
          </w:p>
        </w:tc>
        <w:tc>
          <w:tcPr>
            <w:tcW w:w="6441" w:type="dxa"/>
            <w:gridSpan w:val="2"/>
          </w:tcPr>
          <w:p w14:paraId="348747FD" w14:textId="015686B0"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9.3.1. Nutraukus Sutartį dėl esminio Sutarties pažeidimo, mokama </w:t>
            </w:r>
            <w:r w:rsidR="00882EAD">
              <w:rPr>
                <w:rFonts w:ascii="Times New Roman" w:eastAsia="Times New Roman" w:hAnsi="Times New Roman" w:cs="Times New Roman"/>
                <w:color w:val="4472C4"/>
                <w:kern w:val="2"/>
                <w:sz w:val="24"/>
                <w:szCs w:val="24"/>
                <w:lang w:val="lt-LT"/>
              </w:rPr>
              <w:t>300</w:t>
            </w:r>
            <w:r w:rsidRPr="00FD6D38">
              <w:rPr>
                <w:rFonts w:ascii="Times New Roman" w:eastAsia="Times New Roman" w:hAnsi="Times New Roman" w:cs="Times New Roman"/>
                <w:kern w:val="2"/>
                <w:sz w:val="24"/>
                <w:szCs w:val="24"/>
                <w:lang w:val="lt-LT"/>
              </w:rPr>
              <w:t xml:space="preserve"> Eur dydžio bauda.</w:t>
            </w:r>
          </w:p>
          <w:p w14:paraId="61AD17C2"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4875491D" w14:textId="369F1821"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 xml:space="preserve">9.3.2. </w:t>
            </w:r>
            <w:r w:rsidRPr="00FD6D38">
              <w:rPr>
                <w:rFonts w:ascii="Times New Roman" w:eastAsia="Times New Roman" w:hAnsi="Times New Roman" w:cs="Times New Roman"/>
                <w:sz w:val="24"/>
                <w:szCs w:val="24"/>
                <w:lang w:val="lt-LT"/>
              </w:rPr>
              <w:t>Nepagrįstai nutraukus Sutarties vykdymą ne Sutartyje nustatyta tvarka, mokama</w:t>
            </w:r>
            <w:r w:rsidRPr="00FD6D38">
              <w:rPr>
                <w:rFonts w:ascii="Times New Roman" w:eastAsia="Times New Roman" w:hAnsi="Times New Roman" w:cs="Times New Roman"/>
                <w:kern w:val="2"/>
                <w:sz w:val="24"/>
                <w:szCs w:val="24"/>
                <w:lang w:val="lt-LT"/>
              </w:rPr>
              <w:t xml:space="preserve"> </w:t>
            </w:r>
            <w:r w:rsidR="00882EAD">
              <w:rPr>
                <w:rFonts w:ascii="Times New Roman" w:eastAsia="Times New Roman" w:hAnsi="Times New Roman" w:cs="Times New Roman"/>
                <w:kern w:val="2"/>
                <w:sz w:val="24"/>
                <w:szCs w:val="24"/>
                <w:lang w:val="lt-LT"/>
              </w:rPr>
              <w:t xml:space="preserve">300 </w:t>
            </w:r>
            <w:r w:rsidRPr="00FD6D38">
              <w:rPr>
                <w:rFonts w:ascii="Times New Roman" w:eastAsia="Times New Roman" w:hAnsi="Times New Roman" w:cs="Times New Roman"/>
                <w:kern w:val="2"/>
                <w:sz w:val="24"/>
                <w:szCs w:val="24"/>
                <w:lang w:val="lt-LT"/>
              </w:rPr>
              <w:t>Eur dydžio bauda.</w:t>
            </w:r>
          </w:p>
          <w:p w14:paraId="5682BCFE" w14:textId="106D8CBF"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24906AA3" w14:textId="77777777" w:rsidTr="004D4B2D">
        <w:trPr>
          <w:trHeight w:val="300"/>
        </w:trPr>
        <w:tc>
          <w:tcPr>
            <w:tcW w:w="3094" w:type="dxa"/>
            <w:gridSpan w:val="2"/>
          </w:tcPr>
          <w:p w14:paraId="43196D0C"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794FAF"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r w:rsidRPr="00FD6D38">
              <w:rPr>
                <w:rFonts w:ascii="Times New Roman" w:eastAsia="Times New Roman" w:hAnsi="Times New Roman" w:cs="Times New Roman"/>
                <w:color w:val="000000"/>
                <w:kern w:val="2"/>
                <w:sz w:val="24"/>
                <w:szCs w:val="24"/>
                <w:lang w:val="lt-LT"/>
              </w:rPr>
              <w:t>Netaikoma</w:t>
            </w:r>
          </w:p>
          <w:p w14:paraId="65F2BCBF"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56D78183" w14:textId="55BD3E4C"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2577F4D4" w14:textId="77777777" w:rsidTr="004D4B2D">
        <w:trPr>
          <w:trHeight w:val="300"/>
        </w:trPr>
        <w:tc>
          <w:tcPr>
            <w:tcW w:w="3094" w:type="dxa"/>
            <w:gridSpan w:val="2"/>
          </w:tcPr>
          <w:p w14:paraId="5357C635"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9.5. Tiekėjui taikomos baudos dėl aplinkosauginių ir (arba) socialinių kriterijų nesilaikymo</w:t>
            </w:r>
          </w:p>
        </w:tc>
        <w:tc>
          <w:tcPr>
            <w:tcW w:w="6441" w:type="dxa"/>
            <w:gridSpan w:val="2"/>
          </w:tcPr>
          <w:p w14:paraId="5CBD3CB7" w14:textId="3A3E69F0" w:rsidR="00FD6D38" w:rsidRPr="00882EAD" w:rsidRDefault="00882EAD" w:rsidP="00882EAD">
            <w:pPr>
              <w:spacing w:after="0" w:line="240" w:lineRule="auto"/>
              <w:jc w:val="both"/>
              <w:rPr>
                <w:rFonts w:ascii="Times New Roman" w:eastAsia="Times New Roman" w:hAnsi="Times New Roman" w:cs="Times New Roman"/>
                <w:color w:val="4472C4"/>
                <w:kern w:val="2"/>
                <w:sz w:val="24"/>
                <w:szCs w:val="24"/>
                <w:highlight w:val="yellow"/>
                <w:lang w:val="lt-LT"/>
              </w:rPr>
            </w:pPr>
            <w:r w:rsidRPr="00882EAD">
              <w:rPr>
                <w:rFonts w:ascii="Times New Roman" w:eastAsia="Times New Roman" w:hAnsi="Times New Roman" w:cs="Times New Roman"/>
                <w:color w:val="4472C4"/>
                <w:kern w:val="2"/>
                <w:sz w:val="24"/>
                <w:szCs w:val="24"/>
                <w:highlight w:val="yellow"/>
                <w:lang w:val="lt-LT"/>
              </w:rPr>
              <w:t>300</w:t>
            </w:r>
            <w:r w:rsidR="00FD6D38" w:rsidRPr="00882EAD">
              <w:rPr>
                <w:rFonts w:ascii="Times New Roman" w:eastAsia="Times New Roman" w:hAnsi="Times New Roman" w:cs="Times New Roman"/>
                <w:color w:val="4472C4"/>
                <w:kern w:val="2"/>
                <w:sz w:val="24"/>
                <w:szCs w:val="24"/>
                <w:highlight w:val="yellow"/>
                <w:lang w:val="lt-LT"/>
              </w:rPr>
              <w:t xml:space="preserve"> </w:t>
            </w:r>
            <w:r w:rsidR="00FD6D38" w:rsidRPr="00882EAD">
              <w:rPr>
                <w:rFonts w:ascii="Times New Roman" w:eastAsia="Times New Roman" w:hAnsi="Times New Roman" w:cs="Times New Roman"/>
                <w:kern w:val="2"/>
                <w:sz w:val="24"/>
                <w:szCs w:val="24"/>
                <w:highlight w:val="yellow"/>
                <w:lang w:val="lt-LT"/>
              </w:rPr>
              <w:t xml:space="preserve">Eur </w:t>
            </w:r>
            <w:r w:rsidR="00FD6D38" w:rsidRPr="00882EAD">
              <w:rPr>
                <w:rFonts w:ascii="Times New Roman" w:eastAsia="Times New Roman" w:hAnsi="Times New Roman" w:cs="Times New Roman"/>
                <w:color w:val="4472C4"/>
                <w:kern w:val="2"/>
                <w:sz w:val="24"/>
                <w:szCs w:val="24"/>
                <w:highlight w:val="yellow"/>
                <w:lang w:val="lt-LT"/>
              </w:rPr>
              <w:t>(</w:t>
            </w:r>
            <w:r w:rsidRPr="00882EAD">
              <w:rPr>
                <w:rFonts w:ascii="Times New Roman" w:eastAsia="Times New Roman" w:hAnsi="Times New Roman" w:cs="Times New Roman"/>
                <w:color w:val="4472C4"/>
                <w:kern w:val="2"/>
                <w:sz w:val="24"/>
                <w:szCs w:val="24"/>
                <w:highlight w:val="yellow"/>
                <w:lang w:val="lt-LT"/>
              </w:rPr>
              <w:t>trys šimtai</w:t>
            </w:r>
            <w:r w:rsidR="00FD6D38" w:rsidRPr="00882EAD">
              <w:rPr>
                <w:rFonts w:ascii="Times New Roman" w:eastAsia="Times New Roman" w:hAnsi="Times New Roman" w:cs="Times New Roman"/>
                <w:color w:val="4472C4"/>
                <w:kern w:val="2"/>
                <w:sz w:val="24"/>
                <w:szCs w:val="24"/>
                <w:highlight w:val="yellow"/>
                <w:lang w:val="lt-LT"/>
              </w:rPr>
              <w:t>)</w:t>
            </w:r>
            <w:r w:rsidRPr="00882EAD">
              <w:rPr>
                <w:rFonts w:ascii="Times New Roman" w:eastAsia="Times New Roman" w:hAnsi="Times New Roman" w:cs="Times New Roman"/>
                <w:color w:val="4472C4"/>
                <w:kern w:val="2"/>
                <w:sz w:val="24"/>
                <w:szCs w:val="24"/>
                <w:highlight w:val="yellow"/>
                <w:lang w:val="lt-LT"/>
              </w:rPr>
              <w:t xml:space="preserve"> bauda už socialinio kriterijaus nesilaikymą, jei ši aplinkybė buvo dektaruota Tiekėjo pasiūlyme</w:t>
            </w:r>
            <w:r w:rsidR="00FD6D38" w:rsidRPr="00882EAD">
              <w:rPr>
                <w:rFonts w:ascii="Times New Roman" w:eastAsia="Times New Roman" w:hAnsi="Times New Roman" w:cs="Times New Roman"/>
                <w:kern w:val="2"/>
                <w:sz w:val="24"/>
                <w:szCs w:val="24"/>
                <w:highlight w:val="yellow"/>
                <w:lang w:val="lt-LT"/>
              </w:rPr>
              <w:t>.</w:t>
            </w:r>
          </w:p>
          <w:p w14:paraId="41D58DB9" w14:textId="3D645575" w:rsidR="00FD6D38" w:rsidRPr="00882EAD" w:rsidRDefault="00882EAD" w:rsidP="00FD6D38">
            <w:pPr>
              <w:spacing w:after="0" w:line="240" w:lineRule="auto"/>
              <w:rPr>
                <w:rFonts w:ascii="Times New Roman" w:eastAsia="Times New Roman" w:hAnsi="Times New Roman" w:cs="Times New Roman"/>
                <w:color w:val="FF0000"/>
                <w:kern w:val="2"/>
                <w:sz w:val="24"/>
                <w:szCs w:val="24"/>
                <w:highlight w:val="yellow"/>
                <w:lang w:val="lt-LT"/>
              </w:rPr>
            </w:pPr>
            <w:r w:rsidRPr="00882EAD">
              <w:rPr>
                <w:rFonts w:ascii="Times New Roman" w:eastAsia="Times New Roman" w:hAnsi="Times New Roman" w:cs="Times New Roman"/>
                <w:color w:val="FF0000"/>
                <w:kern w:val="2"/>
                <w:sz w:val="24"/>
                <w:szCs w:val="24"/>
                <w:highlight w:val="yellow"/>
                <w:lang w:val="lt-LT"/>
              </w:rPr>
              <w:t xml:space="preserve"> </w:t>
            </w:r>
          </w:p>
          <w:p w14:paraId="15361FBB" w14:textId="0AD2E8E2" w:rsidR="00882EAD" w:rsidRPr="00FD6D38" w:rsidRDefault="00882EAD" w:rsidP="00882EAD">
            <w:pPr>
              <w:spacing w:after="0" w:line="240" w:lineRule="auto"/>
              <w:rPr>
                <w:rFonts w:ascii="Times New Roman" w:eastAsia="Times New Roman" w:hAnsi="Times New Roman" w:cs="Times New Roman"/>
                <w:color w:val="4472C4"/>
                <w:kern w:val="2"/>
                <w:sz w:val="24"/>
                <w:szCs w:val="24"/>
                <w:lang w:val="lt-LT"/>
              </w:rPr>
            </w:pPr>
            <w:r w:rsidRPr="00882EAD">
              <w:rPr>
                <w:rFonts w:ascii="Times New Roman" w:eastAsia="Times New Roman" w:hAnsi="Times New Roman" w:cs="Times New Roman"/>
                <w:color w:val="4472C4"/>
                <w:kern w:val="2"/>
                <w:sz w:val="24"/>
                <w:szCs w:val="24"/>
                <w:highlight w:val="yellow"/>
                <w:lang w:val="lt-LT"/>
              </w:rPr>
              <w:t xml:space="preserve">300 </w:t>
            </w:r>
            <w:r w:rsidRPr="00882EAD">
              <w:rPr>
                <w:rFonts w:ascii="Times New Roman" w:eastAsia="Times New Roman" w:hAnsi="Times New Roman" w:cs="Times New Roman"/>
                <w:kern w:val="2"/>
                <w:sz w:val="24"/>
                <w:szCs w:val="24"/>
                <w:highlight w:val="yellow"/>
                <w:lang w:val="lt-LT"/>
              </w:rPr>
              <w:t xml:space="preserve">Eur </w:t>
            </w:r>
            <w:r w:rsidRPr="00882EAD">
              <w:rPr>
                <w:rFonts w:ascii="Times New Roman" w:eastAsia="Times New Roman" w:hAnsi="Times New Roman" w:cs="Times New Roman"/>
                <w:color w:val="4472C4"/>
                <w:kern w:val="2"/>
                <w:sz w:val="24"/>
                <w:szCs w:val="24"/>
                <w:highlight w:val="yellow"/>
                <w:lang w:val="lt-LT"/>
              </w:rPr>
              <w:t xml:space="preserve">(trys šimtai) bauda už </w:t>
            </w:r>
            <w:r w:rsidRPr="00882EAD">
              <w:rPr>
                <w:rFonts w:ascii="Times New Roman" w:eastAsia="Times New Roman" w:hAnsi="Times New Roman" w:cs="Times New Roman"/>
                <w:color w:val="4472C4"/>
                <w:kern w:val="2"/>
                <w:sz w:val="24"/>
                <w:szCs w:val="24"/>
                <w:highlight w:val="yellow"/>
                <w:lang w:val="lt-LT"/>
              </w:rPr>
              <w:t>aplinkos apsaugos kriterijų</w:t>
            </w:r>
            <w:r w:rsidRPr="00882EAD">
              <w:rPr>
                <w:rFonts w:ascii="Times New Roman" w:eastAsia="Times New Roman" w:hAnsi="Times New Roman" w:cs="Times New Roman"/>
                <w:color w:val="4472C4"/>
                <w:kern w:val="2"/>
                <w:sz w:val="24"/>
                <w:szCs w:val="24"/>
                <w:highlight w:val="yellow"/>
                <w:lang w:val="lt-LT"/>
              </w:rPr>
              <w:t xml:space="preserve"> ne</w:t>
            </w:r>
            <w:r w:rsidRPr="00882EAD">
              <w:rPr>
                <w:rFonts w:ascii="Times New Roman" w:eastAsia="Times New Roman" w:hAnsi="Times New Roman" w:cs="Times New Roman"/>
                <w:color w:val="4472C4"/>
                <w:kern w:val="2"/>
                <w:sz w:val="24"/>
                <w:szCs w:val="24"/>
                <w:highlight w:val="yellow"/>
                <w:lang w:val="lt-LT"/>
              </w:rPr>
              <w:t>įgyvendinimą</w:t>
            </w:r>
            <w:r w:rsidRPr="00882EAD">
              <w:rPr>
                <w:rFonts w:ascii="Times New Roman" w:eastAsia="Times New Roman" w:hAnsi="Times New Roman" w:cs="Times New Roman"/>
                <w:color w:val="4472C4"/>
                <w:kern w:val="2"/>
                <w:sz w:val="24"/>
                <w:szCs w:val="24"/>
                <w:highlight w:val="yellow"/>
                <w:lang w:val="lt-LT"/>
              </w:rPr>
              <w:t xml:space="preserve">, </w:t>
            </w:r>
            <w:r w:rsidRPr="00882EAD">
              <w:rPr>
                <w:rFonts w:ascii="Times New Roman" w:eastAsia="Times New Roman" w:hAnsi="Times New Roman" w:cs="Times New Roman"/>
                <w:color w:val="4472C4"/>
                <w:kern w:val="2"/>
                <w:sz w:val="24"/>
                <w:szCs w:val="24"/>
                <w:highlight w:val="yellow"/>
                <w:lang w:val="lt-LT"/>
              </w:rPr>
              <w:t xml:space="preserve">priklausomai nuo to kokia aplinkos apsaugos priemonė </w:t>
            </w:r>
            <w:r w:rsidRPr="00882EAD">
              <w:rPr>
                <w:rFonts w:ascii="Times New Roman" w:eastAsia="Times New Roman" w:hAnsi="Times New Roman" w:cs="Times New Roman"/>
                <w:color w:val="4472C4"/>
                <w:kern w:val="2"/>
                <w:sz w:val="24"/>
                <w:szCs w:val="24"/>
                <w:highlight w:val="yellow"/>
                <w:lang w:val="lt-LT"/>
              </w:rPr>
              <w:t>buvo dektaruota Tiekėjo pasiūlyme</w:t>
            </w:r>
            <w:r w:rsidRPr="00882EAD">
              <w:rPr>
                <w:rFonts w:ascii="Times New Roman" w:eastAsia="Times New Roman" w:hAnsi="Times New Roman" w:cs="Times New Roman"/>
                <w:kern w:val="2"/>
                <w:sz w:val="24"/>
                <w:szCs w:val="24"/>
                <w:highlight w:val="yellow"/>
                <w:lang w:val="lt-LT"/>
              </w:rPr>
              <w:t>.</w:t>
            </w:r>
          </w:p>
          <w:p w14:paraId="126AC799" w14:textId="6E72460F" w:rsidR="00FD6D38" w:rsidRPr="00882EAD" w:rsidRDefault="00882EAD" w:rsidP="00FD6D38">
            <w:pPr>
              <w:spacing w:after="0" w:line="240" w:lineRule="auto"/>
              <w:rPr>
                <w:rFonts w:ascii="Times New Roman" w:eastAsia="Times New Roman" w:hAnsi="Times New Roman" w:cs="Times New Roman"/>
                <w:color w:val="FF0000"/>
                <w:kern w:val="2"/>
                <w:sz w:val="24"/>
                <w:szCs w:val="24"/>
                <w:lang w:val="lt-LT"/>
              </w:rPr>
            </w:pPr>
            <w:r>
              <w:rPr>
                <w:rFonts w:ascii="Times New Roman" w:eastAsia="Times New Roman" w:hAnsi="Times New Roman" w:cs="Times New Roman"/>
                <w:color w:val="FF0000"/>
                <w:kern w:val="2"/>
                <w:sz w:val="24"/>
                <w:szCs w:val="24"/>
                <w:lang w:val="lt-LT"/>
              </w:rPr>
              <w:t xml:space="preserve"> </w:t>
            </w:r>
          </w:p>
        </w:tc>
      </w:tr>
      <w:tr w:rsidR="00FD6D38" w:rsidRPr="00FD6D38" w14:paraId="209831F8" w14:textId="77777777" w:rsidTr="004D4B2D">
        <w:trPr>
          <w:trHeight w:val="300"/>
        </w:trPr>
        <w:tc>
          <w:tcPr>
            <w:tcW w:w="3094" w:type="dxa"/>
            <w:gridSpan w:val="2"/>
          </w:tcPr>
          <w:p w14:paraId="05F81DFE"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9.6. Tiekėjui / Pirkėjui taikoma bauda dėl konfidencialumo reikalavimų nesilaikymo</w:t>
            </w:r>
          </w:p>
        </w:tc>
        <w:tc>
          <w:tcPr>
            <w:tcW w:w="6441" w:type="dxa"/>
            <w:gridSpan w:val="2"/>
          </w:tcPr>
          <w:p w14:paraId="1AA35CDD"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082E379F"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2B4C1396" w14:textId="583CDBC0"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p>
        </w:tc>
      </w:tr>
      <w:tr w:rsidR="00FD6D38" w:rsidRPr="00FD6D38" w14:paraId="66089827" w14:textId="77777777" w:rsidTr="004D4B2D">
        <w:trPr>
          <w:trHeight w:val="300"/>
        </w:trPr>
        <w:tc>
          <w:tcPr>
            <w:tcW w:w="3094" w:type="dxa"/>
            <w:gridSpan w:val="2"/>
          </w:tcPr>
          <w:p w14:paraId="09C1ADB8"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9.7. Tiekėjui taikomos netesybos dėl pirkimo dokumentuose nustatytų kokybinių kriterijų nepasiekimo Sutarties vykdymo metu</w:t>
            </w:r>
          </w:p>
        </w:tc>
        <w:tc>
          <w:tcPr>
            <w:tcW w:w="6441" w:type="dxa"/>
            <w:gridSpan w:val="2"/>
          </w:tcPr>
          <w:p w14:paraId="2194D6FE" w14:textId="2ACE07CA" w:rsidR="00FD6D38" w:rsidRPr="00FD6D38" w:rsidRDefault="00FD6D38" w:rsidP="00882EAD">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sz w:val="24"/>
                <w:szCs w:val="24"/>
                <w:lang w:val="lt-LT"/>
              </w:rPr>
              <w:t xml:space="preserve">Netaikoma </w:t>
            </w:r>
          </w:p>
        </w:tc>
      </w:tr>
      <w:tr w:rsidR="00FD6D38" w:rsidRPr="00FD6D38" w14:paraId="15206354" w14:textId="77777777" w:rsidTr="004D4B2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2C1F941" w14:textId="77777777" w:rsidR="00FD6D38" w:rsidRPr="005D0EBB" w:rsidRDefault="00FD6D38" w:rsidP="00FD6D38">
            <w:pPr>
              <w:spacing w:after="0" w:line="240" w:lineRule="auto"/>
              <w:rPr>
                <w:rFonts w:ascii="Times New Roman" w:eastAsia="Times New Roman" w:hAnsi="Times New Roman" w:cs="Times New Roman"/>
                <w:b/>
                <w:kern w:val="2"/>
                <w:sz w:val="24"/>
                <w:szCs w:val="24"/>
                <w:lang w:val="lt-LT"/>
              </w:rPr>
            </w:pPr>
            <w:r w:rsidRPr="005D0EBB">
              <w:rPr>
                <w:rFonts w:ascii="Times New Roman" w:eastAsia="Times New Roman" w:hAnsi="Times New Roman" w:cs="Times New Roman"/>
                <w:b/>
                <w:kern w:val="2"/>
                <w:sz w:val="24"/>
                <w:szCs w:val="24"/>
                <w:lang w:val="lt-LT"/>
              </w:rPr>
              <w:t xml:space="preserve">9.8. Tiekėjui taikomos netesybos dėl Sutarties įvykdymo užtikrinimo </w:t>
            </w:r>
            <w:r w:rsidRPr="005D0EBB">
              <w:rPr>
                <w:rFonts w:ascii="Times New Roman" w:eastAsia="Times New Roman" w:hAnsi="Times New Roman" w:cs="Times New Roman"/>
                <w:b/>
                <w:bCs/>
                <w:sz w:val="24"/>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84161F" w14:textId="77777777" w:rsidR="00FD6D38" w:rsidRPr="005D0EBB" w:rsidRDefault="00FD6D38" w:rsidP="00FD6D38">
            <w:pPr>
              <w:spacing w:after="0" w:line="240" w:lineRule="auto"/>
              <w:rPr>
                <w:rFonts w:ascii="Times New Roman" w:eastAsia="Times New Roman" w:hAnsi="Times New Roman" w:cs="Times New Roman"/>
                <w:kern w:val="2"/>
                <w:sz w:val="24"/>
                <w:szCs w:val="24"/>
                <w:lang w:val="lt-LT"/>
              </w:rPr>
            </w:pPr>
            <w:r w:rsidRPr="005D0EBB">
              <w:rPr>
                <w:rFonts w:ascii="Times New Roman" w:eastAsia="Times New Roman" w:hAnsi="Times New Roman" w:cs="Times New Roman"/>
                <w:kern w:val="2"/>
                <w:sz w:val="24"/>
                <w:szCs w:val="24"/>
                <w:lang w:val="lt-LT"/>
              </w:rPr>
              <w:t>Netaikoma</w:t>
            </w:r>
          </w:p>
          <w:p w14:paraId="64515F21" w14:textId="77777777" w:rsidR="00FD6D38" w:rsidRPr="005D0EBB" w:rsidRDefault="00FD6D38" w:rsidP="00FD6D38">
            <w:pPr>
              <w:spacing w:after="0" w:line="240" w:lineRule="auto"/>
              <w:rPr>
                <w:rFonts w:ascii="Times New Roman" w:eastAsia="Times New Roman" w:hAnsi="Times New Roman" w:cs="Times New Roman"/>
                <w:kern w:val="2"/>
                <w:sz w:val="24"/>
                <w:szCs w:val="24"/>
                <w:lang w:val="lt-LT"/>
              </w:rPr>
            </w:pPr>
          </w:p>
          <w:p w14:paraId="22B1AC01" w14:textId="3D0D9744" w:rsidR="00FD6D38" w:rsidRPr="005D0EBB" w:rsidRDefault="00FD6D38" w:rsidP="00FD6D38">
            <w:pPr>
              <w:spacing w:after="0" w:line="240" w:lineRule="auto"/>
              <w:rPr>
                <w:rFonts w:ascii="Times New Roman" w:eastAsia="Times New Roman" w:hAnsi="Times New Roman" w:cs="Times New Roman"/>
                <w:color w:val="4472C4"/>
                <w:kern w:val="2"/>
                <w:sz w:val="24"/>
                <w:szCs w:val="24"/>
                <w:lang w:val="lt-LT"/>
              </w:rPr>
            </w:pPr>
          </w:p>
        </w:tc>
      </w:tr>
      <w:tr w:rsidR="00FD6D38" w:rsidRPr="00FD6D38" w14:paraId="0B4182FE" w14:textId="77777777" w:rsidTr="004D4B2D">
        <w:trPr>
          <w:trHeight w:val="300"/>
        </w:trPr>
        <w:tc>
          <w:tcPr>
            <w:tcW w:w="9535" w:type="dxa"/>
            <w:gridSpan w:val="4"/>
          </w:tcPr>
          <w:p w14:paraId="1DDB9074" w14:textId="77777777" w:rsidR="00FD6D38" w:rsidRPr="00FD6D38" w:rsidRDefault="00FD6D38" w:rsidP="00FD6D38">
            <w:pPr>
              <w:spacing w:after="0" w:line="240" w:lineRule="auto"/>
              <w:jc w:val="center"/>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b/>
                <w:kern w:val="2"/>
                <w:sz w:val="24"/>
                <w:szCs w:val="24"/>
                <w:lang w:val="lt-LT"/>
              </w:rPr>
              <w:t>10. ESMINĖS SUTARTIES SĄLYGOS</w:t>
            </w:r>
          </w:p>
        </w:tc>
      </w:tr>
      <w:tr w:rsidR="00FD6D38" w:rsidRPr="00FD6D38" w14:paraId="084AE699" w14:textId="77777777" w:rsidTr="004D4B2D">
        <w:trPr>
          <w:trHeight w:val="300"/>
        </w:trPr>
        <w:tc>
          <w:tcPr>
            <w:tcW w:w="3094" w:type="dxa"/>
            <w:gridSpan w:val="2"/>
          </w:tcPr>
          <w:p w14:paraId="6B4AFD5F" w14:textId="77777777" w:rsidR="00FD6D38" w:rsidRPr="00FD6D38" w:rsidRDefault="00FD6D38" w:rsidP="00FD6D38">
            <w:pPr>
              <w:spacing w:after="0" w:line="240" w:lineRule="auto"/>
              <w:rPr>
                <w:rFonts w:ascii="Times New Roman" w:eastAsia="Times New Roman" w:hAnsi="Times New Roman" w:cs="Times New Roman"/>
                <w:b/>
                <w:kern w:val="2"/>
                <w:sz w:val="24"/>
                <w:szCs w:val="24"/>
              </w:rPr>
            </w:pPr>
            <w:r w:rsidRPr="00FD6D38">
              <w:rPr>
                <w:rFonts w:ascii="Times New Roman" w:eastAsia="Times New Roman" w:hAnsi="Times New Roman" w:cs="Times New Roman"/>
                <w:b/>
                <w:kern w:val="2"/>
                <w:sz w:val="24"/>
                <w:szCs w:val="24"/>
              </w:rPr>
              <w:t xml:space="preserve">10.1. </w:t>
            </w:r>
            <w:r w:rsidRPr="00FD6D38">
              <w:rPr>
                <w:rFonts w:ascii="Times New Roman" w:eastAsia="Times New Roman" w:hAnsi="Times New Roman" w:cs="Times New Roman"/>
                <w:b/>
                <w:kern w:val="2"/>
                <w:sz w:val="24"/>
                <w:szCs w:val="24"/>
                <w:lang w:val="lt-LT"/>
              </w:rPr>
              <w:t>Esminės Sutarties sąlygos</w:t>
            </w:r>
          </w:p>
        </w:tc>
        <w:tc>
          <w:tcPr>
            <w:tcW w:w="6441" w:type="dxa"/>
            <w:gridSpan w:val="2"/>
          </w:tcPr>
          <w:p w14:paraId="36E72112"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5BEC773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p w14:paraId="15EEE16E" w14:textId="4D70DF19"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p>
        </w:tc>
      </w:tr>
      <w:tr w:rsidR="00FD6D38" w:rsidRPr="00FD6D38" w14:paraId="27529D57" w14:textId="77777777" w:rsidTr="004D4B2D">
        <w:trPr>
          <w:trHeight w:val="300"/>
        </w:trPr>
        <w:tc>
          <w:tcPr>
            <w:tcW w:w="9535" w:type="dxa"/>
            <w:gridSpan w:val="4"/>
          </w:tcPr>
          <w:p w14:paraId="3C7D2073"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11. SUTARTIES GALIOJIMAS IR KEITIMAS</w:t>
            </w:r>
          </w:p>
        </w:tc>
      </w:tr>
      <w:tr w:rsidR="00FD6D38" w:rsidRPr="00FD6D38" w14:paraId="1DC6B678" w14:textId="77777777" w:rsidTr="004D4B2D">
        <w:trPr>
          <w:trHeight w:val="300"/>
        </w:trPr>
        <w:tc>
          <w:tcPr>
            <w:tcW w:w="3094" w:type="dxa"/>
            <w:gridSpan w:val="2"/>
          </w:tcPr>
          <w:p w14:paraId="276AE9F9"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sz w:val="24"/>
                <w:szCs w:val="24"/>
                <w:lang w:val="lt-LT"/>
              </w:rPr>
              <w:t>11.1. Sutarties sudarymas ir įsigaliojimas</w:t>
            </w:r>
          </w:p>
        </w:tc>
        <w:tc>
          <w:tcPr>
            <w:tcW w:w="6441" w:type="dxa"/>
            <w:gridSpan w:val="2"/>
          </w:tcPr>
          <w:p w14:paraId="2552B5F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05E0D7E2" w14:textId="174A7668"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000000"/>
                <w:kern w:val="2"/>
                <w:sz w:val="24"/>
                <w:szCs w:val="24"/>
                <w:lang w:val="lt-LT"/>
              </w:rPr>
              <w:lastRenderedPageBreak/>
              <w:t xml:space="preserve">Sutartis galioja iki visiško prievolių įvykdymo (kol bus išnaudota Pradinės Sutarties vertė, bet jos terminas negali būti ilgesnis kaip </w:t>
            </w:r>
            <w:r w:rsidR="00882EAD">
              <w:rPr>
                <w:rFonts w:ascii="Times New Roman" w:eastAsia="Times New Roman" w:hAnsi="Times New Roman" w:cs="Times New Roman"/>
                <w:color w:val="4472C4"/>
                <w:kern w:val="2"/>
                <w:sz w:val="24"/>
                <w:szCs w:val="24"/>
                <w:lang w:val="lt-LT"/>
              </w:rPr>
              <w:t>36 kalendoriniai mėnesiai.</w:t>
            </w:r>
          </w:p>
        </w:tc>
      </w:tr>
      <w:tr w:rsidR="00FD6D38" w:rsidRPr="00FD6D38" w14:paraId="047FDDB5" w14:textId="77777777" w:rsidTr="004D4B2D">
        <w:trPr>
          <w:trHeight w:val="300"/>
        </w:trPr>
        <w:tc>
          <w:tcPr>
            <w:tcW w:w="3094" w:type="dxa"/>
            <w:gridSpan w:val="2"/>
          </w:tcPr>
          <w:p w14:paraId="6B52EA5D"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11.2. Sutarties galiojimo termino pratęsimas</w:t>
            </w:r>
          </w:p>
        </w:tc>
        <w:tc>
          <w:tcPr>
            <w:tcW w:w="6441" w:type="dxa"/>
            <w:gridSpan w:val="2"/>
          </w:tcPr>
          <w:p w14:paraId="66F5EAA4"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Netaikoma</w:t>
            </w:r>
          </w:p>
          <w:p w14:paraId="4F622DB2" w14:textId="40B24191"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35E258C9" w14:textId="77777777" w:rsidTr="004D4B2D">
        <w:trPr>
          <w:trHeight w:val="300"/>
        </w:trPr>
        <w:tc>
          <w:tcPr>
            <w:tcW w:w="9535" w:type="dxa"/>
            <w:gridSpan w:val="4"/>
          </w:tcPr>
          <w:p w14:paraId="38692CA4"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12. SUTARTIES NUTRAUKIMAS</w:t>
            </w:r>
          </w:p>
        </w:tc>
      </w:tr>
      <w:tr w:rsidR="00FD6D38" w:rsidRPr="00FD6D38" w14:paraId="3E810462" w14:textId="77777777" w:rsidTr="004D4B2D">
        <w:trPr>
          <w:trHeight w:val="300"/>
        </w:trPr>
        <w:tc>
          <w:tcPr>
            <w:tcW w:w="3058" w:type="dxa"/>
            <w:tcBorders>
              <w:top w:val="single" w:sz="4" w:space="0" w:color="auto"/>
              <w:left w:val="single" w:sz="4" w:space="0" w:color="auto"/>
              <w:bottom w:val="single" w:sz="4" w:space="0" w:color="auto"/>
              <w:right w:val="single" w:sz="4" w:space="0" w:color="auto"/>
            </w:tcBorders>
          </w:tcPr>
          <w:p w14:paraId="4774DC41"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051199" w14:textId="7C07F8BA" w:rsidR="00FD6D38" w:rsidRPr="00882EAD"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FD6D38" w:rsidRPr="00FD6D38" w14:paraId="6DC20DC9" w14:textId="77777777" w:rsidTr="004D4B2D">
        <w:trPr>
          <w:trHeight w:val="300"/>
        </w:trPr>
        <w:tc>
          <w:tcPr>
            <w:tcW w:w="3058" w:type="dxa"/>
            <w:tcBorders>
              <w:top w:val="single" w:sz="4" w:space="0" w:color="auto"/>
              <w:left w:val="single" w:sz="4" w:space="0" w:color="auto"/>
              <w:bottom w:val="single" w:sz="4" w:space="0" w:color="auto"/>
              <w:right w:val="single" w:sz="4" w:space="0" w:color="auto"/>
            </w:tcBorders>
          </w:tcPr>
          <w:p w14:paraId="7691E95B"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12.2. Esminiai Sutarties </w:t>
            </w:r>
            <w:r w:rsidRPr="00FD6D38">
              <w:rPr>
                <w:rFonts w:ascii="Times New Roman" w:eastAsia="Times New Roman" w:hAnsi="Times New Roman" w:cs="Times New Roman"/>
                <w:b/>
                <w:sz w:val="24"/>
                <w:szCs w:val="24"/>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1291D0D" w14:textId="77777777" w:rsidR="00FD6D38" w:rsidRPr="00FD6D38" w:rsidRDefault="00FD6D38" w:rsidP="00FD6D38">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color w:val="FF0000"/>
                <w:kern w:val="2"/>
                <w:sz w:val="24"/>
                <w:szCs w:val="24"/>
                <w:lang w:val="lt-LT"/>
              </w:rPr>
              <w:t>12.2.1. jeigu Tiekėjas nevykdo prisiimtų įsipareigojimų už Sutartyje nustatytą Sutarties kainą / įkainius;</w:t>
            </w:r>
          </w:p>
          <w:p w14:paraId="15480BD8" w14:textId="58ACE60A" w:rsidR="00FD6D38" w:rsidRPr="00FD6D38" w:rsidRDefault="00FD6D38" w:rsidP="00FD6D38">
            <w:pPr>
              <w:spacing w:after="0" w:line="240" w:lineRule="auto"/>
              <w:rPr>
                <w:rFonts w:ascii="Times New Roman" w:eastAsia="Times New Roman" w:hAnsi="Times New Roman" w:cs="Times New Roman"/>
                <w:color w:val="FF0000"/>
                <w:kern w:val="2"/>
                <w:sz w:val="24"/>
                <w:szCs w:val="24"/>
                <w:lang w:val="lt-LT"/>
              </w:rPr>
            </w:pPr>
            <w:r w:rsidRPr="00FD6D38">
              <w:rPr>
                <w:rFonts w:ascii="Times New Roman" w:eastAsia="Times New Roman" w:hAnsi="Times New Roman" w:cs="Times New Roman"/>
                <w:color w:val="FF0000"/>
                <w:kern w:val="2"/>
                <w:sz w:val="24"/>
                <w:szCs w:val="24"/>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82EAD">
              <w:rPr>
                <w:rFonts w:ascii="Times New Roman" w:eastAsia="Times New Roman" w:hAnsi="Times New Roman" w:cs="Times New Roman"/>
                <w:color w:val="0070C0"/>
                <w:kern w:val="2"/>
                <w:sz w:val="24"/>
                <w:szCs w:val="24"/>
                <w:lang w:val="lt-LT"/>
              </w:rPr>
              <w:t>5 d.</w:t>
            </w:r>
            <w:r w:rsidRPr="00FD6D38">
              <w:rPr>
                <w:rFonts w:ascii="Times New Roman" w:eastAsia="Times New Roman" w:hAnsi="Times New Roman" w:cs="Times New Roman"/>
                <w:color w:val="0070C0"/>
                <w:kern w:val="2"/>
                <w:sz w:val="24"/>
                <w:szCs w:val="24"/>
                <w:lang w:val="lt-LT"/>
              </w:rPr>
              <w:t xml:space="preserve"> </w:t>
            </w:r>
            <w:r w:rsidRPr="00FD6D38">
              <w:rPr>
                <w:rFonts w:ascii="Times New Roman" w:eastAsia="Times New Roman" w:hAnsi="Times New Roman" w:cs="Times New Roman"/>
                <w:color w:val="FF0000"/>
                <w:kern w:val="2"/>
                <w:sz w:val="24"/>
                <w:szCs w:val="24"/>
                <w:lang w:val="lt-LT"/>
              </w:rPr>
              <w:t>dienų neištaiso pažeidimų;</w:t>
            </w:r>
          </w:p>
          <w:p w14:paraId="07FB282D" w14:textId="148B2C4C" w:rsidR="00FD6D38" w:rsidRPr="00FD6D38" w:rsidRDefault="00FD6D38" w:rsidP="00FD6D38">
            <w:pPr>
              <w:spacing w:after="0" w:line="257" w:lineRule="auto"/>
              <w:jc w:val="both"/>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 xml:space="preserve">12.2.4. jeigu Tiekėjas nesilaiko Sutartyje nustatytų Paslaugų teikimo terminų 2 (du) kartus iš eilės arba vėluoja suteikti Paslaugas daugiau nei </w:t>
            </w:r>
            <w:r w:rsidR="00882EAD">
              <w:rPr>
                <w:rFonts w:ascii="Times New Roman" w:eastAsia="Arial" w:hAnsi="Times New Roman" w:cs="Times New Roman"/>
                <w:color w:val="4472C4"/>
                <w:kern w:val="2"/>
                <w:sz w:val="24"/>
                <w:szCs w:val="24"/>
                <w:lang w:val="lt"/>
              </w:rPr>
              <w:t xml:space="preserve">10 d.d. </w:t>
            </w:r>
            <w:r w:rsidRPr="00FD6D38">
              <w:rPr>
                <w:rFonts w:ascii="Times New Roman" w:eastAsia="Arial" w:hAnsi="Times New Roman" w:cs="Times New Roman"/>
                <w:color w:val="FF0000"/>
                <w:kern w:val="2"/>
                <w:sz w:val="24"/>
                <w:szCs w:val="24"/>
                <w:lang w:val="lt"/>
              </w:rPr>
              <w:t>nuo Sutartyje nustatyto Paslaugų suteikimo termino;</w:t>
            </w:r>
          </w:p>
          <w:p w14:paraId="4940FD7F" w14:textId="77777777" w:rsidR="00FD6D38" w:rsidRPr="00FD6D38" w:rsidRDefault="00FD6D38" w:rsidP="00FD6D38">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12.2.5. jeigu Tiekėjas pažeidžia Paslaugų suteikimo terminus ir priskaičiuotų netesybų už vėlavimą suma viršija 20 (dvidešimt) proc. Pradinės sutarties vertės;</w:t>
            </w:r>
          </w:p>
          <w:p w14:paraId="5D49BEFC" w14:textId="77777777" w:rsidR="00FD6D38" w:rsidRPr="00FD6D38" w:rsidRDefault="00FD6D38" w:rsidP="00FD6D38">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12.2.6. Tiekėjas pažeidžia Paslaugų suteikimo terminus ir dėl Paslaugų suteikimo vėlavimo Paslaugos tampa nebereikalingos;</w:t>
            </w:r>
          </w:p>
          <w:p w14:paraId="7130BF2E" w14:textId="77777777" w:rsidR="00FD6D38" w:rsidRPr="00FD6D38" w:rsidRDefault="00FD6D38" w:rsidP="00FD6D38">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12.2.7. Tiekėjas daugiau kaip 2 (du) kartus suteikia Paslaugas, kurios neatitinka Sutartyje ir (ar) įstatymuose nustatytų reikalavimų Paslaugoms;</w:t>
            </w:r>
          </w:p>
          <w:p w14:paraId="76234EA7" w14:textId="77777777" w:rsidR="00FD6D38" w:rsidRPr="00FD6D38" w:rsidRDefault="00FD6D38" w:rsidP="00FD6D38">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D6F9C0A" w14:textId="02FDC1FB" w:rsidR="00FD6D38" w:rsidRPr="00882EAD" w:rsidRDefault="00FD6D38" w:rsidP="00FD6D38">
            <w:pPr>
              <w:spacing w:after="0" w:line="257" w:lineRule="auto"/>
              <w:rPr>
                <w:rFonts w:ascii="Times New Roman" w:eastAsia="Arial" w:hAnsi="Times New Roman" w:cs="Times New Roman"/>
                <w:color w:val="FF0000"/>
                <w:kern w:val="2"/>
                <w:sz w:val="24"/>
                <w:szCs w:val="24"/>
                <w:lang w:val="lt"/>
              </w:rPr>
            </w:pPr>
            <w:r w:rsidRPr="00FD6D38">
              <w:rPr>
                <w:rFonts w:ascii="Times New Roman" w:eastAsia="Arial" w:hAnsi="Times New Roman" w:cs="Times New Roman"/>
                <w:color w:val="FF0000"/>
                <w:kern w:val="2"/>
                <w:sz w:val="24"/>
                <w:szCs w:val="24"/>
                <w:lang w:val="lt"/>
              </w:rPr>
              <w:t>12.2.</w:t>
            </w:r>
            <w:r w:rsidR="00882EAD">
              <w:rPr>
                <w:rFonts w:ascii="Times New Roman" w:eastAsia="Arial" w:hAnsi="Times New Roman" w:cs="Times New Roman"/>
                <w:color w:val="FF0000"/>
                <w:kern w:val="2"/>
                <w:sz w:val="24"/>
                <w:szCs w:val="24"/>
                <w:lang w:val="lt"/>
              </w:rPr>
              <w:t>9</w:t>
            </w:r>
            <w:r w:rsidRPr="00FD6D38">
              <w:rPr>
                <w:rFonts w:ascii="Times New Roman" w:eastAsia="Arial" w:hAnsi="Times New Roman" w:cs="Times New Roman"/>
                <w:color w:val="FF0000"/>
                <w:kern w:val="2"/>
                <w:sz w:val="24"/>
                <w:szCs w:val="24"/>
                <w:lang w:val="lt"/>
              </w:rPr>
              <w:t>. Tiekėjas pažeidžia Bendrųjų sąlygų nuostatas dėl Sutarties vykdymui pasitelkiamų naujų subtiekėjų ir (ar) specialistų / esamų subtiekėjų ir (ar) specialistų keitimo;</w:t>
            </w:r>
          </w:p>
        </w:tc>
      </w:tr>
      <w:tr w:rsidR="00FD6D38" w:rsidRPr="00FD6D38" w14:paraId="0409D790" w14:textId="77777777" w:rsidTr="004D4B2D">
        <w:trPr>
          <w:trHeight w:val="300"/>
        </w:trPr>
        <w:tc>
          <w:tcPr>
            <w:tcW w:w="9535" w:type="dxa"/>
            <w:gridSpan w:val="4"/>
          </w:tcPr>
          <w:p w14:paraId="4897D66C" w14:textId="5C076710"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b/>
                <w:kern w:val="2"/>
                <w:sz w:val="24"/>
                <w:szCs w:val="24"/>
                <w:lang w:val="lt-LT"/>
              </w:rPr>
              <w:t xml:space="preserve">13. APLINKOS APSAUGOS IR SOCIALINIAI KRITERIJAI </w:t>
            </w:r>
          </w:p>
        </w:tc>
      </w:tr>
      <w:tr w:rsidR="00FD6D38" w:rsidRPr="00FD6D38" w14:paraId="450577FB" w14:textId="77777777" w:rsidTr="004D4B2D">
        <w:trPr>
          <w:trHeight w:val="300"/>
        </w:trPr>
        <w:tc>
          <w:tcPr>
            <w:tcW w:w="3058" w:type="dxa"/>
          </w:tcPr>
          <w:p w14:paraId="089F5920"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13.1. Su perkamomis paslaugomis susiję  aplinkos apsaugos kriterijai </w:t>
            </w:r>
          </w:p>
        </w:tc>
        <w:tc>
          <w:tcPr>
            <w:tcW w:w="6477" w:type="dxa"/>
            <w:gridSpan w:val="3"/>
          </w:tcPr>
          <w:p w14:paraId="642AE1BC"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r w:rsidRPr="00FD6D38">
              <w:rPr>
                <w:rFonts w:ascii="Times New Roman" w:eastAsia="Times New Roman" w:hAnsi="Times New Roman" w:cs="Times New Roman"/>
                <w:color w:val="000000"/>
                <w:kern w:val="2"/>
                <w:sz w:val="24"/>
                <w:szCs w:val="24"/>
                <w:shd w:val="clear" w:color="auto" w:fill="FFFFFF"/>
                <w:lang w:val="lt-LT"/>
              </w:rPr>
              <w:t>Netaikoma</w:t>
            </w:r>
          </w:p>
          <w:p w14:paraId="5C22E394"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p>
          <w:p w14:paraId="41818F64" w14:textId="77777777" w:rsidR="00FD6D38" w:rsidRPr="00FD6D38" w:rsidRDefault="00FD6D38" w:rsidP="00FD6D38">
            <w:pPr>
              <w:spacing w:after="0" w:line="240" w:lineRule="auto"/>
              <w:rPr>
                <w:rFonts w:ascii="Times New Roman" w:eastAsia="Times New Roman" w:hAnsi="Times New Roman" w:cs="Times New Roman"/>
                <w:color w:val="FF0000"/>
                <w:kern w:val="2"/>
                <w:sz w:val="24"/>
                <w:szCs w:val="24"/>
                <w:shd w:val="clear" w:color="auto" w:fill="FFFFFF"/>
                <w:lang w:val="lt-LT"/>
              </w:rPr>
            </w:pPr>
            <w:r w:rsidRPr="00FD6D38">
              <w:rPr>
                <w:rFonts w:ascii="Times New Roman" w:eastAsia="Times New Roman" w:hAnsi="Times New Roman" w:cs="Times New Roman"/>
                <w:color w:val="FF0000"/>
                <w:kern w:val="2"/>
                <w:sz w:val="24"/>
                <w:szCs w:val="24"/>
                <w:shd w:val="clear" w:color="auto" w:fill="FFFFFF"/>
                <w:lang w:val="lt-LT"/>
              </w:rPr>
              <w:t>arba</w:t>
            </w:r>
          </w:p>
          <w:p w14:paraId="2266B503" w14:textId="77777777" w:rsidR="00FD6D38" w:rsidRPr="00FD6D38" w:rsidRDefault="00FD6D38" w:rsidP="00FD6D38">
            <w:pPr>
              <w:spacing w:after="0" w:line="240" w:lineRule="auto"/>
              <w:rPr>
                <w:rFonts w:ascii="Times New Roman" w:eastAsia="Times New Roman" w:hAnsi="Times New Roman" w:cs="Times New Roman"/>
                <w:kern w:val="2"/>
                <w:sz w:val="24"/>
                <w:szCs w:val="24"/>
                <w:shd w:val="clear" w:color="auto" w:fill="FFFFFF"/>
                <w:lang w:val="lt-LT"/>
              </w:rPr>
            </w:pPr>
          </w:p>
          <w:p w14:paraId="593B0B15"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shd w:val="clear" w:color="auto" w:fill="FFFFFF"/>
                <w:lang w:val="lt-LT"/>
              </w:rPr>
            </w:pPr>
            <w:r w:rsidRPr="00FD6D38">
              <w:rPr>
                <w:rFonts w:ascii="Times New Roman" w:eastAsia="Times New Roman" w:hAnsi="Times New Roman" w:cs="Times New Roman"/>
                <w:color w:val="4472C4"/>
                <w:kern w:val="2"/>
                <w:sz w:val="24"/>
                <w:szCs w:val="24"/>
                <w:shd w:val="clear" w:color="auto" w:fill="FFFFFF"/>
                <w:lang w:val="lt-LT"/>
              </w:rPr>
              <w:t xml:space="preserve">(nurodyti Sutarties vykdymui taikomus su perkamomis Paslaugomis susijusius aplinkos apsaugos kriterijus. </w:t>
            </w:r>
          </w:p>
          <w:p w14:paraId="4924FA0C"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r w:rsidRPr="00FD6D38">
              <w:rPr>
                <w:rFonts w:ascii="Times New Roman" w:eastAsia="Times New Roman" w:hAnsi="Times New Roman" w:cs="Times New Roman"/>
                <w:color w:val="0070C0"/>
                <w:kern w:val="2"/>
                <w:sz w:val="24"/>
                <w:szCs w:val="24"/>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w:t>
            </w:r>
            <w:r w:rsidRPr="00FD6D38">
              <w:rPr>
                <w:rFonts w:ascii="Times New Roman" w:eastAsia="Times New Roman" w:hAnsi="Times New Roman" w:cs="Times New Roman"/>
                <w:color w:val="0070C0"/>
                <w:kern w:val="2"/>
                <w:sz w:val="24"/>
                <w:szCs w:val="24"/>
                <w:shd w:val="clear" w:color="auto" w:fill="FFFFFF"/>
                <w:lang w:val="lt-LT"/>
              </w:rPr>
              <w:lastRenderedPageBreak/>
              <w:t>508 „Dėl Aplinkos apsaugos kriterijų taikymo, vykdant žaliuosius pirkimus, tvarkos aprašo patvirtinimo“)</w:t>
            </w:r>
          </w:p>
          <w:p w14:paraId="2A997AE6"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r w:rsidRPr="00FD6D38">
              <w:rPr>
                <w:rFonts w:ascii="Times New Roman" w:eastAsia="Times New Roman" w:hAnsi="Times New Roman" w:cs="Times New Roman"/>
                <w:color w:val="000000"/>
                <w:kern w:val="2"/>
                <w:sz w:val="24"/>
                <w:szCs w:val="24"/>
                <w:shd w:val="clear" w:color="auto" w:fill="FFFFFF"/>
                <w:lang w:val="lt-LT"/>
              </w:rPr>
              <w:t>Nustačius, kad Tiekėjas šiame papunktyje nustatyto kriterijaus (-jų) nesilaiko, Tiekėjui taikoma Specialiųjų sąlygų 9.5 punkte nurodyto dydžio bauda.</w:t>
            </w:r>
          </w:p>
          <w:p w14:paraId="5D0C898B"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p>
        </w:tc>
      </w:tr>
      <w:tr w:rsidR="00FD6D38" w:rsidRPr="00FD6D38" w14:paraId="04C552E8" w14:textId="77777777" w:rsidTr="004D4B2D">
        <w:trPr>
          <w:trHeight w:val="300"/>
        </w:trPr>
        <w:tc>
          <w:tcPr>
            <w:tcW w:w="3058" w:type="dxa"/>
          </w:tcPr>
          <w:p w14:paraId="7DD8B3E4"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lastRenderedPageBreak/>
              <w:t>13.2. Su perkamomis Paslaugomis susiję socialiniai kriterijai</w:t>
            </w:r>
          </w:p>
        </w:tc>
        <w:tc>
          <w:tcPr>
            <w:tcW w:w="6477" w:type="dxa"/>
            <w:gridSpan w:val="3"/>
          </w:tcPr>
          <w:p w14:paraId="7D7A3E9D"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r w:rsidRPr="00FD6D38">
              <w:rPr>
                <w:rFonts w:ascii="Times New Roman" w:eastAsia="Times New Roman" w:hAnsi="Times New Roman" w:cs="Times New Roman"/>
                <w:color w:val="000000"/>
                <w:kern w:val="2"/>
                <w:sz w:val="24"/>
                <w:szCs w:val="24"/>
                <w:shd w:val="clear" w:color="auto" w:fill="FFFFFF"/>
                <w:lang w:val="lt-LT"/>
              </w:rPr>
              <w:t>Netaikoma</w:t>
            </w:r>
          </w:p>
          <w:p w14:paraId="55C118ED"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shd w:val="clear" w:color="auto" w:fill="FFFFFF"/>
                <w:lang w:val="lt-LT"/>
              </w:rPr>
            </w:pPr>
          </w:p>
          <w:p w14:paraId="6BE61ABB" w14:textId="77777777" w:rsidR="00FD6D38" w:rsidRPr="00FD6D38" w:rsidRDefault="00FD6D38" w:rsidP="00FD6D38">
            <w:pPr>
              <w:spacing w:after="0" w:line="240" w:lineRule="auto"/>
              <w:rPr>
                <w:rFonts w:ascii="Times New Roman" w:eastAsia="Times New Roman" w:hAnsi="Times New Roman" w:cs="Times New Roman"/>
                <w:color w:val="FF0000"/>
                <w:kern w:val="2"/>
                <w:sz w:val="24"/>
                <w:szCs w:val="24"/>
                <w:shd w:val="clear" w:color="auto" w:fill="FFFFFF"/>
                <w:lang w:val="lt-LT"/>
              </w:rPr>
            </w:pPr>
            <w:r w:rsidRPr="00FD6D38">
              <w:rPr>
                <w:rFonts w:ascii="Times New Roman" w:eastAsia="Times New Roman" w:hAnsi="Times New Roman" w:cs="Times New Roman"/>
                <w:color w:val="FF0000"/>
                <w:kern w:val="2"/>
                <w:sz w:val="24"/>
                <w:szCs w:val="24"/>
                <w:shd w:val="clear" w:color="auto" w:fill="FFFFFF"/>
                <w:lang w:val="lt-LT"/>
              </w:rPr>
              <w:t>arba</w:t>
            </w:r>
          </w:p>
          <w:p w14:paraId="759C6194" w14:textId="77777777" w:rsidR="00FD6D38" w:rsidRPr="00FD6D38" w:rsidRDefault="00FD6D38" w:rsidP="00FD6D38">
            <w:pPr>
              <w:spacing w:after="0" w:line="240" w:lineRule="auto"/>
              <w:rPr>
                <w:rFonts w:ascii="Times New Roman" w:eastAsia="Times New Roman" w:hAnsi="Times New Roman" w:cs="Times New Roman"/>
                <w:color w:val="000000"/>
                <w:kern w:val="2"/>
                <w:sz w:val="24"/>
                <w:szCs w:val="24"/>
                <w:lang w:val="lt-LT"/>
              </w:rPr>
            </w:pPr>
          </w:p>
          <w:p w14:paraId="0B586F78"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shd w:val="clear" w:color="auto" w:fill="FFFFFF"/>
                <w:lang w:val="lt-LT"/>
              </w:rPr>
            </w:pPr>
            <w:r w:rsidRPr="00FD6D38">
              <w:rPr>
                <w:rFonts w:ascii="Times New Roman" w:eastAsia="Times New Roman" w:hAnsi="Times New Roman" w:cs="Times New Roman"/>
                <w:color w:val="4472C4"/>
                <w:kern w:val="2"/>
                <w:sz w:val="24"/>
                <w:szCs w:val="24"/>
                <w:shd w:val="clear" w:color="auto" w:fill="FFFFFF"/>
                <w:lang w:val="lt-LT"/>
              </w:rPr>
              <w:t>(nurodyti Sutarties vykdymui taikomus su perkamomis Paslaugomis susijusius socialinius kriterijus.</w:t>
            </w:r>
            <w:r w:rsidRPr="00FD6D38">
              <w:rPr>
                <w:rFonts w:ascii="Times New Roman" w:eastAsia="Times New Roman" w:hAnsi="Times New Roman" w:cs="Times New Roman"/>
                <w:color w:val="2B579A"/>
                <w:kern w:val="2"/>
                <w:sz w:val="24"/>
                <w:szCs w:val="24"/>
                <w:lang w:val="lt-LT"/>
              </w:rPr>
              <w:t xml:space="preserve"> </w:t>
            </w:r>
            <w:r w:rsidRPr="00FD6D38">
              <w:rPr>
                <w:rFonts w:ascii="Times New Roman" w:eastAsia="Times New Roman" w:hAnsi="Times New Roman" w:cs="Times New Roman"/>
                <w:color w:val="4472C4"/>
                <w:kern w:val="2"/>
                <w:sz w:val="24"/>
                <w:szCs w:val="24"/>
                <w:lang w:val="lt-LT"/>
              </w:rPr>
              <w:t>R</w:t>
            </w:r>
            <w:r w:rsidRPr="00FD6D38">
              <w:rPr>
                <w:rFonts w:ascii="Times New Roman" w:eastAsia="Times New Roman" w:hAnsi="Times New Roman" w:cs="Times New Roman"/>
                <w:color w:val="4472C4"/>
                <w:kern w:val="2"/>
                <w:sz w:val="24"/>
                <w:szCs w:val="24"/>
                <w:shd w:val="clear" w:color="auto" w:fill="FFFFFF"/>
                <w:lang w:val="lt-LT"/>
              </w:rPr>
              <w:t xml:space="preserve">ekomenduojama socialinius kriterijus nustatyti vadovaujantis </w:t>
            </w:r>
            <w:r w:rsidRPr="00FD6D38">
              <w:rPr>
                <w:rFonts w:ascii="Times New Roman" w:eastAsia="Times New Roman" w:hAnsi="Times New Roman" w:cs="Times New Roman"/>
                <w:color w:val="0563C1"/>
                <w:kern w:val="2"/>
                <w:sz w:val="24"/>
                <w:szCs w:val="24"/>
                <w:shd w:val="clear" w:color="auto" w:fill="FFFFFF"/>
                <w:lang w:val="lt-LT"/>
              </w:rPr>
              <w:t>Socialiai atsakingų pirkimų gairėse</w:t>
            </w:r>
            <w:r w:rsidRPr="00FD6D38">
              <w:rPr>
                <w:rFonts w:ascii="Times New Roman" w:eastAsia="Times New Roman" w:hAnsi="Times New Roman" w:cs="Times New Roman"/>
                <w:color w:val="4472C4"/>
                <w:kern w:val="2"/>
                <w:sz w:val="24"/>
                <w:szCs w:val="24"/>
                <w:shd w:val="clear" w:color="auto" w:fill="FFFFFF"/>
                <w:lang w:val="lt-LT"/>
              </w:rPr>
              <w:t xml:space="preserve"> pateikiamais pavyzdžiais)</w:t>
            </w:r>
          </w:p>
          <w:p w14:paraId="5AB8F614" w14:textId="77777777" w:rsidR="00FD6D38" w:rsidRPr="00FD6D38" w:rsidRDefault="00FD6D38" w:rsidP="00FD6D38">
            <w:pPr>
              <w:spacing w:after="0" w:line="240" w:lineRule="auto"/>
              <w:rPr>
                <w:rFonts w:ascii="Times New Roman" w:eastAsia="Times New Roman" w:hAnsi="Times New Roman" w:cs="Times New Roman"/>
                <w:color w:val="0070C0"/>
                <w:kern w:val="2"/>
                <w:sz w:val="24"/>
                <w:szCs w:val="24"/>
                <w:lang w:val="lt-LT"/>
              </w:rPr>
            </w:pPr>
            <w:r w:rsidRPr="00FD6D38">
              <w:rPr>
                <w:rFonts w:ascii="Times New Roman" w:eastAsia="Times New Roman" w:hAnsi="Times New Roman" w:cs="Times New Roman"/>
                <w:color w:val="000000"/>
                <w:kern w:val="2"/>
                <w:sz w:val="24"/>
                <w:szCs w:val="24"/>
                <w:shd w:val="clear" w:color="auto" w:fill="FFFFFF"/>
                <w:lang w:val="lt-LT"/>
              </w:rPr>
              <w:t>Nustačius, kad Tiekėjas šiame papunktyje nustatyto kriterijaus (-jų) nesilaiko, Tiekėjui taikoma Specialiųjų sąlygų 9.5 punkte nurodyto dydžio bauda.</w:t>
            </w:r>
          </w:p>
        </w:tc>
      </w:tr>
      <w:tr w:rsidR="00FD6D38" w:rsidRPr="00FD6D38" w14:paraId="77EDA25A" w14:textId="77777777" w:rsidTr="004D4B2D">
        <w:trPr>
          <w:trHeight w:val="300"/>
        </w:trPr>
        <w:tc>
          <w:tcPr>
            <w:tcW w:w="9535" w:type="dxa"/>
            <w:gridSpan w:val="4"/>
          </w:tcPr>
          <w:p w14:paraId="210A4881"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14. BENDRŲJŲ SĄLYGŲ PAKEITIMAI IR PAPILDYMAI </w:t>
            </w:r>
          </w:p>
          <w:p w14:paraId="228C3583" w14:textId="77777777" w:rsidR="00FD6D38" w:rsidRPr="00FD6D38" w:rsidRDefault="00FD6D38" w:rsidP="00FD6D38">
            <w:pPr>
              <w:spacing w:after="0" w:line="240" w:lineRule="auto"/>
              <w:jc w:val="center"/>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color w:val="4472C4"/>
                <w:kern w:val="2"/>
                <w:sz w:val="24"/>
                <w:szCs w:val="24"/>
                <w:lang w:val="lt-LT"/>
              </w:rPr>
              <w:t xml:space="preserve">(jeigu būtina dėl konkretaus Sutarties dalyko specifikos) </w:t>
            </w:r>
          </w:p>
        </w:tc>
      </w:tr>
      <w:tr w:rsidR="00FD6D38" w:rsidRPr="00FD6D38" w14:paraId="1EE655BF" w14:textId="77777777" w:rsidTr="004D4B2D">
        <w:trPr>
          <w:trHeight w:val="300"/>
        </w:trPr>
        <w:tc>
          <w:tcPr>
            <w:tcW w:w="3058" w:type="dxa"/>
          </w:tcPr>
          <w:p w14:paraId="727A46A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 xml:space="preserve">14.1. </w:t>
            </w:r>
          </w:p>
        </w:tc>
        <w:tc>
          <w:tcPr>
            <w:tcW w:w="6477" w:type="dxa"/>
            <w:gridSpan w:val="3"/>
          </w:tcPr>
          <w:p w14:paraId="57F4C370"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(pildyti, jei keičiamas Sutarties Bendrųjų sąlygų punktas, jį išdėstant nauja redakcija):</w:t>
            </w:r>
          </w:p>
          <w:p w14:paraId="63FA9300"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Šalys susitaria pakeisti nurodytą Sutarties Bendrųjų sąlygų punktą ir išdėstyti jį nauja redakcija: ____.</w:t>
            </w:r>
          </w:p>
        </w:tc>
      </w:tr>
      <w:tr w:rsidR="00FD6D38" w:rsidRPr="00FD6D38" w14:paraId="6610772C" w14:textId="77777777" w:rsidTr="004D4B2D">
        <w:trPr>
          <w:trHeight w:val="300"/>
        </w:trPr>
        <w:tc>
          <w:tcPr>
            <w:tcW w:w="3058" w:type="dxa"/>
          </w:tcPr>
          <w:p w14:paraId="057445B3"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14.2.</w:t>
            </w:r>
          </w:p>
        </w:tc>
        <w:tc>
          <w:tcPr>
            <w:tcW w:w="6477" w:type="dxa"/>
            <w:gridSpan w:val="3"/>
          </w:tcPr>
          <w:p w14:paraId="58A2982D"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(pildyti, jei papildomos Sutarties Bendrosios sąlygos naujomis nuostatomis):</w:t>
            </w:r>
          </w:p>
          <w:p w14:paraId="70B4E05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Šalys susitaria papildyti Sutarties Bendrąsias sąlygas nurodytu punktu, tačiau kitų punktų numeracijos nekeisti: ________.</w:t>
            </w:r>
          </w:p>
        </w:tc>
      </w:tr>
      <w:tr w:rsidR="00FD6D38" w:rsidRPr="00FD6D38" w14:paraId="4B2505B7" w14:textId="77777777" w:rsidTr="004D4B2D">
        <w:trPr>
          <w:trHeight w:val="300"/>
        </w:trPr>
        <w:tc>
          <w:tcPr>
            <w:tcW w:w="3058" w:type="dxa"/>
          </w:tcPr>
          <w:p w14:paraId="20B8CB19"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14.3.</w:t>
            </w:r>
          </w:p>
        </w:tc>
        <w:tc>
          <w:tcPr>
            <w:tcW w:w="6477" w:type="dxa"/>
            <w:gridSpan w:val="3"/>
          </w:tcPr>
          <w:p w14:paraId="6C543813" w14:textId="77777777" w:rsidR="00FD6D38" w:rsidRPr="00FD6D38" w:rsidRDefault="00FD6D38" w:rsidP="00FD6D38">
            <w:pPr>
              <w:spacing w:after="0" w:line="240" w:lineRule="auto"/>
              <w:rPr>
                <w:rFonts w:ascii="Times New Roman" w:eastAsia="Times New Roman" w:hAnsi="Times New Roman" w:cs="Times New Roman"/>
                <w:color w:val="4472C4"/>
                <w:kern w:val="2"/>
                <w:sz w:val="24"/>
                <w:szCs w:val="24"/>
                <w:lang w:val="lt-LT"/>
              </w:rPr>
            </w:pPr>
            <w:r w:rsidRPr="00FD6D38">
              <w:rPr>
                <w:rFonts w:ascii="Times New Roman" w:eastAsia="Times New Roman" w:hAnsi="Times New Roman" w:cs="Times New Roman"/>
                <w:color w:val="4472C4"/>
                <w:kern w:val="2"/>
                <w:sz w:val="24"/>
                <w:szCs w:val="24"/>
                <w:lang w:val="lt-LT"/>
              </w:rPr>
              <w:t>(pildyti, jei išbraukiamas Sutarties Bendrųjų sąlygų atitinkamas punktas:</w:t>
            </w:r>
          </w:p>
          <w:p w14:paraId="75F8215E"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Šalys susitaria išbraukti nurodytą Sutarties Bendrųjų sąlygų punktą, tačiau kitų punktų numeracijos nekeisti: _____.</w:t>
            </w:r>
          </w:p>
        </w:tc>
      </w:tr>
      <w:tr w:rsidR="00FD6D38" w:rsidRPr="00FD6D38" w14:paraId="06385159" w14:textId="77777777" w:rsidTr="004D4B2D">
        <w:trPr>
          <w:trHeight w:val="300"/>
        </w:trPr>
        <w:tc>
          <w:tcPr>
            <w:tcW w:w="3058" w:type="dxa"/>
          </w:tcPr>
          <w:p w14:paraId="66590CFA"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14.4.</w:t>
            </w:r>
          </w:p>
        </w:tc>
        <w:tc>
          <w:tcPr>
            <w:tcW w:w="6477" w:type="dxa"/>
            <w:gridSpan w:val="3"/>
          </w:tcPr>
          <w:p w14:paraId="0153C850" w14:textId="77777777" w:rsidR="00FD6D38" w:rsidRPr="00FD6D38" w:rsidRDefault="00FD6D38" w:rsidP="00FD6D38">
            <w:pPr>
              <w:spacing w:after="0" w:line="240" w:lineRule="auto"/>
              <w:rPr>
                <w:rFonts w:ascii="Times New Roman" w:eastAsia="Times New Roman" w:hAnsi="Times New Roman" w:cs="Times New Roman"/>
                <w:color w:val="0070C0"/>
                <w:kern w:val="2"/>
                <w:sz w:val="24"/>
                <w:szCs w:val="24"/>
                <w:lang w:val="lt-LT"/>
              </w:rPr>
            </w:pPr>
            <w:r w:rsidRPr="00FD6D38">
              <w:rPr>
                <w:rFonts w:ascii="Times New Roman" w:eastAsia="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FD6D38" w:rsidRPr="00FD6D38" w14:paraId="314BC103" w14:textId="77777777" w:rsidTr="004D4B2D">
        <w:trPr>
          <w:trHeight w:val="300"/>
        </w:trPr>
        <w:tc>
          <w:tcPr>
            <w:tcW w:w="3058" w:type="dxa"/>
          </w:tcPr>
          <w:p w14:paraId="39958439" w14:textId="77777777" w:rsidR="00FD6D38" w:rsidRPr="00FD6D38" w:rsidRDefault="00FD6D38" w:rsidP="00FD6D38">
            <w:pPr>
              <w:spacing w:after="0" w:line="240" w:lineRule="auto"/>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14.5.</w:t>
            </w:r>
          </w:p>
        </w:tc>
        <w:tc>
          <w:tcPr>
            <w:tcW w:w="6477" w:type="dxa"/>
            <w:gridSpan w:val="3"/>
          </w:tcPr>
          <w:p w14:paraId="37FE4938" w14:textId="77777777" w:rsidR="00FD6D38" w:rsidRPr="00FD6D38" w:rsidRDefault="00FD6D38" w:rsidP="00FD6D38">
            <w:pPr>
              <w:spacing w:after="0" w:line="240" w:lineRule="auto"/>
              <w:rPr>
                <w:rFonts w:ascii="Times New Roman" w:eastAsia="Times New Roman" w:hAnsi="Times New Roman" w:cs="Times New Roman"/>
                <w:kern w:val="2"/>
                <w:sz w:val="24"/>
                <w:szCs w:val="24"/>
                <w:lang w:val="lt-LT"/>
              </w:rPr>
            </w:pPr>
            <w:r w:rsidRPr="00FD6D38">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FD6D38" w:rsidRPr="00FD6D38" w14:paraId="068180F3" w14:textId="77777777" w:rsidTr="004D4B2D">
        <w:trPr>
          <w:trHeight w:val="300"/>
        </w:trPr>
        <w:tc>
          <w:tcPr>
            <w:tcW w:w="9535" w:type="dxa"/>
            <w:gridSpan w:val="4"/>
          </w:tcPr>
          <w:p w14:paraId="4238577F"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15. SUTARTIES PRIEDAI</w:t>
            </w:r>
          </w:p>
        </w:tc>
      </w:tr>
      <w:tr w:rsidR="00FD6D38" w:rsidRPr="00FD6D38" w14:paraId="0932973C" w14:textId="77777777" w:rsidTr="004D4B2D">
        <w:trPr>
          <w:trHeight w:val="300"/>
        </w:trPr>
        <w:tc>
          <w:tcPr>
            <w:tcW w:w="3058" w:type="dxa"/>
          </w:tcPr>
          <w:p w14:paraId="313CADA4"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15.1. Priedas Nr. 1</w:t>
            </w:r>
          </w:p>
        </w:tc>
        <w:tc>
          <w:tcPr>
            <w:tcW w:w="6477" w:type="dxa"/>
            <w:gridSpan w:val="3"/>
          </w:tcPr>
          <w:p w14:paraId="7FDE2B5D" w14:textId="3B047BCF" w:rsidR="00FD6D38" w:rsidRPr="00F85A16" w:rsidRDefault="00882EAD" w:rsidP="00F85A16">
            <w:pPr>
              <w:spacing w:after="0" w:line="240" w:lineRule="auto"/>
              <w:rPr>
                <w:rFonts w:ascii="Times New Roman" w:eastAsia="Times New Roman" w:hAnsi="Times New Roman" w:cs="Times New Roman"/>
                <w:bCs/>
                <w:kern w:val="2"/>
                <w:sz w:val="24"/>
                <w:szCs w:val="24"/>
                <w:lang w:val="lt-LT"/>
              </w:rPr>
            </w:pPr>
            <w:r w:rsidRPr="00F85A16">
              <w:rPr>
                <w:rFonts w:ascii="Times New Roman" w:eastAsia="Times New Roman" w:hAnsi="Times New Roman" w:cs="Times New Roman"/>
                <w:bCs/>
                <w:kern w:val="2"/>
                <w:sz w:val="24"/>
                <w:szCs w:val="24"/>
                <w:lang w:val="lt-LT"/>
              </w:rPr>
              <w:t>Paslaugų techninė specifikacija</w:t>
            </w:r>
          </w:p>
        </w:tc>
      </w:tr>
      <w:tr w:rsidR="00FD6D38" w:rsidRPr="00FD6D38" w14:paraId="13778EBD" w14:textId="77777777" w:rsidTr="004D4B2D">
        <w:trPr>
          <w:trHeight w:val="300"/>
        </w:trPr>
        <w:tc>
          <w:tcPr>
            <w:tcW w:w="3058" w:type="dxa"/>
          </w:tcPr>
          <w:p w14:paraId="74E0836E"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15.2. Priedas Nr. 2</w:t>
            </w:r>
          </w:p>
        </w:tc>
        <w:tc>
          <w:tcPr>
            <w:tcW w:w="6477" w:type="dxa"/>
            <w:gridSpan w:val="3"/>
          </w:tcPr>
          <w:p w14:paraId="641EFA5C" w14:textId="11B71892" w:rsidR="00FD6D38" w:rsidRPr="00F85A16" w:rsidRDefault="00882EAD" w:rsidP="00F85A16">
            <w:pPr>
              <w:spacing w:after="0" w:line="240" w:lineRule="auto"/>
              <w:rPr>
                <w:rFonts w:ascii="Times New Roman" w:eastAsia="Times New Roman" w:hAnsi="Times New Roman" w:cs="Times New Roman"/>
                <w:bCs/>
                <w:kern w:val="2"/>
                <w:sz w:val="24"/>
                <w:szCs w:val="24"/>
                <w:lang w:val="lt-LT"/>
              </w:rPr>
            </w:pPr>
            <w:r w:rsidRPr="00F85A16">
              <w:rPr>
                <w:rFonts w:ascii="Times New Roman" w:eastAsia="Times New Roman" w:hAnsi="Times New Roman" w:cs="Times New Roman"/>
                <w:bCs/>
                <w:kern w:val="2"/>
                <w:sz w:val="24"/>
                <w:szCs w:val="24"/>
                <w:lang w:val="lt-LT"/>
              </w:rPr>
              <w:t>Tiekėjo pasiūlymas</w:t>
            </w:r>
          </w:p>
        </w:tc>
      </w:tr>
      <w:tr w:rsidR="00FD6D38" w:rsidRPr="00FD6D38" w14:paraId="2E555804" w14:textId="77777777" w:rsidTr="004D4B2D">
        <w:tc>
          <w:tcPr>
            <w:tcW w:w="9535" w:type="dxa"/>
            <w:gridSpan w:val="4"/>
          </w:tcPr>
          <w:p w14:paraId="00288A7C"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16. ŠALIŲ ATSTOVŲ PARAŠAI</w:t>
            </w:r>
          </w:p>
        </w:tc>
      </w:tr>
      <w:tr w:rsidR="00FD6D38" w:rsidRPr="00FD6D38" w14:paraId="6109854D" w14:textId="77777777" w:rsidTr="004D4B2D">
        <w:tc>
          <w:tcPr>
            <w:tcW w:w="5224" w:type="dxa"/>
            <w:gridSpan w:val="3"/>
          </w:tcPr>
          <w:p w14:paraId="1B1E684D"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PIRKĖJAS</w:t>
            </w:r>
          </w:p>
        </w:tc>
        <w:tc>
          <w:tcPr>
            <w:tcW w:w="4311" w:type="dxa"/>
          </w:tcPr>
          <w:p w14:paraId="78940179"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b/>
                <w:kern w:val="2"/>
                <w:sz w:val="24"/>
                <w:szCs w:val="24"/>
                <w:lang w:val="lt-LT"/>
              </w:rPr>
              <w:t>TIEKĖJAS</w:t>
            </w:r>
          </w:p>
        </w:tc>
      </w:tr>
      <w:tr w:rsidR="00FD6D38" w:rsidRPr="00FD6D38" w14:paraId="5E37D9EB" w14:textId="77777777" w:rsidTr="004D4B2D">
        <w:tc>
          <w:tcPr>
            <w:tcW w:w="5224" w:type="dxa"/>
            <w:gridSpan w:val="3"/>
          </w:tcPr>
          <w:p w14:paraId="454BCF09" w14:textId="3B13563D" w:rsidR="00FD6D38" w:rsidRPr="00FD6D38" w:rsidRDefault="00F85A16" w:rsidP="00FD6D38">
            <w:pPr>
              <w:spacing w:after="0" w:line="240" w:lineRule="auto"/>
              <w:jc w:val="center"/>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4472C4"/>
                <w:kern w:val="2"/>
                <w:sz w:val="24"/>
                <w:szCs w:val="24"/>
                <w:lang w:val="lt-LT"/>
              </w:rPr>
              <w:t>Direktorė Galina Judkinienė</w:t>
            </w:r>
          </w:p>
        </w:tc>
        <w:tc>
          <w:tcPr>
            <w:tcW w:w="4311" w:type="dxa"/>
          </w:tcPr>
          <w:p w14:paraId="085273F9" w14:textId="77777777" w:rsidR="00FD6D38" w:rsidRPr="00FD6D38" w:rsidRDefault="00FD6D38" w:rsidP="00FD6D38">
            <w:pPr>
              <w:spacing w:after="0" w:line="240" w:lineRule="auto"/>
              <w:jc w:val="center"/>
              <w:rPr>
                <w:rFonts w:ascii="Times New Roman" w:eastAsia="Times New Roman" w:hAnsi="Times New Roman" w:cs="Times New Roman"/>
                <w:b/>
                <w:kern w:val="2"/>
                <w:sz w:val="24"/>
                <w:szCs w:val="24"/>
                <w:lang w:val="lt-LT"/>
              </w:rPr>
            </w:pPr>
            <w:r w:rsidRPr="00FD6D38">
              <w:rPr>
                <w:rFonts w:ascii="Times New Roman" w:eastAsia="Times New Roman" w:hAnsi="Times New Roman" w:cs="Times New Roman"/>
                <w:color w:val="4472C4"/>
                <w:kern w:val="2"/>
                <w:sz w:val="24"/>
                <w:szCs w:val="24"/>
                <w:lang w:val="lt-LT"/>
              </w:rPr>
              <w:t>(nurodomos atstovo pareigos, vardas, pavardė)</w:t>
            </w:r>
          </w:p>
        </w:tc>
      </w:tr>
      <w:tr w:rsidR="00FD6D38" w:rsidRPr="00FD6D38" w14:paraId="2EE2ACA2" w14:textId="77777777" w:rsidTr="004D4B2D">
        <w:tc>
          <w:tcPr>
            <w:tcW w:w="5224" w:type="dxa"/>
            <w:gridSpan w:val="3"/>
          </w:tcPr>
          <w:p w14:paraId="1FAFEAA2"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p>
          <w:p w14:paraId="3AC90FA9"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r w:rsidRPr="00FD6D38">
              <w:rPr>
                <w:rFonts w:ascii="Times New Roman" w:eastAsia="Times New Roman" w:hAnsi="Times New Roman" w:cs="Times New Roman"/>
                <w:b/>
                <w:color w:val="4472C4"/>
                <w:kern w:val="2"/>
                <w:sz w:val="24"/>
                <w:szCs w:val="24"/>
                <w:lang w:val="lt-LT"/>
              </w:rPr>
              <w:t>(parašas)</w:t>
            </w:r>
          </w:p>
          <w:p w14:paraId="4E6A92D2"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p>
          <w:p w14:paraId="698F669E"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p>
        </w:tc>
        <w:tc>
          <w:tcPr>
            <w:tcW w:w="4311" w:type="dxa"/>
          </w:tcPr>
          <w:p w14:paraId="3D609D8E"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p>
          <w:p w14:paraId="3E89287A" w14:textId="77777777" w:rsidR="00FD6D38" w:rsidRPr="00FD6D38" w:rsidRDefault="00FD6D38" w:rsidP="00FD6D38">
            <w:pPr>
              <w:spacing w:after="0" w:line="240" w:lineRule="auto"/>
              <w:jc w:val="center"/>
              <w:rPr>
                <w:rFonts w:ascii="Times New Roman" w:eastAsia="Times New Roman" w:hAnsi="Times New Roman" w:cs="Times New Roman"/>
                <w:b/>
                <w:color w:val="4472C4"/>
                <w:kern w:val="2"/>
                <w:sz w:val="24"/>
                <w:szCs w:val="24"/>
                <w:lang w:val="lt-LT"/>
              </w:rPr>
            </w:pPr>
            <w:r w:rsidRPr="00FD6D38">
              <w:rPr>
                <w:rFonts w:ascii="Times New Roman" w:eastAsia="Times New Roman" w:hAnsi="Times New Roman" w:cs="Times New Roman"/>
                <w:b/>
                <w:color w:val="4472C4"/>
                <w:kern w:val="2"/>
                <w:sz w:val="24"/>
                <w:szCs w:val="24"/>
                <w:lang w:val="lt-LT"/>
              </w:rPr>
              <w:t>(parašas)</w:t>
            </w:r>
          </w:p>
        </w:tc>
      </w:tr>
    </w:tbl>
    <w:p w14:paraId="4905944C" w14:textId="77777777" w:rsidR="00FD6D38" w:rsidRPr="00FD6D38" w:rsidRDefault="00FD6D38" w:rsidP="00FD6D38">
      <w:pPr>
        <w:spacing w:after="0" w:line="240" w:lineRule="auto"/>
        <w:rPr>
          <w:rFonts w:ascii="Times New Roman" w:eastAsia="Times New Roman" w:hAnsi="Times New Roman" w:cs="Times New Roman"/>
          <w:sz w:val="24"/>
          <w:szCs w:val="24"/>
          <w:lang w:val="lt-LT"/>
        </w:rPr>
      </w:pPr>
    </w:p>
    <w:p w14:paraId="76171274" w14:textId="77777777" w:rsidR="00FD6D38" w:rsidRPr="00FD6D38" w:rsidRDefault="00FD6D38" w:rsidP="00FD6D38">
      <w:pPr>
        <w:spacing w:after="0" w:line="240" w:lineRule="auto"/>
        <w:rPr>
          <w:rFonts w:ascii="Times New Roman" w:eastAsia="Times New Roman" w:hAnsi="Times New Roman" w:cs="Times New Roman"/>
          <w:sz w:val="24"/>
          <w:szCs w:val="24"/>
          <w:lang w:val="lt-LT"/>
        </w:rPr>
      </w:pPr>
    </w:p>
    <w:p w14:paraId="6E2BED17" w14:textId="77777777" w:rsidR="00FD6D38" w:rsidRPr="00FD6D38" w:rsidRDefault="00FD6D38" w:rsidP="00FD6D38">
      <w:pPr>
        <w:tabs>
          <w:tab w:val="left" w:pos="5400"/>
        </w:tabs>
        <w:spacing w:after="0" w:line="240" w:lineRule="auto"/>
        <w:jc w:val="center"/>
        <w:textAlignment w:val="center"/>
        <w:rPr>
          <w:rFonts w:ascii="Times New Roman" w:eastAsia="Times New Roman" w:hAnsi="Times New Roman" w:cs="Times New Roman"/>
          <w:sz w:val="24"/>
          <w:szCs w:val="20"/>
          <w:lang w:val="lt-LT"/>
        </w:rPr>
      </w:pPr>
      <w:r w:rsidRPr="00FD6D38">
        <w:rPr>
          <w:rFonts w:ascii="Times New Roman" w:eastAsia="Times New Roman" w:hAnsi="Times New Roman" w:cs="Times New Roman"/>
          <w:b/>
          <w:bCs/>
          <w:sz w:val="24"/>
          <w:szCs w:val="20"/>
          <w:lang w:val="lt-LT"/>
        </w:rPr>
        <w:t>______________</w:t>
      </w:r>
    </w:p>
    <w:p w14:paraId="423F7A48" w14:textId="77777777" w:rsidR="00FD6D38" w:rsidRDefault="00FD6D38" w:rsidP="00FD6D38">
      <w:pPr>
        <w:spacing w:after="0" w:line="276" w:lineRule="auto"/>
        <w:ind w:firstLine="5670"/>
        <w:rPr>
          <w:rFonts w:ascii="Times New Roman" w:eastAsia="Times New Roman" w:hAnsi="Times New Roman" w:cs="Times New Roman"/>
          <w:bCs/>
          <w:caps/>
          <w:sz w:val="24"/>
          <w:szCs w:val="20"/>
          <w:lang w:val="lt-LT"/>
        </w:rPr>
      </w:pPr>
    </w:p>
    <w:p w14:paraId="5ADB9535" w14:textId="77777777" w:rsidR="00FD6D38" w:rsidRDefault="00FD6D38" w:rsidP="00FD6D38">
      <w:pPr>
        <w:spacing w:after="0" w:line="276" w:lineRule="auto"/>
        <w:ind w:firstLine="5670"/>
        <w:rPr>
          <w:rFonts w:ascii="Times New Roman" w:eastAsia="Times New Roman" w:hAnsi="Times New Roman" w:cs="Times New Roman"/>
          <w:bCs/>
          <w:caps/>
          <w:sz w:val="24"/>
          <w:szCs w:val="20"/>
          <w:lang w:val="lt-LT"/>
        </w:rPr>
      </w:pPr>
    </w:p>
    <w:p w14:paraId="256B6EEE" w14:textId="77777777" w:rsidR="00FD6D38" w:rsidRDefault="00FD6D38" w:rsidP="00FD6D38">
      <w:pPr>
        <w:spacing w:after="0" w:line="276" w:lineRule="auto"/>
        <w:ind w:firstLine="5670"/>
        <w:rPr>
          <w:rFonts w:ascii="Times New Roman" w:eastAsia="Times New Roman" w:hAnsi="Times New Roman" w:cs="Times New Roman"/>
          <w:bCs/>
          <w:caps/>
          <w:sz w:val="24"/>
          <w:szCs w:val="20"/>
          <w:lang w:val="lt-LT"/>
        </w:rPr>
      </w:pPr>
    </w:p>
    <w:p w14:paraId="6DB66412" w14:textId="34F7E726" w:rsidR="00FD6D38" w:rsidRPr="00FD6D38" w:rsidRDefault="00FD6D38" w:rsidP="00FD6D38">
      <w:pPr>
        <w:spacing w:after="0" w:line="276" w:lineRule="auto"/>
        <w:ind w:firstLine="5670"/>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caps/>
          <w:sz w:val="24"/>
          <w:szCs w:val="20"/>
          <w:lang w:val="lt-LT"/>
        </w:rPr>
        <w:t>PATVIRTINTA</w:t>
      </w:r>
    </w:p>
    <w:p w14:paraId="0929F42A" w14:textId="77777777" w:rsidR="00FD6D38" w:rsidRPr="00FD6D38" w:rsidRDefault="00FD6D38" w:rsidP="00FD6D38">
      <w:pPr>
        <w:spacing w:after="0" w:line="276" w:lineRule="auto"/>
        <w:ind w:left="5387" w:hanging="284"/>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sz w:val="24"/>
          <w:szCs w:val="20"/>
          <w:lang w:val="lt-LT"/>
        </w:rPr>
        <w:t xml:space="preserve">Viešųjų pirkimų tarnybos direktoriaus </w:t>
      </w:r>
    </w:p>
    <w:p w14:paraId="298898D8" w14:textId="77777777" w:rsidR="00FD6D38" w:rsidRPr="00FD6D38" w:rsidRDefault="00FD6D38" w:rsidP="00FD6D38">
      <w:pPr>
        <w:spacing w:after="0" w:line="276" w:lineRule="auto"/>
        <w:ind w:left="5387" w:firstLine="283"/>
        <w:jc w:val="right"/>
        <w:rPr>
          <w:rFonts w:ascii="Times New Roman" w:eastAsia="Times New Roman" w:hAnsi="Times New Roman" w:cs="Times New Roman"/>
          <w:bCs/>
          <w:caps/>
          <w:sz w:val="24"/>
          <w:szCs w:val="20"/>
          <w:lang w:val="lt-LT"/>
        </w:rPr>
      </w:pPr>
      <w:r w:rsidRPr="00FD6D38">
        <w:rPr>
          <w:rFonts w:ascii="Times New Roman" w:eastAsia="Times New Roman" w:hAnsi="Times New Roman" w:cs="Times New Roman"/>
          <w:bCs/>
          <w:sz w:val="24"/>
          <w:szCs w:val="20"/>
          <w:lang w:val="lt-LT"/>
        </w:rPr>
        <w:t>2024 m. gruodžio  30 d. įsakymu Nr. 1S-209</w:t>
      </w:r>
    </w:p>
    <w:p w14:paraId="785C6909" w14:textId="77777777" w:rsidR="00FD6D38" w:rsidRPr="00FD6D38" w:rsidRDefault="00FD6D38" w:rsidP="00FD6D38">
      <w:pPr>
        <w:spacing w:after="0" w:line="276" w:lineRule="auto"/>
        <w:rPr>
          <w:rFonts w:ascii="Times New Roman" w:eastAsia="Times New Roman" w:hAnsi="Times New Roman" w:cs="Times New Roman"/>
          <w:b/>
          <w:caps/>
          <w:sz w:val="24"/>
          <w:szCs w:val="20"/>
          <w:lang w:val="lt-LT"/>
        </w:rPr>
      </w:pPr>
    </w:p>
    <w:p w14:paraId="0C3684EB" w14:textId="77777777" w:rsidR="00FD6D38" w:rsidRPr="00FD6D38" w:rsidRDefault="00FD6D38" w:rsidP="00FD6D38">
      <w:pPr>
        <w:spacing w:after="0" w:line="276" w:lineRule="auto"/>
        <w:jc w:val="center"/>
        <w:rPr>
          <w:rFonts w:ascii="Times New Roman" w:eastAsia="Times New Roman" w:hAnsi="Times New Roman" w:cs="Times New Roman"/>
          <w:b/>
          <w:caps/>
          <w:sz w:val="24"/>
          <w:szCs w:val="20"/>
          <w:lang w:val="lt-LT"/>
        </w:rPr>
      </w:pPr>
    </w:p>
    <w:p w14:paraId="2295EE95" w14:textId="77777777" w:rsidR="00FD6D38" w:rsidRPr="00FD6D38" w:rsidRDefault="00FD6D38" w:rsidP="00FD6D38">
      <w:pPr>
        <w:spacing w:after="0" w:line="276" w:lineRule="auto"/>
        <w:jc w:val="center"/>
        <w:rPr>
          <w:rFonts w:ascii="Times New Roman" w:eastAsia="Times New Roman" w:hAnsi="Times New Roman" w:cs="Times New Roman"/>
          <w:b/>
          <w:caps/>
          <w:sz w:val="24"/>
          <w:szCs w:val="20"/>
          <w:lang w:val="lt-LT"/>
        </w:rPr>
      </w:pPr>
      <w:r w:rsidRPr="00FD6D38">
        <w:rPr>
          <w:rFonts w:ascii="Times New Roman" w:eastAsia="Times New Roman" w:hAnsi="Times New Roman" w:cs="Times New Roman"/>
          <w:b/>
          <w:caps/>
          <w:sz w:val="24"/>
          <w:szCs w:val="20"/>
          <w:lang w:val="lt-LT"/>
        </w:rPr>
        <w:t>PASLAUGŲ pirkimo</w:t>
      </w:r>
      <w:r w:rsidRPr="00FD6D38">
        <w:rPr>
          <w:rFonts w:ascii="Times New Roman" w:eastAsia="Arial" w:hAnsi="Times New Roman" w:cs="Times New Roman"/>
          <w:sz w:val="24"/>
          <w:szCs w:val="20"/>
          <w:lang w:val="lt-LT"/>
        </w:rPr>
        <w:t>–</w:t>
      </w:r>
      <w:r w:rsidRPr="00FD6D38">
        <w:rPr>
          <w:rFonts w:ascii="Times New Roman" w:eastAsia="Times New Roman" w:hAnsi="Times New Roman" w:cs="Times New Roman"/>
          <w:b/>
          <w:caps/>
          <w:sz w:val="24"/>
          <w:szCs w:val="20"/>
          <w:lang w:val="lt-LT"/>
        </w:rPr>
        <w:t>pardavimo sutarties Bendrosios sąlygos</w:t>
      </w:r>
    </w:p>
    <w:p w14:paraId="6CEEA158" w14:textId="77777777" w:rsidR="00FD6D38" w:rsidRPr="00FD6D38" w:rsidRDefault="00FD6D38" w:rsidP="00FD6D38">
      <w:pPr>
        <w:spacing w:after="0" w:line="276" w:lineRule="auto"/>
        <w:jc w:val="center"/>
        <w:rPr>
          <w:rFonts w:ascii="Times New Roman" w:eastAsia="Times New Roman" w:hAnsi="Times New Roman" w:cs="Times New Roman"/>
          <w:sz w:val="24"/>
          <w:szCs w:val="20"/>
          <w:lang w:val="lt-LT"/>
        </w:rPr>
      </w:pPr>
    </w:p>
    <w:p w14:paraId="19B0974B" w14:textId="77777777" w:rsidR="00FD6D38" w:rsidRPr="00FD6D38" w:rsidRDefault="00FD6D38" w:rsidP="00FD6D38">
      <w:pPr>
        <w:keepNext/>
        <w:keepLines/>
        <w:tabs>
          <w:tab w:val="left" w:pos="426"/>
        </w:tabs>
        <w:spacing w:after="0" w:line="276" w:lineRule="auto"/>
        <w:jc w:val="center"/>
        <w:rPr>
          <w:rFonts w:ascii="Times New Roman" w:eastAsia="Cambria" w:hAnsi="Times New Roman" w:cs="Times New Roman"/>
          <w:b/>
          <w:bCs/>
          <w:caps/>
          <w:sz w:val="24"/>
          <w:szCs w:val="20"/>
          <w:lang w:val="lt-LT"/>
          <w14:numSpacing w14:val="tabular"/>
        </w:rPr>
      </w:pPr>
      <w:r w:rsidRPr="00FD6D38">
        <w:rPr>
          <w:rFonts w:ascii="Times New Roman" w:eastAsia="Cambria" w:hAnsi="Times New Roman" w:cs="Times New Roman"/>
          <w:b/>
          <w:bCs/>
          <w:caps/>
          <w:sz w:val="24"/>
          <w:szCs w:val="20"/>
          <w:lang w:val="lt-LT"/>
          <w14:numSpacing w14:val="tabular"/>
        </w:rPr>
        <w:t>1.</w:t>
      </w:r>
      <w:r w:rsidRPr="00FD6D38">
        <w:rPr>
          <w:rFonts w:ascii="Times New Roman" w:eastAsia="Cambria" w:hAnsi="Times New Roman" w:cs="Times New Roman"/>
          <w:b/>
          <w:bCs/>
          <w:caps/>
          <w:sz w:val="24"/>
          <w:szCs w:val="20"/>
          <w:lang w:val="lt-LT"/>
          <w14:numSpacing w14:val="tabular"/>
        </w:rPr>
        <w:tab/>
        <w:t>Pagrindinės sąvokos ir Sutarties aiškinimas</w:t>
      </w:r>
    </w:p>
    <w:p w14:paraId="26A8E87F" w14:textId="77777777" w:rsidR="00FD6D38" w:rsidRPr="00FD6D38" w:rsidRDefault="00FD6D38" w:rsidP="00FD6D38">
      <w:pPr>
        <w:keepNext/>
        <w:keepLines/>
        <w:tabs>
          <w:tab w:val="left" w:pos="426"/>
        </w:tabs>
        <w:spacing w:after="0" w:line="276" w:lineRule="auto"/>
        <w:jc w:val="both"/>
        <w:rPr>
          <w:rFonts w:ascii="Times New Roman" w:eastAsia="Cambria" w:hAnsi="Times New Roman" w:cs="Times New Roman"/>
          <w:b/>
          <w:bCs/>
          <w:caps/>
          <w:sz w:val="24"/>
          <w:szCs w:val="20"/>
          <w:lang w:val="lt-LT"/>
          <w14:numSpacing w14:val="tabular"/>
        </w:rPr>
      </w:pPr>
    </w:p>
    <w:p w14:paraId="38EC1838" w14:textId="77777777" w:rsidR="00FD6D38" w:rsidRPr="00FD6D38" w:rsidRDefault="00FD6D38" w:rsidP="00FD6D38">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1.1.</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Sąvokos</w:t>
      </w:r>
    </w:p>
    <w:p w14:paraId="5469EC24" w14:textId="77777777" w:rsidR="00FD6D38" w:rsidRPr="00FD6D38" w:rsidRDefault="00FD6D38" w:rsidP="00FD6D38">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7E950C12" w14:textId="77777777" w:rsidR="00FD6D38" w:rsidRPr="00FD6D38" w:rsidRDefault="00FD6D38" w:rsidP="00FD6D38">
      <w:pPr>
        <w:widowControl w:val="0"/>
        <w:tabs>
          <w:tab w:val="left" w:pos="567"/>
        </w:tabs>
        <w:spacing w:after="0" w:line="276" w:lineRule="auto"/>
        <w:jc w:val="both"/>
        <w:rPr>
          <w:rFonts w:ascii="Times New Roman" w:eastAsia="Cambria" w:hAnsi="Times New Roman" w:cs="Times New Roman"/>
          <w:b/>
          <w:bCs/>
          <w:sz w:val="24"/>
          <w:szCs w:val="20"/>
          <w:lang w:val="lt-LT"/>
        </w:rPr>
      </w:pPr>
      <w:r w:rsidRPr="00FD6D38">
        <w:rPr>
          <w:rFonts w:ascii="Times New Roman" w:eastAsia="Cambria" w:hAnsi="Times New Roman" w:cs="Times New Roman"/>
          <w:sz w:val="24"/>
          <w:szCs w:val="20"/>
          <w:lang w:val="lt-LT"/>
        </w:rPr>
        <w:t>1.1.1. Šioje Sutartyje didžiąja raide rašomos sąvokos turi šias nurodytas reikšmes:</w:t>
      </w:r>
    </w:p>
    <w:p w14:paraId="36FD1D6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Bendrosios sąlygos</w:t>
      </w:r>
      <w:r w:rsidRPr="00FD6D38">
        <w:rPr>
          <w:rFonts w:ascii="Times New Roman" w:eastAsia="Arial" w:hAnsi="Times New Roman" w:cs="Times New Roman"/>
          <w:sz w:val="24"/>
          <w:szCs w:val="20"/>
          <w:lang w:val="lt-LT"/>
        </w:rPr>
        <w:t xml:space="preserve"> – Sutarties dalis, kuri vadinasi „Paslaugų pirkimo–pardavimo sutarties Bendrosios sąlygos“;</w:t>
      </w:r>
    </w:p>
    <w:p w14:paraId="275EC76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1.1.1.2.</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Pirkėjas</w:t>
      </w:r>
      <w:r w:rsidRPr="00FD6D38">
        <w:rPr>
          <w:rFonts w:ascii="Times New Roman" w:eastAsia="Arial" w:hAnsi="Times New Roman" w:cs="Times New Roman"/>
          <w:sz w:val="24"/>
          <w:szCs w:val="20"/>
          <w:lang w:val="lt-LT"/>
        </w:rPr>
        <w:t xml:space="preserve"> – asmuo, kuris Specialiosiose sąlygose yra įvardytas kaip Pirkėjas, </w:t>
      </w:r>
      <w:r w:rsidRPr="00FD6D38">
        <w:rPr>
          <w:rFonts w:ascii="Times New Roman" w:eastAsia="Times New Roman" w:hAnsi="Times New Roman" w:cs="Times New Roman"/>
          <w:sz w:val="24"/>
          <w:szCs w:val="20"/>
          <w:lang w:val="lt-LT"/>
        </w:rPr>
        <w:t>įsigyjantis Specialiosiose sąlygose ir Sutarties prieduose nurodytas Paslaugas</w:t>
      </w:r>
      <w:r w:rsidRPr="00FD6D38">
        <w:rPr>
          <w:rFonts w:ascii="Times New Roman" w:eastAsia="Arial" w:hAnsi="Times New Roman" w:cs="Times New Roman"/>
          <w:sz w:val="24"/>
          <w:szCs w:val="20"/>
          <w:lang w:val="lt-LT"/>
        </w:rPr>
        <w:t>;</w:t>
      </w:r>
    </w:p>
    <w:p w14:paraId="7A15587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r w:rsidRPr="00FD6D38">
        <w:rPr>
          <w:rFonts w:ascii="Times New Roman" w:eastAsia="Arial" w:hAnsi="Times New Roman" w:cs="Times New Roman"/>
          <w:sz w:val="24"/>
          <w:szCs w:val="20"/>
          <w:lang w:val="lt-LT"/>
        </w:rPr>
        <w:t>1.1.1.3.</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 xml:space="preserve">Pradinės sutarties vertė </w:t>
      </w:r>
      <w:r w:rsidRPr="00FD6D38">
        <w:rPr>
          <w:rFonts w:ascii="Times New Roman" w:eastAsia="Arial" w:hAnsi="Times New Roman" w:cs="Times New Roman"/>
          <w:sz w:val="24"/>
          <w:szCs w:val="20"/>
          <w:lang w:val="lt-LT"/>
        </w:rPr>
        <w:t>– Specialiosiose sąlygose nurodyta</w:t>
      </w:r>
      <w:r w:rsidRPr="00FD6D38">
        <w:rPr>
          <w:rFonts w:ascii="Times New Roman" w:eastAsia="Arial" w:hAnsi="Times New Roman" w:cs="Times New Roman"/>
          <w:b/>
          <w:bCs/>
          <w:sz w:val="24"/>
          <w:szCs w:val="20"/>
          <w:lang w:val="lt-LT"/>
        </w:rPr>
        <w:t xml:space="preserve"> </w:t>
      </w:r>
      <w:r w:rsidRPr="00FD6D38">
        <w:rPr>
          <w:rFonts w:ascii="Times New Roman" w:eastAsia="Arial" w:hAnsi="Times New Roman" w:cs="Times New Roman"/>
          <w:sz w:val="24"/>
          <w:szCs w:val="20"/>
          <w:lang w:val="lt-LT"/>
        </w:rPr>
        <w:t>vertė be pridėtinės vertės mokesčio (toliau – PVM);</w:t>
      </w:r>
    </w:p>
    <w:p w14:paraId="1FF0C6F2"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1.1.1.4. </w:t>
      </w:r>
      <w:r w:rsidRPr="00FD6D38">
        <w:rPr>
          <w:rFonts w:ascii="Times New Roman" w:eastAsia="Arial" w:hAnsi="Times New Roman" w:cs="Times New Roman"/>
          <w:b/>
          <w:bCs/>
          <w:sz w:val="24"/>
          <w:szCs w:val="20"/>
          <w:lang w:val="lt-LT"/>
        </w:rPr>
        <w:t>Paslaugos</w:t>
      </w:r>
      <w:r w:rsidRPr="00FD6D38">
        <w:rPr>
          <w:rFonts w:ascii="Times New Roman" w:eastAsia="Arial" w:hAnsi="Times New Roman" w:cs="Times New Roman"/>
          <w:sz w:val="24"/>
          <w:szCs w:val="20"/>
          <w:lang w:val="lt-LT"/>
        </w:rPr>
        <w:t xml:space="preserve"> – </w:t>
      </w:r>
      <w:r w:rsidRPr="00FD6D38">
        <w:rPr>
          <w:rFonts w:ascii="Times New Roman" w:eastAsia="Times New Roman" w:hAnsi="Times New Roman" w:cs="Times New Roman"/>
          <w:sz w:val="24"/>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0CFE6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Times New Roman" w:hAnsi="Times New Roman" w:cs="Times New Roman"/>
          <w:sz w:val="24"/>
          <w:szCs w:val="20"/>
          <w:lang w:val="lt-LT"/>
        </w:rPr>
        <w:t>1.1.1.5.</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 xml:space="preserve">Paslaugų perdavimo–priėmimo aktas </w:t>
      </w:r>
      <w:r w:rsidRPr="00FD6D38">
        <w:rPr>
          <w:rFonts w:ascii="Times New Roman" w:eastAsia="Arial" w:hAnsi="Times New Roman" w:cs="Times New Roman"/>
          <w:sz w:val="24"/>
          <w:szCs w:val="20"/>
          <w:lang w:val="lt-LT"/>
        </w:rPr>
        <w:t>– dokumentas,</w:t>
      </w:r>
      <w:r w:rsidRPr="00FD6D38">
        <w:rPr>
          <w:rFonts w:ascii="Times New Roman" w:eastAsia="Arial" w:hAnsi="Times New Roman" w:cs="Times New Roman"/>
          <w:b/>
          <w:bCs/>
          <w:sz w:val="24"/>
          <w:szCs w:val="20"/>
          <w:lang w:val="lt-LT"/>
        </w:rPr>
        <w:t xml:space="preserve"> </w:t>
      </w:r>
      <w:r w:rsidRPr="00FD6D38">
        <w:rPr>
          <w:rFonts w:ascii="Times New Roman" w:eastAsia="Arial" w:hAnsi="Times New Roman" w:cs="Times New Roman"/>
          <w:sz w:val="24"/>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8913CE" w14:textId="77777777" w:rsidR="00FD6D38" w:rsidRPr="00FD6D38" w:rsidRDefault="00FD6D38" w:rsidP="00FD6D38">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lang w:val="lt-LT"/>
        </w:rPr>
      </w:pPr>
      <w:r w:rsidRPr="00FD6D38">
        <w:rPr>
          <w:rFonts w:ascii="Times New Roman" w:eastAsia="Arial" w:hAnsi="Times New Roman" w:cs="Times New Roman"/>
          <w:sz w:val="24"/>
          <w:szCs w:val="24"/>
          <w:lang w:val="lt-LT"/>
        </w:rPr>
        <w:t>1.1.1.6.</w:t>
      </w:r>
      <w:r w:rsidRPr="00FD6D38">
        <w:rPr>
          <w:rFonts w:ascii="Times New Roman" w:eastAsia="Arial" w:hAnsi="Times New Roman" w:cs="Times New Roman"/>
          <w:sz w:val="24"/>
          <w:szCs w:val="24"/>
          <w:lang w:val="lt-LT"/>
        </w:rPr>
        <w:tab/>
      </w:r>
      <w:r w:rsidRPr="00FD6D38">
        <w:rPr>
          <w:rFonts w:ascii="Times New Roman" w:eastAsia="Arial" w:hAnsi="Times New Roman" w:cs="Times New Roman"/>
          <w:b/>
          <w:bCs/>
          <w:sz w:val="24"/>
          <w:szCs w:val="24"/>
          <w:lang w:val="lt-LT"/>
        </w:rPr>
        <w:t>Paslaugų trūkumai</w:t>
      </w:r>
      <w:r w:rsidRPr="00FD6D38">
        <w:rPr>
          <w:rFonts w:ascii="Times New Roman" w:eastAsia="Arial" w:hAnsi="Times New Roman" w:cs="Times New Roman"/>
          <w:sz w:val="24"/>
          <w:szCs w:val="24"/>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9C9A3D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lang w:val="lt-LT"/>
        </w:rPr>
      </w:pPr>
      <w:r w:rsidRPr="00FD6D38">
        <w:rPr>
          <w:rFonts w:ascii="Times New Roman" w:eastAsia="Arial" w:hAnsi="Times New Roman" w:cs="Times New Roman"/>
          <w:sz w:val="24"/>
          <w:szCs w:val="20"/>
          <w:lang w:val="lt-LT"/>
        </w:rPr>
        <w:lastRenderedPageBreak/>
        <w:t>1.1.1.7.</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sz w:val="24"/>
          <w:szCs w:val="20"/>
          <w:lang w:val="lt-LT"/>
        </w:rPr>
        <w:t xml:space="preserve">Sąskaita </w:t>
      </w:r>
      <w:r w:rsidRPr="00FD6D38">
        <w:rPr>
          <w:rFonts w:ascii="Times New Roman" w:eastAsia="Arial" w:hAnsi="Times New Roman" w:cs="Times New Roman"/>
          <w:sz w:val="24"/>
          <w:szCs w:val="20"/>
          <w:lang w:val="lt-LT"/>
        </w:rPr>
        <w:t>–</w:t>
      </w:r>
      <w:r w:rsidRPr="00FD6D38">
        <w:rPr>
          <w:rFonts w:ascii="Times New Roman" w:eastAsia="Arial" w:hAnsi="Times New Roman" w:cs="Times New Roman"/>
          <w:b/>
          <w:sz w:val="24"/>
          <w:szCs w:val="20"/>
          <w:lang w:val="lt-LT"/>
        </w:rPr>
        <w:t xml:space="preserve"> </w:t>
      </w:r>
      <w:r w:rsidRPr="00FD6D38">
        <w:rPr>
          <w:rFonts w:ascii="Times New Roman" w:eastAsia="Times New Roman" w:hAnsi="Times New Roman" w:cs="Times New Roman"/>
          <w:sz w:val="24"/>
          <w:szCs w:val="20"/>
          <w:lang w:val="lt-LT"/>
        </w:rPr>
        <w:t xml:space="preserve">Tiekėjo išrašoma ir Pirkėjui apmokėjimui pateikiama sąskaita faktūra, PVM sąskaita faktūra ar kitas mokėjimo dokumentas už Tiekėjo tinkamai suteiktas bei Pirkėjo priimtas </w:t>
      </w:r>
      <w:r w:rsidRPr="00FD6D38">
        <w:rPr>
          <w:rFonts w:ascii="Times New Roman" w:eastAsia="Arial" w:hAnsi="Times New Roman" w:cs="Times New Roman"/>
          <w:sz w:val="24"/>
          <w:szCs w:val="20"/>
          <w:lang w:val="lt-LT"/>
        </w:rPr>
        <w:t>Paslaugas</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lang w:val="lt-LT"/>
        </w:rPr>
        <w:t>Jeigu Sutartyje yra numatytas Paslaugų teikimas etapais ar periodais, Sąskaita gali būti pateikiama dėl kiekvieno etapo ar periodo atskirai;</w:t>
      </w:r>
    </w:p>
    <w:p w14:paraId="37A07A4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1.1.1.8.</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Specialiosios sąlygos</w:t>
      </w:r>
      <w:r w:rsidRPr="00FD6D38">
        <w:rPr>
          <w:rFonts w:ascii="Times New Roman" w:eastAsia="Arial" w:hAnsi="Times New Roman" w:cs="Times New Roman"/>
          <w:sz w:val="24"/>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7FCE9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r w:rsidRPr="00FD6D38">
        <w:rPr>
          <w:rFonts w:ascii="Times New Roman" w:eastAsia="Arial" w:hAnsi="Times New Roman" w:cs="Times New Roman"/>
          <w:sz w:val="24"/>
          <w:szCs w:val="20"/>
          <w:lang w:val="lt-LT"/>
        </w:rPr>
        <w:t>1.1.1.9.</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 xml:space="preserve">Susitarimas </w:t>
      </w:r>
      <w:r w:rsidRPr="00FD6D38">
        <w:rPr>
          <w:rFonts w:ascii="Times New Roman" w:eastAsia="Arial" w:hAnsi="Times New Roman" w:cs="Times New Roman"/>
          <w:sz w:val="24"/>
          <w:szCs w:val="20"/>
          <w:lang w:val="lt-LT"/>
        </w:rPr>
        <w:t>– tai dokumentas, kurį Šalys sudaro keisdamos Sutarties sąlygas VPĮ leidžiama apimtimi;</w:t>
      </w:r>
    </w:p>
    <w:p w14:paraId="1C250D5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r w:rsidRPr="00FD6D38">
        <w:rPr>
          <w:rFonts w:ascii="Times New Roman" w:eastAsia="Arial" w:hAnsi="Times New Roman" w:cs="Times New Roman"/>
          <w:sz w:val="24"/>
          <w:szCs w:val="20"/>
          <w:lang w:val="lt-LT"/>
        </w:rPr>
        <w:t>1.1.1.10.</w:t>
      </w:r>
      <w:r w:rsidRPr="00FD6D38">
        <w:rPr>
          <w:rFonts w:ascii="Times New Roman" w:eastAsia="Arial" w:hAnsi="Times New Roman" w:cs="Times New Roman"/>
          <w:sz w:val="24"/>
          <w:szCs w:val="20"/>
          <w:lang w:val="lt-LT"/>
        </w:rPr>
        <w:tab/>
        <w:t xml:space="preserve"> </w:t>
      </w:r>
      <w:r w:rsidRPr="00FD6D38">
        <w:rPr>
          <w:rFonts w:ascii="Times New Roman" w:eastAsia="Arial" w:hAnsi="Times New Roman" w:cs="Times New Roman"/>
          <w:b/>
          <w:bCs/>
          <w:sz w:val="24"/>
          <w:szCs w:val="20"/>
          <w:lang w:val="lt-LT"/>
        </w:rPr>
        <w:t>Sutarties kaina</w:t>
      </w:r>
      <w:r w:rsidRPr="00FD6D38">
        <w:rPr>
          <w:rFonts w:ascii="Times New Roman" w:eastAsia="Arial" w:hAnsi="Times New Roman" w:cs="Times New Roman"/>
          <w:sz w:val="24"/>
          <w:szCs w:val="20"/>
          <w:lang w:val="lt-LT"/>
        </w:rPr>
        <w:t xml:space="preserve"> – pagal Sutartį Tiekėjui mokėtina suma, įskaitant visus privalomus mokesčius ir išlaidas;</w:t>
      </w:r>
    </w:p>
    <w:p w14:paraId="547D629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1.1.1.11.</w:t>
      </w:r>
      <w:r w:rsidRPr="00FD6D38">
        <w:rPr>
          <w:rFonts w:ascii="Times New Roman" w:eastAsia="Arial" w:hAnsi="Times New Roman" w:cs="Times New Roman"/>
          <w:sz w:val="24"/>
          <w:szCs w:val="20"/>
          <w:lang w:val="lt-LT"/>
        </w:rPr>
        <w:tab/>
        <w:t xml:space="preserve"> </w:t>
      </w:r>
      <w:r w:rsidRPr="00FD6D38">
        <w:rPr>
          <w:rFonts w:ascii="Times New Roman" w:eastAsia="Arial" w:hAnsi="Times New Roman" w:cs="Times New Roman"/>
          <w:b/>
          <w:bCs/>
          <w:sz w:val="24"/>
          <w:szCs w:val="20"/>
          <w:lang w:val="lt-LT"/>
        </w:rPr>
        <w:t xml:space="preserve">Sutarties sąlygos </w:t>
      </w:r>
      <w:r w:rsidRPr="00FD6D38">
        <w:rPr>
          <w:rFonts w:ascii="Times New Roman" w:eastAsia="Arial" w:hAnsi="Times New Roman" w:cs="Times New Roman"/>
          <w:sz w:val="24"/>
          <w:szCs w:val="20"/>
          <w:lang w:val="lt-LT"/>
        </w:rPr>
        <w:t>– Bendrosios sąlygos ir Specialiosios sąlygos kartu;</w:t>
      </w:r>
    </w:p>
    <w:p w14:paraId="693C76E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1.1.1.12.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 </w:t>
      </w:r>
      <w:r w:rsidRPr="00FD6D38">
        <w:rPr>
          <w:rFonts w:ascii="Times New Roman" w:eastAsia="Arial" w:hAnsi="Times New Roman" w:cs="Times New Roman"/>
          <w:b/>
          <w:bCs/>
          <w:sz w:val="24"/>
          <w:szCs w:val="20"/>
          <w:lang w:val="lt-LT"/>
        </w:rPr>
        <w:t xml:space="preserve">Sutartis </w:t>
      </w:r>
      <w:r w:rsidRPr="00FD6D38">
        <w:rPr>
          <w:rFonts w:ascii="Times New Roman" w:eastAsia="Arial" w:hAnsi="Times New Roman" w:cs="Times New Roman"/>
          <w:sz w:val="24"/>
          <w:szCs w:val="20"/>
          <w:lang w:val="lt-LT"/>
        </w:rPr>
        <w:t>– Paslaugų pirkimo–pardavimo sutartis, kurią sudaro Sutarties sąlygos, Specialiosiose sąlygose išvardyti priedai ir Susitarimai;</w:t>
      </w:r>
    </w:p>
    <w:p w14:paraId="4FAB38C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1.1.1.13. </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Šalis</w:t>
      </w:r>
      <w:r w:rsidRPr="00FD6D38">
        <w:rPr>
          <w:rFonts w:ascii="Times New Roman" w:eastAsia="Arial" w:hAnsi="Times New Roman" w:cs="Times New Roman"/>
          <w:sz w:val="24"/>
          <w:szCs w:val="20"/>
          <w:lang w:val="lt-LT"/>
        </w:rPr>
        <w:t xml:space="preserve"> – Pirkėjas arba Tiekėjas, kiekvienas atskirai, priklausomai nuo konteksto;</w:t>
      </w:r>
    </w:p>
    <w:p w14:paraId="76AE7D4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1.1.1.14. </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
          <w:bCs/>
          <w:sz w:val="24"/>
          <w:szCs w:val="20"/>
          <w:lang w:val="lt-LT"/>
        </w:rPr>
        <w:t>Šalys</w:t>
      </w:r>
      <w:r w:rsidRPr="00FD6D38">
        <w:rPr>
          <w:rFonts w:ascii="Times New Roman" w:eastAsia="Arial" w:hAnsi="Times New Roman" w:cs="Times New Roman"/>
          <w:sz w:val="24"/>
          <w:szCs w:val="20"/>
          <w:lang w:val="lt-LT"/>
        </w:rPr>
        <w:t xml:space="preserve"> – Pirkėjas ir Tiekėjas kartu;</w:t>
      </w:r>
    </w:p>
    <w:p w14:paraId="1F096CE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1.1.1.15.</w:t>
      </w:r>
      <w:r w:rsidRPr="00FD6D38">
        <w:rPr>
          <w:rFonts w:ascii="Times New Roman" w:eastAsia="Times New Roman" w:hAnsi="Times New Roman" w:cs="Times New Roman"/>
          <w:sz w:val="24"/>
          <w:szCs w:val="20"/>
          <w:lang w:val="lt-LT"/>
        </w:rPr>
        <w:tab/>
        <w:t xml:space="preserve"> </w:t>
      </w:r>
      <w:r w:rsidRPr="00FD6D38">
        <w:rPr>
          <w:rFonts w:ascii="Times New Roman" w:eastAsia="Arial" w:hAnsi="Times New Roman" w:cs="Times New Roman"/>
          <w:b/>
          <w:sz w:val="24"/>
          <w:szCs w:val="20"/>
          <w:lang w:val="lt-LT"/>
        </w:rPr>
        <w:t>Tiekėjas</w:t>
      </w:r>
      <w:r w:rsidRPr="00FD6D38">
        <w:rPr>
          <w:rFonts w:ascii="Times New Roman" w:eastAsia="Arial" w:hAnsi="Times New Roman" w:cs="Times New Roman"/>
          <w:sz w:val="24"/>
          <w:szCs w:val="20"/>
          <w:lang w:val="lt-LT"/>
        </w:rPr>
        <w:t xml:space="preserve"> – asmuo, kuris Specialiosiose sąlygose yra įvardytas kaip Tiekėjas, </w:t>
      </w:r>
      <w:r w:rsidRPr="00FD6D38">
        <w:rPr>
          <w:rFonts w:ascii="Times New Roman" w:eastAsia="Times New Roman" w:hAnsi="Times New Roman" w:cs="Times New Roman"/>
          <w:sz w:val="24"/>
          <w:szCs w:val="20"/>
          <w:lang w:val="lt-LT"/>
        </w:rPr>
        <w:t xml:space="preserve">teikiantis Specialiosiose sąlygose nurodytas </w:t>
      </w:r>
      <w:r w:rsidRPr="00FD6D38">
        <w:rPr>
          <w:rFonts w:ascii="Times New Roman" w:eastAsia="Arial" w:hAnsi="Times New Roman" w:cs="Times New Roman"/>
          <w:sz w:val="24"/>
          <w:szCs w:val="20"/>
          <w:lang w:val="lt-LT"/>
        </w:rPr>
        <w:t>Paslaugas</w:t>
      </w:r>
      <w:r w:rsidRPr="00FD6D38">
        <w:rPr>
          <w:rFonts w:ascii="Times New Roman" w:eastAsia="Times New Roman" w:hAnsi="Times New Roman" w:cs="Times New Roman"/>
          <w:sz w:val="24"/>
          <w:szCs w:val="20"/>
          <w:lang w:val="lt-LT"/>
        </w:rPr>
        <w:t>;</w:t>
      </w:r>
    </w:p>
    <w:p w14:paraId="47A3BED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1.1.1.16. </w:t>
      </w:r>
      <w:r w:rsidRPr="00FD6D38">
        <w:rPr>
          <w:rFonts w:ascii="Times New Roman" w:eastAsia="Times New Roman" w:hAnsi="Times New Roman" w:cs="Times New Roman"/>
          <w:b/>
          <w:bCs/>
          <w:sz w:val="24"/>
          <w:szCs w:val="20"/>
          <w:lang w:val="lt-LT"/>
        </w:rPr>
        <w:t xml:space="preserve">Užsakymas </w:t>
      </w:r>
      <w:r w:rsidRPr="00FD6D38">
        <w:rPr>
          <w:rFonts w:ascii="Times New Roman" w:eastAsia="Times New Roman" w:hAnsi="Times New Roman" w:cs="Times New Roman"/>
          <w:sz w:val="24"/>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DD580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r w:rsidRPr="00FD6D38">
        <w:rPr>
          <w:rFonts w:ascii="Times New Roman" w:eastAsia="Arial" w:hAnsi="Times New Roman" w:cs="Times New Roman"/>
          <w:sz w:val="24"/>
          <w:szCs w:val="20"/>
          <w:lang w:val="lt-LT"/>
        </w:rPr>
        <w:t>1.1.1.17.</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 </w:t>
      </w:r>
      <w:r w:rsidRPr="00FD6D38">
        <w:rPr>
          <w:rFonts w:ascii="Times New Roman" w:eastAsia="Arial" w:hAnsi="Times New Roman" w:cs="Times New Roman"/>
          <w:b/>
          <w:bCs/>
          <w:sz w:val="24"/>
          <w:szCs w:val="20"/>
          <w:lang w:val="lt-LT"/>
        </w:rPr>
        <w:t xml:space="preserve">VPĮ </w:t>
      </w:r>
      <w:r w:rsidRPr="00FD6D38">
        <w:rPr>
          <w:rFonts w:ascii="Times New Roman" w:eastAsia="Arial" w:hAnsi="Times New Roman" w:cs="Times New Roman"/>
          <w:sz w:val="24"/>
          <w:szCs w:val="20"/>
          <w:lang w:val="lt-LT"/>
        </w:rPr>
        <w:t>– Lietuvos Respublikos viešųjų pirkimų įstatymas.</w:t>
      </w:r>
    </w:p>
    <w:p w14:paraId="1986220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1.1.1.18.</w:t>
      </w:r>
      <w:r w:rsidRPr="00FD6D38">
        <w:rPr>
          <w:rFonts w:ascii="Times New Roman" w:eastAsia="Arial" w:hAnsi="Times New Roman" w:cs="Times New Roman"/>
          <w:sz w:val="24"/>
          <w:szCs w:val="20"/>
          <w:lang w:val="lt-LT"/>
        </w:rPr>
        <w:tab/>
        <w:t xml:space="preserve"> Kitų Sutartyje didžiąja raide rašomų sąvokų reikšmės yra nurodytos Sutarties tekste.</w:t>
      </w:r>
    </w:p>
    <w:p w14:paraId="49D3AC79" w14:textId="77777777" w:rsidR="00FD6D38" w:rsidRPr="00FD6D38" w:rsidRDefault="00FD6D38" w:rsidP="00FD6D3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Sutartyje neapibrėžtos sąvokos suprantamos ir aiškinamos taip, kaip jas apibrėžia VPĮ ir kiti </w:t>
      </w:r>
      <w:r w:rsidRPr="00FD6D38">
        <w:rPr>
          <w:rFonts w:ascii="Times New Roman" w:eastAsia="Times New Roman" w:hAnsi="Times New Roman" w:cs="Times New Roman"/>
          <w:sz w:val="24"/>
          <w:szCs w:val="20"/>
          <w:lang w:val="lt-LT"/>
        </w:rPr>
        <w:t>įstatymai bei teisės aktai</w:t>
      </w:r>
      <w:r w:rsidRPr="00FD6D38">
        <w:rPr>
          <w:rFonts w:ascii="Times New Roman" w:eastAsia="Arial" w:hAnsi="Times New Roman" w:cs="Times New Roman"/>
          <w:sz w:val="24"/>
          <w:szCs w:val="20"/>
          <w:lang w:val="lt-LT"/>
        </w:rPr>
        <w:t>, galiojantys Sutarties sudarymo ir vykdymo metu.</w:t>
      </w:r>
    </w:p>
    <w:p w14:paraId="588C8090" w14:textId="77777777" w:rsidR="00FD6D38" w:rsidRPr="00FD6D38" w:rsidRDefault="00FD6D38" w:rsidP="00FD6D3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1.1.3.</w:t>
      </w:r>
      <w:r w:rsidRPr="00FD6D38">
        <w:rPr>
          <w:rFonts w:ascii="Times New Roman" w:eastAsia="Arial" w:hAnsi="Times New Roman" w:cs="Times New Roman"/>
          <w:sz w:val="24"/>
          <w:szCs w:val="20"/>
          <w:lang w:val="lt-LT"/>
        </w:rPr>
        <w:tab/>
        <w:t>Kitos Sutartyje vartojamos sąvokos ir terminai turi bendrinę reikšmę arba artimiausią Sutarties pobūdžiui specialiąją reikšmę, jei Sutartyje nėra nustatyta ir paaiškinta kitokia jų reikšmė.</w:t>
      </w:r>
    </w:p>
    <w:p w14:paraId="212CEFA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53F29D41" w14:textId="77777777" w:rsidR="00FD6D38" w:rsidRPr="00FD6D38" w:rsidRDefault="00FD6D38" w:rsidP="00FD6D38">
      <w:pPr>
        <w:keepNext/>
        <w:keepLines/>
        <w:tabs>
          <w:tab w:val="left" w:pos="567"/>
        </w:tabs>
        <w:spacing w:after="0" w:line="276" w:lineRule="auto"/>
        <w:jc w:val="center"/>
        <w:rPr>
          <w:rFonts w:ascii="Times New Roman" w:eastAsia="Cambria" w:hAnsi="Times New Roman" w:cs="Times New Roman"/>
          <w:b/>
          <w:bCs/>
          <w:sz w:val="24"/>
          <w:szCs w:val="20"/>
          <w:lang w:val="lt-LT"/>
          <w14:numSpacing w14:val="tabular"/>
        </w:rPr>
      </w:pPr>
      <w:r w:rsidRPr="00FD6D38">
        <w:rPr>
          <w:rFonts w:ascii="Times New Roman" w:eastAsia="Cambria" w:hAnsi="Times New Roman" w:cs="Times New Roman"/>
          <w:b/>
          <w:bCs/>
          <w:sz w:val="24"/>
          <w:szCs w:val="20"/>
          <w:lang w:val="lt-LT"/>
          <w14:numSpacing w14:val="tabular"/>
        </w:rPr>
        <w:t>1.2.</w:t>
      </w:r>
      <w:r w:rsidRPr="00FD6D38">
        <w:rPr>
          <w:rFonts w:ascii="Times New Roman" w:eastAsia="Cambria" w:hAnsi="Times New Roman" w:cs="Times New Roman"/>
          <w:b/>
          <w:bCs/>
          <w:sz w:val="24"/>
          <w:szCs w:val="20"/>
          <w:lang w:val="lt-LT"/>
          <w14:numSpacing w14:val="tabular"/>
        </w:rPr>
        <w:tab/>
        <w:t>Sutarties aiškinimas</w:t>
      </w:r>
    </w:p>
    <w:p w14:paraId="1D879A50" w14:textId="77777777" w:rsidR="00FD6D38" w:rsidRPr="00FD6D38" w:rsidRDefault="00FD6D38" w:rsidP="00FD6D38">
      <w:pPr>
        <w:keepNext/>
        <w:keepLines/>
        <w:tabs>
          <w:tab w:val="left" w:pos="567"/>
        </w:tabs>
        <w:spacing w:after="0" w:line="276" w:lineRule="auto"/>
        <w:ind w:left="792"/>
        <w:jc w:val="both"/>
        <w:rPr>
          <w:rFonts w:ascii="Times New Roman" w:eastAsia="Cambria" w:hAnsi="Times New Roman" w:cs="Times New Roman"/>
          <w:b/>
          <w:bCs/>
          <w:sz w:val="24"/>
          <w:szCs w:val="20"/>
          <w:lang w:val="lt-LT"/>
          <w14:numSpacing w14:val="tabular"/>
        </w:rPr>
      </w:pPr>
    </w:p>
    <w:p w14:paraId="76379E6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1.2.1.</w:t>
      </w:r>
      <w:r w:rsidRPr="00FD6D38">
        <w:rPr>
          <w:rFonts w:ascii="Times New Roman" w:eastAsia="Arial" w:hAnsi="Times New Roman" w:cs="Times New Roman"/>
          <w:sz w:val="24"/>
          <w:szCs w:val="20"/>
          <w:lang w:val="lt-LT"/>
        </w:rPr>
        <w:tab/>
        <w:t>Sutartis yra sudaryta ir turi būti aiškinama pagal Lietuvos Respublikos teisės aktus.</w:t>
      </w:r>
    </w:p>
    <w:p w14:paraId="4EC540E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w:t>
      </w:r>
      <w:r w:rsidRPr="00FD6D38">
        <w:rPr>
          <w:rFonts w:ascii="Times New Roman" w:eastAsia="Arial" w:hAnsi="Times New Roman" w:cs="Times New Roman"/>
          <w:sz w:val="24"/>
          <w:szCs w:val="20"/>
          <w:lang w:val="lt-LT"/>
        </w:rPr>
        <w:tab/>
        <w:t>Jei Bendrosios sąlygos ir (ar) Specialiosios sąlygos prieštarauja VPĮ ir kitų teisės aktų reikalavimams, taikomos VPĮ ir kitų teisės aktų nuostatos.</w:t>
      </w:r>
    </w:p>
    <w:p w14:paraId="00584D5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1.2.3.</w:t>
      </w:r>
      <w:r w:rsidRPr="00FD6D38">
        <w:rPr>
          <w:rFonts w:ascii="Times New Roman" w:eastAsia="Arial" w:hAnsi="Times New Roman" w:cs="Times New Roman"/>
          <w:sz w:val="24"/>
          <w:szCs w:val="20"/>
          <w:lang w:val="lt-LT"/>
        </w:rPr>
        <w:tab/>
        <w:t>Diena Sutartyje reiškia kalendorinę dieną.</w:t>
      </w:r>
    </w:p>
    <w:p w14:paraId="569ADD0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1.2.4.</w:t>
      </w:r>
      <w:r w:rsidRPr="00FD6D38">
        <w:rPr>
          <w:rFonts w:ascii="Times New Roman" w:eastAsia="Arial" w:hAnsi="Times New Roman" w:cs="Times New Roman"/>
          <w:sz w:val="24"/>
          <w:szCs w:val="20"/>
          <w:lang w:val="lt-LT"/>
        </w:rPr>
        <w:tab/>
        <w:t>Darbo diena Sutartyje reiškia bet kurią dieną, išskyrus šeštadienį, sekmadienį ir švenčių dienas Lietuvoje, nurodytas Lietuvos Respublikos darbo kodekse.</w:t>
      </w:r>
    </w:p>
    <w:p w14:paraId="0E1DABF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1.2.5.</w:t>
      </w:r>
      <w:r w:rsidRPr="00FD6D38">
        <w:rPr>
          <w:rFonts w:ascii="Times New Roman" w:eastAsia="Arial" w:hAnsi="Times New Roman" w:cs="Times New Roman"/>
          <w:sz w:val="24"/>
          <w:szCs w:val="20"/>
          <w:lang w:val="lt-LT"/>
        </w:rPr>
        <w:tab/>
        <w:t>Terminai pagal Sutartį yra skaičiuojami metais, mėnesiais, savaitėmis, darbo dienomis, kalendorinėmis dienomis, valandomis ir minutėmis.</w:t>
      </w:r>
    </w:p>
    <w:p w14:paraId="235AC58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1.2.6.</w:t>
      </w:r>
      <w:r w:rsidRPr="00FD6D38">
        <w:rPr>
          <w:rFonts w:ascii="Times New Roman" w:eastAsia="Arial" w:hAnsi="Times New Roman" w:cs="Times New Roman"/>
          <w:sz w:val="24"/>
          <w:szCs w:val="20"/>
          <w:lang w:val="lt-LT"/>
        </w:rPr>
        <w:tab/>
        <w:t>Kvalifikacija, rėmimasis kitų ūkio subjektų pajėgumais, Paslaugų apimtis, peržiūra suprantami taip, kaip nustatyta VPĮ bei jį įgyvendinančiuose teisės aktuose.</w:t>
      </w:r>
    </w:p>
    <w:p w14:paraId="6C577DC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lastRenderedPageBreak/>
        <w:t>1.2.7.</w:t>
      </w:r>
      <w:r w:rsidRPr="00FD6D38">
        <w:rPr>
          <w:rFonts w:ascii="Times New Roman" w:eastAsia="Arial" w:hAnsi="Times New Roman" w:cs="Times New Roman"/>
          <w:sz w:val="24"/>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809FD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1.2.8.</w:t>
      </w:r>
      <w:r w:rsidRPr="00FD6D38">
        <w:rPr>
          <w:rFonts w:ascii="Times New Roman" w:eastAsia="Arial" w:hAnsi="Times New Roman" w:cs="Times New Roman"/>
          <w:sz w:val="24"/>
          <w:szCs w:val="20"/>
          <w:lang w:val="lt-LT"/>
        </w:rPr>
        <w:tab/>
        <w:t>Informuoti, pranešti, įspėti arba atsakyti reiškia pateikti informaciją, pranešimą, įspėjimą arba atsakymą Bendrosiose ir (ar) Specialiosiose sąlygose nustatyta tvarka.</w:t>
      </w:r>
    </w:p>
    <w:p w14:paraId="2881F59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1.2.9.</w:t>
      </w:r>
      <w:r w:rsidRPr="00FD6D38">
        <w:rPr>
          <w:rFonts w:ascii="Times New Roman" w:eastAsia="Arial" w:hAnsi="Times New Roman" w:cs="Times New Roman"/>
          <w:sz w:val="24"/>
          <w:szCs w:val="20"/>
          <w:lang w:val="lt-LT"/>
        </w:rPr>
        <w:tab/>
        <w:t>Patvirtinti reiškia pateikti patvirtinimą raštu arba pasirašyti dokumentą be išlygų ar su išlygomis, išskyrus atvejus, kai asmuo, pasirašydamas dokumentą, nurodo, jog atsisako jį patvirtinti.</w:t>
      </w:r>
    </w:p>
    <w:p w14:paraId="1CB6A78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1.2.10.</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49B9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1.2.11.</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Jeigu Sutartyje nurodyta reikšmė skaičiais ir žodžiais skiriasi, vadovaujamasi žodžiais nurodyta reikšme.</w:t>
      </w:r>
    </w:p>
    <w:p w14:paraId="3111AB4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1.2.12.</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Jei pateikiamos nuorodos į teisės aktus, turi būti taikomos aktualios teisės aktų redakcijos, jeigu nenurodyta kitaip.</w:t>
      </w:r>
    </w:p>
    <w:p w14:paraId="0DE477D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10D66407"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1.3.</w:t>
      </w:r>
      <w:r w:rsidRPr="00FD6D38">
        <w:rPr>
          <w:rFonts w:ascii="Times New Roman" w:eastAsia="Arial" w:hAnsi="Times New Roman" w:cs="Times New Roman"/>
          <w:b/>
          <w:sz w:val="24"/>
          <w:szCs w:val="20"/>
          <w:lang w:val="lt-LT"/>
        </w:rPr>
        <w:tab/>
        <w:t>Dokumentų viršenybė</w:t>
      </w:r>
    </w:p>
    <w:p w14:paraId="0BC809C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142B073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1.3.1.</w:t>
      </w:r>
      <w:r w:rsidRPr="00FD6D38">
        <w:rPr>
          <w:rFonts w:ascii="Times New Roman" w:eastAsia="Cambria" w:hAnsi="Times New Roman" w:cs="Times New Roman"/>
          <w:sz w:val="24"/>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1C04AC7"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sz w:val="24"/>
          <w:szCs w:val="20"/>
          <w:lang w:val="lt-LT"/>
        </w:rPr>
        <w:t xml:space="preserve">1.3.1.1. </w:t>
      </w:r>
      <w:r w:rsidRPr="00FD6D38">
        <w:rPr>
          <w:rFonts w:ascii="Times New Roman" w:eastAsia="Trebuchet MS" w:hAnsi="Times New Roman" w:cs="Times New Roman"/>
          <w:bCs/>
          <w:sz w:val="24"/>
          <w:szCs w:val="20"/>
          <w:lang w:val="lt-LT"/>
        </w:rPr>
        <w:t>Techninė specifikacija;</w:t>
      </w:r>
    </w:p>
    <w:p w14:paraId="59019BEB"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bCs/>
          <w:sz w:val="24"/>
          <w:szCs w:val="20"/>
          <w:lang w:val="lt-LT"/>
        </w:rPr>
        <w:t>1.3.1.2. Specialiosios sąlygos;</w:t>
      </w:r>
    </w:p>
    <w:p w14:paraId="2DC7683B"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bCs/>
          <w:sz w:val="24"/>
          <w:szCs w:val="20"/>
          <w:lang w:val="lt-LT"/>
        </w:rPr>
        <w:t>1.3.1.3. Bendrosios sąlygos;</w:t>
      </w:r>
    </w:p>
    <w:p w14:paraId="55F65B73"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bCs/>
          <w:sz w:val="24"/>
          <w:szCs w:val="20"/>
          <w:lang w:val="lt-LT"/>
        </w:rPr>
        <w:t>1.3.1.4. Pirkimo dokumentai (išskyrus techninę specifikaciją);</w:t>
      </w:r>
    </w:p>
    <w:p w14:paraId="671F3792"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bCs/>
          <w:sz w:val="24"/>
          <w:szCs w:val="20"/>
          <w:lang w:val="lt-LT"/>
        </w:rPr>
        <w:t>1.3.1.5. Pasiūlymas;</w:t>
      </w:r>
    </w:p>
    <w:p w14:paraId="33A3D25A" w14:textId="77777777" w:rsidR="00FD6D38" w:rsidRPr="00FD6D38" w:rsidRDefault="00FD6D38" w:rsidP="00FD6D38">
      <w:pPr>
        <w:tabs>
          <w:tab w:val="left" w:pos="709"/>
        </w:tabs>
        <w:spacing w:after="0" w:line="276" w:lineRule="auto"/>
        <w:jc w:val="both"/>
        <w:outlineLvl w:val="2"/>
        <w:rPr>
          <w:rFonts w:ascii="Times New Roman" w:eastAsia="Trebuchet MS" w:hAnsi="Times New Roman" w:cs="Times New Roman"/>
          <w:bCs/>
          <w:sz w:val="24"/>
          <w:szCs w:val="20"/>
          <w:lang w:val="lt-LT"/>
        </w:rPr>
      </w:pPr>
      <w:r w:rsidRPr="00FD6D38">
        <w:rPr>
          <w:rFonts w:ascii="Times New Roman" w:eastAsia="Trebuchet MS" w:hAnsi="Times New Roman" w:cs="Times New Roman"/>
          <w:bCs/>
          <w:sz w:val="24"/>
          <w:szCs w:val="20"/>
          <w:lang w:val="lt-LT"/>
        </w:rPr>
        <w:t>1.3.1.6. Kiti Specialiosiose sąlygose išvardinti priedai.</w:t>
      </w:r>
    </w:p>
    <w:p w14:paraId="2EC9994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1.3.2.</w:t>
      </w:r>
      <w:r w:rsidRPr="00FD6D38">
        <w:rPr>
          <w:rFonts w:ascii="Times New Roman" w:eastAsia="Cambria" w:hAnsi="Times New Roman" w:cs="Times New Roman"/>
          <w:sz w:val="24"/>
          <w:szCs w:val="20"/>
          <w:lang w:val="lt-LT"/>
        </w:rPr>
        <w:tab/>
        <w:t xml:space="preserve"> Tuo atveju, kai Šalių Susitarimu yra keičiamos Sutarties sąlygos, naujai sutartos Sutarties sąlygos turi viršenybę prieš pakeistąsias.</w:t>
      </w:r>
    </w:p>
    <w:p w14:paraId="0709A5F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1.3.3.</w:t>
      </w:r>
      <w:r w:rsidRPr="00FD6D38">
        <w:rPr>
          <w:rFonts w:ascii="Times New Roman" w:eastAsia="Times New Roman" w:hAnsi="Times New Roman" w:cs="Times New Roman"/>
          <w:sz w:val="24"/>
          <w:szCs w:val="20"/>
          <w:lang w:val="lt-LT"/>
        </w:rPr>
        <w:tab/>
      </w:r>
      <w:r w:rsidRPr="00FD6D38">
        <w:rPr>
          <w:rFonts w:ascii="Times New Roman" w:eastAsia="Cambria" w:hAnsi="Times New Roman" w:cs="Times New Roman"/>
          <w:sz w:val="24"/>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18319E0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1.3.4.</w:t>
      </w:r>
      <w:r w:rsidRPr="00FD6D38">
        <w:rPr>
          <w:rFonts w:ascii="Times New Roman" w:eastAsia="Arial" w:hAnsi="Times New Roman" w:cs="Times New Roman"/>
          <w:sz w:val="24"/>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6D38">
        <w:rPr>
          <w:rFonts w:ascii="Times New Roman" w:eastAsia="Arial" w:hAnsi="Times New Roman" w:cs="Times New Roman"/>
          <w:sz w:val="24"/>
          <w:szCs w:val="20"/>
          <w:vertAlign w:val="superscript"/>
          <w:lang w:val="lt-LT"/>
        </w:rPr>
        <w:t>1</w:t>
      </w:r>
      <w:r w:rsidRPr="00FD6D38">
        <w:rPr>
          <w:rFonts w:ascii="Times New Roman" w:eastAsia="Arial" w:hAnsi="Times New Roman" w:cs="Times New Roman"/>
          <w:sz w:val="24"/>
          <w:szCs w:val="20"/>
          <w:lang w:val="lt-LT"/>
        </w:rPr>
        <w:t>).</w:t>
      </w:r>
    </w:p>
    <w:p w14:paraId="4289029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1D35E2C1"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caps/>
          <w:sz w:val="24"/>
          <w:szCs w:val="20"/>
          <w:lang w:val="lt-LT"/>
        </w:rPr>
        <w:t>2.</w:t>
      </w:r>
      <w:r w:rsidRPr="00FD6D38">
        <w:rPr>
          <w:rFonts w:ascii="Times New Roman" w:eastAsia="Arial" w:hAnsi="Times New Roman" w:cs="Times New Roman"/>
          <w:b/>
          <w:caps/>
          <w:sz w:val="24"/>
          <w:szCs w:val="20"/>
          <w:lang w:val="lt-LT"/>
        </w:rPr>
        <w:tab/>
        <w:t>Sutarties dalykas</w:t>
      </w:r>
    </w:p>
    <w:p w14:paraId="3748D5EA"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004336A5" w14:textId="77777777" w:rsidR="00FD6D38" w:rsidRPr="00FD6D38" w:rsidRDefault="00FD6D38" w:rsidP="00FD6D38">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2.1.</w:t>
      </w:r>
      <w:r w:rsidRPr="00FD6D38">
        <w:rPr>
          <w:rFonts w:ascii="Times New Roman" w:eastAsia="Cambria" w:hAnsi="Times New Roman" w:cs="Times New Roman"/>
          <w:sz w:val="24"/>
          <w:szCs w:val="20"/>
          <w:lang w:val="lt-LT"/>
        </w:rPr>
        <w:tab/>
        <w:t xml:space="preserve">Tiekėjas įsipareigoja Sutartyje nustatytomis sąlygomis ir tvarka suteikti Pirkėjui Paslaugas, atitinkančias Sutartyje nustatytus reikalavimus, o Pirkėjas įsipareigoja priimti Sutarties sąlygas </w:t>
      </w:r>
      <w:r w:rsidRPr="00FD6D38">
        <w:rPr>
          <w:rFonts w:ascii="Times New Roman" w:eastAsia="Cambria" w:hAnsi="Times New Roman" w:cs="Times New Roman"/>
          <w:sz w:val="24"/>
          <w:szCs w:val="20"/>
          <w:lang w:val="lt-LT"/>
        </w:rPr>
        <w:lastRenderedPageBreak/>
        <w:t xml:space="preserve">atitinkančias ir tinkamai suteiktas </w:t>
      </w:r>
      <w:r w:rsidRPr="00FD6D38">
        <w:rPr>
          <w:rFonts w:ascii="Times New Roman" w:eastAsia="Arial" w:hAnsi="Times New Roman" w:cs="Times New Roman"/>
          <w:sz w:val="24"/>
          <w:szCs w:val="20"/>
          <w:lang w:val="lt-LT"/>
        </w:rPr>
        <w:t>Paslaugas</w:t>
      </w:r>
      <w:r w:rsidRPr="00FD6D38">
        <w:rPr>
          <w:rFonts w:ascii="Times New Roman" w:eastAsia="Cambria" w:hAnsi="Times New Roman" w:cs="Times New Roman"/>
          <w:sz w:val="24"/>
          <w:szCs w:val="20"/>
          <w:lang w:val="lt-LT"/>
        </w:rPr>
        <w:t xml:space="preserve"> bei sumokėti Tiekėjui Sutartyje nurodytą kainą Sutartyje nustatytomis sąlygomis ir tvarka.</w:t>
      </w:r>
    </w:p>
    <w:p w14:paraId="2D941A1B" w14:textId="77777777" w:rsidR="00FD6D38" w:rsidRPr="00FD6D38" w:rsidRDefault="00FD6D38" w:rsidP="00FD6D3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2.2.</w:t>
      </w:r>
      <w:r w:rsidRPr="00FD6D38">
        <w:rPr>
          <w:rFonts w:ascii="Times New Roman" w:eastAsia="Arial" w:hAnsi="Times New Roman" w:cs="Times New Roman"/>
          <w:sz w:val="24"/>
          <w:szCs w:val="20"/>
          <w:lang w:val="lt-LT"/>
        </w:rPr>
        <w:tab/>
        <w:t xml:space="preserve">Šalys, vykdydamos Sutartį, įsipareigoja laikytis visų Sutarties vykdymui taikytinų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reikalavimų. Šalis turi teisę reikalauti, kad kita Šalis įvykdytų visus</w:t>
      </w:r>
      <w:r w:rsidRPr="00FD6D38">
        <w:rPr>
          <w:rFonts w:ascii="Times New Roman" w:eastAsia="Times New Roman" w:hAnsi="Times New Roman" w:cs="Times New Roman"/>
          <w:sz w:val="24"/>
          <w:szCs w:val="20"/>
          <w:lang w:val="lt-LT"/>
        </w:rPr>
        <w:t xml:space="preserve"> įstatymų bei kitų teisės aktų</w:t>
      </w:r>
      <w:r w:rsidRPr="00FD6D38">
        <w:rPr>
          <w:rFonts w:ascii="Times New Roman" w:eastAsia="Arial" w:hAnsi="Times New Roman" w:cs="Times New Roman"/>
          <w:sz w:val="24"/>
          <w:szCs w:val="20"/>
          <w:lang w:val="lt-LT"/>
        </w:rPr>
        <w:t xml:space="preserve"> reikalavimus, taikomus Sutarties vykdymui. Nė viena iš Sutarties sąlygų nereiškia ir negali būti aiškinama kaip Pirkėjo atsisakymas </w:t>
      </w:r>
      <w:r w:rsidRPr="00FD6D38">
        <w:rPr>
          <w:rFonts w:ascii="Times New Roman" w:eastAsia="Times New Roman" w:hAnsi="Times New Roman" w:cs="Times New Roman"/>
          <w:sz w:val="24"/>
          <w:szCs w:val="20"/>
          <w:lang w:val="lt-LT"/>
        </w:rPr>
        <w:t>įstatymuose bei kituose teisės aktuose</w:t>
      </w:r>
      <w:r w:rsidRPr="00FD6D38">
        <w:rPr>
          <w:rFonts w:ascii="Times New Roman" w:eastAsia="Arial" w:hAnsi="Times New Roman" w:cs="Times New Roman"/>
          <w:sz w:val="24"/>
          <w:szCs w:val="20"/>
          <w:lang w:val="lt-LT"/>
        </w:rPr>
        <w:t xml:space="preserve"> numatytų ir Sutartimi neaptartų Pirkėjo kitų teisių ir garantijų, susijusių su netinkamu Paslaugų teikimu ar jų kokybe, arba kaip Tiekėjo atsisakymas </w:t>
      </w:r>
      <w:r w:rsidRPr="00FD6D38">
        <w:rPr>
          <w:rFonts w:ascii="Times New Roman" w:eastAsia="Times New Roman" w:hAnsi="Times New Roman" w:cs="Times New Roman"/>
          <w:sz w:val="24"/>
          <w:szCs w:val="20"/>
          <w:lang w:val="lt-LT"/>
        </w:rPr>
        <w:t>įstatymuose bei kituose teisės aktuose</w:t>
      </w:r>
      <w:r w:rsidRPr="00FD6D38">
        <w:rPr>
          <w:rFonts w:ascii="Times New Roman" w:eastAsia="Arial" w:hAnsi="Times New Roman" w:cs="Times New Roman"/>
          <w:sz w:val="24"/>
          <w:szCs w:val="20"/>
          <w:lang w:val="lt-LT"/>
        </w:rPr>
        <w:t xml:space="preserve"> numatytų ir Sutartimi neaptartų Tiekėjo kitų teisių ir garantijų dėl atlyginimo už suteiktas Paslaugas gavimo.</w:t>
      </w:r>
    </w:p>
    <w:p w14:paraId="25BA4033" w14:textId="77777777" w:rsidR="00FD6D38" w:rsidRPr="00FD6D38" w:rsidRDefault="00FD6D38" w:rsidP="00FD6D3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2.3.</w:t>
      </w:r>
      <w:r w:rsidRPr="00FD6D38">
        <w:rPr>
          <w:rFonts w:ascii="Times New Roman" w:eastAsia="Arial" w:hAnsi="Times New Roman" w:cs="Times New Roman"/>
          <w:sz w:val="24"/>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3DA3D7" w14:textId="77777777" w:rsidR="00FD6D38" w:rsidRPr="00FD6D38" w:rsidRDefault="00FD6D38" w:rsidP="00FD6D3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p>
    <w:p w14:paraId="58C35B9A"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caps/>
          <w:sz w:val="24"/>
          <w:szCs w:val="20"/>
          <w:lang w:val="lt-LT"/>
        </w:rPr>
        <w:t>3.</w:t>
      </w:r>
      <w:r w:rsidRPr="00FD6D38">
        <w:rPr>
          <w:rFonts w:ascii="Times New Roman" w:eastAsia="Arial" w:hAnsi="Times New Roman" w:cs="Times New Roman"/>
          <w:b/>
          <w:caps/>
          <w:sz w:val="24"/>
          <w:szCs w:val="20"/>
          <w:lang w:val="lt-LT"/>
        </w:rPr>
        <w:tab/>
        <w:t>TIEKĖJAS ir kiti Sutarties vykdymui pasitelkiami asmenys</w:t>
      </w:r>
    </w:p>
    <w:p w14:paraId="599DFD62"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lang w:val="lt-LT"/>
        </w:rPr>
      </w:pPr>
    </w:p>
    <w:p w14:paraId="1D0E7BA9" w14:textId="77777777" w:rsidR="00FD6D38" w:rsidRPr="00FD6D38" w:rsidRDefault="00FD6D38" w:rsidP="00FD6D38">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3.1.</w:t>
      </w:r>
      <w:r w:rsidRPr="00FD6D38">
        <w:rPr>
          <w:rFonts w:ascii="Times New Roman" w:eastAsia="Arial" w:hAnsi="Times New Roman" w:cs="Times New Roman"/>
          <w:b/>
          <w:sz w:val="24"/>
          <w:szCs w:val="20"/>
          <w:lang w:val="lt-LT"/>
        </w:rPr>
        <w:tab/>
        <w:t>Kvalifikacija ir kiti Tiekėjo pasiūlymu prisiimti įsipareigojimai</w:t>
      </w:r>
    </w:p>
    <w:p w14:paraId="4FAABAD1" w14:textId="77777777" w:rsidR="00FD6D38" w:rsidRPr="00FD6D38" w:rsidRDefault="00FD6D38" w:rsidP="00FD6D38">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63CDB52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3.1.1.</w:t>
      </w:r>
      <w:r w:rsidRPr="00FD6D38">
        <w:rPr>
          <w:rFonts w:ascii="Times New Roman" w:eastAsia="Cambria" w:hAnsi="Times New Roman" w:cs="Times New Roman"/>
          <w:sz w:val="24"/>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65AB48B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3.1.1.1.</w:t>
      </w:r>
      <w:r w:rsidRPr="00FD6D38">
        <w:rPr>
          <w:rFonts w:ascii="Times New Roman" w:eastAsia="Arial" w:hAnsi="Times New Roman" w:cs="Times New Roman"/>
          <w:sz w:val="24"/>
          <w:szCs w:val="20"/>
          <w:lang w:val="lt-LT"/>
        </w:rPr>
        <w:tab/>
        <w:t>turėtų teisę verstis ta veikla, kuri yra reikalinga Sutarčiai įvykdyti.</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lang w:val="lt-LT"/>
        </w:rPr>
        <w:t>Pirkėjui pareikalavus, Tiekėjas turi pateikti dokumentus, įrodančius, kad Sutartį vykdo tik tokią teisę turintys asmenys;</w:t>
      </w:r>
    </w:p>
    <w:p w14:paraId="7712AE5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3.1.1.2.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atitiktų tiekėjų kvalifikacijai pirkimo dokumentuose nustatytus reikalavimus bei neturėtų pirkimo dokumentuose nustatytų pašalinimo pagrindų;</w:t>
      </w:r>
    </w:p>
    <w:p w14:paraId="22B7091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3.1.1.3.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laikytųsi Tiekėjo pasiūlyme nurodytų įsipareigojimų, įskaitant, bet neapsiribojant – atitiktų pirkimo dokumentuose nustatytus kokybinių, aplinkosaugos ir (arba) socialinių kriterijų (toliau – </w:t>
      </w:r>
      <w:r w:rsidRPr="00FD6D38">
        <w:rPr>
          <w:rFonts w:ascii="Times New Roman" w:eastAsia="Arial" w:hAnsi="Times New Roman" w:cs="Times New Roman"/>
          <w:b/>
          <w:bCs/>
          <w:sz w:val="24"/>
          <w:szCs w:val="20"/>
          <w:lang w:val="lt-LT"/>
        </w:rPr>
        <w:t>kokybiniai kriterijai</w:t>
      </w:r>
      <w:r w:rsidRPr="00FD6D38">
        <w:rPr>
          <w:rFonts w:ascii="Times New Roman" w:eastAsia="Arial" w:hAnsi="Times New Roman" w:cs="Times New Roman"/>
          <w:sz w:val="24"/>
          <w:szCs w:val="20"/>
          <w:lang w:val="lt-LT"/>
        </w:rPr>
        <w:t>) reikšmes ir parametrus. Šiame papunktyje nurodytų įsipareigojimų laikymosi tikrinimo tvarka nustatoma Specialiosiose sąlygose;</w:t>
      </w:r>
    </w:p>
    <w:p w14:paraId="62E5585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3.1.1.4.</w:t>
      </w:r>
      <w:r w:rsidRPr="00FD6D38">
        <w:rPr>
          <w:rFonts w:ascii="Times New Roman" w:eastAsia="Arial" w:hAnsi="Times New Roman" w:cs="Times New Roman"/>
          <w:sz w:val="24"/>
          <w:szCs w:val="20"/>
          <w:lang w:val="lt-LT"/>
        </w:rPr>
        <w:tab/>
        <w:t>užtikrintų nustatytų kokybės vadybos sistemos ir (arba) aplinkos apsaugos vadybos sistemos standartų taikymą, jeigu to reikalaujama pirkimo dokumentuose, ir turėtų tą patvirtinančius dokumentus;</w:t>
      </w:r>
    </w:p>
    <w:p w14:paraId="137B651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3.1.1.5. </w:t>
      </w:r>
      <w:r w:rsidRPr="00FD6D38">
        <w:rPr>
          <w:rFonts w:ascii="Times New Roman" w:eastAsia="Arial" w:hAnsi="Times New Roman" w:cs="Times New Roman"/>
          <w:sz w:val="24"/>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FD6D38">
        <w:rPr>
          <w:rFonts w:ascii="Times New Roman" w:eastAsia="Times New Roman" w:hAnsi="Times New Roman" w:cs="Times New Roman"/>
          <w:sz w:val="24"/>
          <w:szCs w:val="20"/>
          <w:lang w:val="lt-LT"/>
        </w:rPr>
        <w:t>.</w:t>
      </w:r>
    </w:p>
    <w:p w14:paraId="7FE1E88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3.1.2.</w:t>
      </w:r>
      <w:r w:rsidRPr="00FD6D38">
        <w:rPr>
          <w:rFonts w:ascii="Times New Roman" w:eastAsia="Arial" w:hAnsi="Times New Roman" w:cs="Times New Roman"/>
          <w:sz w:val="24"/>
          <w:szCs w:val="20"/>
          <w:lang w:val="lt-LT"/>
        </w:rPr>
        <w:tab/>
        <w:t xml:space="preserve">Tuo atveju, kai Tiekėjas yra jungtinės veiklos sutarties pagrindu veikianti tiekėjų grupė, jos nariai Pirkėjui už Sutarties vykdymą atsako solidariai. </w:t>
      </w:r>
      <w:r w:rsidRPr="00FD6D38">
        <w:rPr>
          <w:rFonts w:ascii="Times New Roman" w:eastAsia="Arial" w:hAnsi="Times New Roman" w:cs="Times New Roman"/>
          <w:sz w:val="24"/>
          <w:szCs w:val="20"/>
          <w:shd w:val="clear" w:color="auto" w:fill="FFFFFF"/>
          <w:lang w:val="lt-LT"/>
        </w:rPr>
        <w:t xml:space="preserve">Jeigu Tiekėjas remiasi </w:t>
      </w:r>
      <w:r w:rsidRPr="00FD6D38">
        <w:rPr>
          <w:rFonts w:ascii="Times New Roman" w:eastAsia="Arial" w:hAnsi="Times New Roman" w:cs="Times New Roman"/>
          <w:sz w:val="24"/>
          <w:szCs w:val="20"/>
          <w:lang w:val="lt-LT"/>
        </w:rPr>
        <w:t xml:space="preserve">ūkio </w:t>
      </w:r>
      <w:r w:rsidRPr="00FD6D38">
        <w:rPr>
          <w:rFonts w:ascii="Times New Roman" w:eastAsia="Arial" w:hAnsi="Times New Roman" w:cs="Times New Roman"/>
          <w:sz w:val="24"/>
          <w:szCs w:val="20"/>
          <w:shd w:val="clear" w:color="auto" w:fill="FFFFFF"/>
          <w:lang w:val="lt-LT"/>
        </w:rPr>
        <w:t xml:space="preserve">subjektų pajėgumais, siekdamas atitikti finansinio ir ekonominio pajėgumo reikalavimus, Tiekėjas su tokiais </w:t>
      </w:r>
      <w:r w:rsidRPr="00FD6D38">
        <w:rPr>
          <w:rFonts w:ascii="Times New Roman" w:eastAsia="Arial" w:hAnsi="Times New Roman" w:cs="Times New Roman"/>
          <w:sz w:val="24"/>
          <w:szCs w:val="20"/>
          <w:lang w:val="lt-LT"/>
        </w:rPr>
        <w:t xml:space="preserve">ūkio </w:t>
      </w:r>
      <w:r w:rsidRPr="00FD6D38">
        <w:rPr>
          <w:rFonts w:ascii="Times New Roman" w:eastAsia="Arial" w:hAnsi="Times New Roman" w:cs="Times New Roman"/>
          <w:sz w:val="24"/>
          <w:szCs w:val="20"/>
          <w:shd w:val="clear" w:color="auto" w:fill="FFFFFF"/>
          <w:lang w:val="lt-LT"/>
        </w:rPr>
        <w:t>subjektais už Sutarties vykdymą atsako solidariai (jeigu to buvo reikalaujama pirkimo dokumentuose).</w:t>
      </w:r>
    </w:p>
    <w:p w14:paraId="18A1DC8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3.1.3.</w:t>
      </w:r>
      <w:r w:rsidRPr="00FD6D38">
        <w:rPr>
          <w:rFonts w:ascii="Times New Roman" w:eastAsia="Arial" w:hAnsi="Times New Roman" w:cs="Times New Roman"/>
          <w:sz w:val="24"/>
          <w:szCs w:val="20"/>
          <w:lang w:val="lt-LT"/>
        </w:rPr>
        <w:tab/>
        <w:t xml:space="preserve">Tiekėjas taip pat atsako už tai, kad Tiekėjas, Sutartį tiesiogiai vykdantys subtiekėjai ir specialistai atitiktų jiems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ir (arba) pirkimo dokumentuose nustatytus </w:t>
      </w:r>
      <w:r w:rsidRPr="00FD6D38">
        <w:rPr>
          <w:rFonts w:ascii="Times New Roman" w:eastAsia="Arial" w:hAnsi="Times New Roman" w:cs="Times New Roman"/>
          <w:sz w:val="24"/>
          <w:szCs w:val="20"/>
          <w:lang w:val="lt-LT"/>
        </w:rPr>
        <w:lastRenderedPageBreak/>
        <w:t>profesinės kvalifikacijos ir kitus reikalavimus bei turėtų teisę verstis ta veikla, kuriai jie pasitelkiami.</w:t>
      </w:r>
    </w:p>
    <w:p w14:paraId="14961976"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lang w:val="lt-LT"/>
        </w:rPr>
      </w:pPr>
    </w:p>
    <w:p w14:paraId="5D5B855A"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3.2.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Subtiekėjų bei specialistų pasitelkimas ir keitimas</w:t>
      </w:r>
    </w:p>
    <w:p w14:paraId="1B17C476"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lang w:val="lt-LT"/>
        </w:rPr>
      </w:pPr>
    </w:p>
    <w:p w14:paraId="79D8928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lang w:val="lt-LT"/>
        </w:rPr>
        <w:t>3.2.1.</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Tiekėjas įsipareigoja užtikrinti, kad Sutartį vykdys pirkime pasiūlyti ir kvalifikaci</w:t>
      </w:r>
      <w:r w:rsidRPr="00FD6D38">
        <w:rPr>
          <w:rFonts w:ascii="Times New Roman" w:eastAsia="Arial" w:hAnsi="Times New Roman" w:cs="Times New Roman"/>
          <w:sz w:val="24"/>
          <w:szCs w:val="20"/>
          <w:lang w:val="lt-LT"/>
        </w:rPr>
        <w:t>jos</w:t>
      </w:r>
      <w:r w:rsidRPr="00FD6D38">
        <w:rPr>
          <w:rFonts w:ascii="Times New Roman" w:eastAsia="Arial" w:hAnsi="Times New Roman" w:cs="Times New Roman"/>
          <w:sz w:val="24"/>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6D38">
        <w:rPr>
          <w:rFonts w:ascii="Times New Roman" w:eastAsia="Arial" w:hAnsi="Times New Roman" w:cs="Times New Roman"/>
          <w:sz w:val="24"/>
          <w:szCs w:val="20"/>
          <w:lang w:val="lt-LT"/>
        </w:rPr>
        <w:t xml:space="preserve">ir specialistų </w:t>
      </w:r>
      <w:r w:rsidRPr="00FD6D38">
        <w:rPr>
          <w:rFonts w:ascii="Times New Roman" w:eastAsia="Arial" w:hAnsi="Times New Roman" w:cs="Times New Roman"/>
          <w:sz w:val="24"/>
          <w:szCs w:val="20"/>
          <w:shd w:val="clear" w:color="auto" w:fill="FFFFFF"/>
          <w:lang w:val="lt-LT"/>
        </w:rPr>
        <w:t>veiksmus ar neveikimą.</w:t>
      </w:r>
    </w:p>
    <w:p w14:paraId="0479E63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lang w:val="lt-LT"/>
        </w:rPr>
        <w:t>3.2.2.</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Sutarties vykdymui pasitelkiami subtiekėjai ir (ar) specialistai (jeigu tokie pasitelkiami) nurodomi Specialiosiose sąlygose.</w:t>
      </w:r>
    </w:p>
    <w:p w14:paraId="5382779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3.2.3.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Tiekėjas gali keisti ir (ar) pasitelkti Sutartyje nurodytus subtiekėjus ir (ar) specialistus šiame Sutarties poskyryje nustatytais atvejais ir tvarka.</w:t>
      </w:r>
    </w:p>
    <w:p w14:paraId="4F33D0D9" w14:textId="77777777" w:rsidR="00FD6D38" w:rsidRPr="00FD6D38" w:rsidRDefault="00FD6D38" w:rsidP="00FD6D38">
      <w:pPr>
        <w:widowControl w:val="0"/>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lang w:val="lt-LT"/>
        </w:rPr>
      </w:pPr>
      <w:r w:rsidRPr="00FD6D38">
        <w:rPr>
          <w:rFonts w:ascii="Times New Roman" w:eastAsia="Cambria" w:hAnsi="Times New Roman" w:cs="Times New Roman"/>
          <w:sz w:val="24"/>
          <w:szCs w:val="20"/>
          <w:shd w:val="clear" w:color="auto" w:fill="FFFFFF"/>
          <w:lang w:val="lt-LT"/>
        </w:rPr>
        <w:t>3.2.4. Naujas subtiekėjas ar specialistas gali pradėti vykdyti jiems Tiekėjo pavestus įsipareigojimus pagal Sutartį ne anksčiau, nei bus pasirašytas Susitarimas.</w:t>
      </w:r>
    </w:p>
    <w:p w14:paraId="11DFF69E" w14:textId="77777777" w:rsidR="00FD6D38" w:rsidRPr="00FD6D38" w:rsidRDefault="00FD6D38" w:rsidP="00FD6D38">
      <w:pPr>
        <w:widowControl w:val="0"/>
        <w:tabs>
          <w:tab w:val="left" w:pos="709"/>
          <w:tab w:val="left" w:pos="851"/>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D6D38">
        <w:rPr>
          <w:rFonts w:ascii="Times New Roman" w:eastAsia="Cambria" w:hAnsi="Times New Roman" w:cs="Times New Roman"/>
          <w:sz w:val="24"/>
          <w:szCs w:val="20"/>
          <w:lang w:val="lt-LT"/>
        </w:rPr>
        <w:t>,</w:t>
      </w:r>
      <w:r w:rsidRPr="00FD6D38">
        <w:rPr>
          <w:rFonts w:ascii="Times New Roman" w:eastAsia="Cambria" w:hAnsi="Times New Roman" w:cs="Times New Roman"/>
          <w:sz w:val="24"/>
          <w:szCs w:val="20"/>
          <w:shd w:val="clear" w:color="auto" w:fill="FFFFFF"/>
          <w:lang w:val="lt-LT"/>
        </w:rPr>
        <w:t xml:space="preserve"> kokybės vadybos sistemos ir (arba) aplinkos apsaugos vadybos sistemos standartų </w:t>
      </w:r>
      <w:r w:rsidRPr="00FD6D38">
        <w:rPr>
          <w:rFonts w:ascii="Times New Roman" w:eastAsia="Cambria" w:hAnsi="Times New Roman" w:cs="Times New Roman"/>
          <w:sz w:val="24"/>
          <w:szCs w:val="20"/>
          <w:lang w:val="lt-LT"/>
        </w:rPr>
        <w:t xml:space="preserve">reikalavimų, reikalavimų dėl pašalinimo pagrindų nebuvimo, atitikties nacionalinio saugumo interesams bei reikalavimams </w:t>
      </w:r>
      <w:r w:rsidRPr="00FD6D38">
        <w:rPr>
          <w:rFonts w:ascii="Times New Roman" w:eastAsia="Arial" w:hAnsi="Times New Roman" w:cs="Times New Roman"/>
          <w:sz w:val="24"/>
          <w:szCs w:val="20"/>
          <w:shd w:val="clear" w:color="auto" w:fill="FFFFFF"/>
          <w:lang w:val="lt-LT"/>
        </w:rPr>
        <w:t xml:space="preserve">nebūti registruotu (nuolat gyvenančiu ar turinčiu pilietybę) nepatikimomis laikomose valstybėse ar teritorijose </w:t>
      </w:r>
      <w:r w:rsidRPr="00FD6D38">
        <w:rPr>
          <w:rFonts w:ascii="Times New Roman" w:eastAsia="Cambria" w:hAnsi="Times New Roman" w:cs="Times New Roman"/>
          <w:sz w:val="24"/>
          <w:szCs w:val="20"/>
          <w:lang w:val="lt-LT"/>
        </w:rPr>
        <w:t>(jei taikoma) ir Tiekėjo pasiūlyme nurodytų sąlygų pirkimo dokumentuose nustatytiems kokybiniams kriterijams pagrįsti (jei taikoma)</w:t>
      </w:r>
      <w:r w:rsidRPr="00FD6D38">
        <w:rPr>
          <w:rFonts w:ascii="Times New Roman" w:eastAsia="Cambria" w:hAnsi="Times New Roman" w:cs="Times New Roman"/>
          <w:sz w:val="24"/>
          <w:szCs w:val="20"/>
          <w:shd w:val="clear" w:color="auto" w:fill="FFFFFF"/>
          <w:lang w:val="lt-LT"/>
        </w:rPr>
        <w:t>, Tiekėjui taikoma Specialiosiose sąlygose nustatyto dydžio bauda.</w:t>
      </w:r>
    </w:p>
    <w:p w14:paraId="5804C072" w14:textId="77777777" w:rsidR="00FD6D38" w:rsidRPr="00FD6D38" w:rsidRDefault="00FD6D38" w:rsidP="00FD6D38">
      <w:pPr>
        <w:widowControl w:val="0"/>
        <w:tabs>
          <w:tab w:val="left" w:pos="993"/>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shd w:val="clear" w:color="auto" w:fill="FFFFFF"/>
          <w:lang w:val="lt-LT"/>
        </w:rPr>
        <w:t xml:space="preserve">3.2.6. Tiekėjas turi teisę Sutarties vykdymui pasitelkti naujus, Specialiosiose sąlygose nenurodytus subtiekėjus, kurių pajėgumais Tiekėjas </w:t>
      </w:r>
      <w:r w:rsidRPr="00FD6D38">
        <w:rPr>
          <w:rFonts w:ascii="Times New Roman" w:eastAsia="Cambria" w:hAnsi="Times New Roman" w:cs="Times New Roman"/>
          <w:sz w:val="24"/>
          <w:szCs w:val="20"/>
          <w:shd w:val="clear" w:color="auto" w:fill="FFFFFF"/>
          <w:lang w:val="lt-LT"/>
        </w:rPr>
        <w:t>nesirėmė pirkimo dokumentuose numatytiems kvalifikacijos reikalavimams pagrįsti.</w:t>
      </w:r>
    </w:p>
    <w:p w14:paraId="4957C655" w14:textId="77777777" w:rsidR="00FD6D38" w:rsidRPr="00FD6D38" w:rsidRDefault="00FD6D38" w:rsidP="00FD6D38">
      <w:pPr>
        <w:widowControl w:val="0"/>
        <w:tabs>
          <w:tab w:val="left" w:pos="993"/>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FD6D38">
        <w:rPr>
          <w:rFonts w:ascii="Times New Roman" w:eastAsia="Cambria" w:hAnsi="Times New Roman" w:cs="Times New Roman"/>
          <w:sz w:val="24"/>
          <w:szCs w:val="20"/>
          <w:shd w:val="clear" w:color="auto" w:fill="FFFFFF"/>
          <w:lang w:val="lt-LT"/>
        </w:rPr>
        <w:t>nesirėmė pirkimo dokumentuose numatytiems kvalifikacijos reikalavimams pagrįsti,</w:t>
      </w:r>
      <w:r w:rsidRPr="00FD6D38">
        <w:rPr>
          <w:rFonts w:ascii="Times New Roman" w:eastAsia="Arial" w:hAnsi="Times New Roman" w:cs="Times New Roman"/>
          <w:sz w:val="24"/>
          <w:szCs w:val="20"/>
          <w:shd w:val="clear" w:color="auto" w:fill="FFFFFF"/>
          <w:lang w:val="lt-LT"/>
        </w:rPr>
        <w:t xml:space="preserve"> pavadinimus, </w:t>
      </w:r>
      <w:r w:rsidRPr="00FD6D38">
        <w:rPr>
          <w:rFonts w:ascii="Times New Roman" w:eastAsia="Arial" w:hAnsi="Times New Roman" w:cs="Times New Roman"/>
          <w:sz w:val="24"/>
          <w:szCs w:val="20"/>
          <w:lang w:val="lt-LT"/>
        </w:rPr>
        <w:t xml:space="preserve">juridinio asmens kodą, </w:t>
      </w:r>
      <w:r w:rsidRPr="00FD6D38">
        <w:rPr>
          <w:rFonts w:ascii="Times New Roman" w:eastAsia="Arial" w:hAnsi="Times New Roman" w:cs="Times New Roman"/>
          <w:sz w:val="24"/>
          <w:szCs w:val="20"/>
          <w:shd w:val="clear" w:color="auto" w:fill="FFFFFF"/>
          <w:lang w:val="lt-LT"/>
        </w:rPr>
        <w:t>kontaktinius duomenis</w:t>
      </w:r>
      <w:r w:rsidRPr="00FD6D38">
        <w:rPr>
          <w:rFonts w:ascii="Times New Roman" w:eastAsia="Arial" w:hAnsi="Times New Roman" w:cs="Times New Roman"/>
          <w:sz w:val="24"/>
          <w:szCs w:val="20"/>
          <w:lang w:val="lt-LT"/>
        </w:rPr>
        <w:t>,</w:t>
      </w:r>
      <w:r w:rsidRPr="00FD6D38">
        <w:rPr>
          <w:rFonts w:ascii="Times New Roman" w:eastAsia="Arial" w:hAnsi="Times New Roman" w:cs="Times New Roman"/>
          <w:sz w:val="24"/>
          <w:szCs w:val="20"/>
          <w:shd w:val="clear" w:color="auto" w:fill="FFFFFF"/>
          <w:lang w:val="lt-LT"/>
        </w:rPr>
        <w:t xml:space="preserve"> jų atstovus.</w:t>
      </w:r>
    </w:p>
    <w:p w14:paraId="47607A74" w14:textId="77777777" w:rsidR="00FD6D38" w:rsidRPr="00FD6D38" w:rsidRDefault="00FD6D38" w:rsidP="00FD6D38">
      <w:pPr>
        <w:widowControl w:val="0"/>
        <w:tabs>
          <w:tab w:val="left" w:pos="993"/>
        </w:tabs>
        <w:spacing w:after="0" w:line="276" w:lineRule="auto"/>
        <w:jc w:val="both"/>
        <w:rPr>
          <w:rFonts w:ascii="Times New Roman" w:eastAsia="Cambria" w:hAnsi="Times New Roman" w:cs="Times New Roman"/>
          <w:sz w:val="24"/>
          <w:szCs w:val="20"/>
          <w:shd w:val="clear" w:color="auto" w:fill="FFFFFF"/>
          <w:lang w:val="lt-LT"/>
        </w:rPr>
      </w:pPr>
      <w:r w:rsidRPr="00FD6D38">
        <w:rPr>
          <w:rFonts w:ascii="Times New Roman" w:eastAsia="Arial" w:hAnsi="Times New Roman" w:cs="Times New Roman"/>
          <w:sz w:val="24"/>
          <w:szCs w:val="20"/>
          <w:shd w:val="clear" w:color="auto" w:fill="FFFFFF"/>
          <w:lang w:val="lt-LT"/>
        </w:rPr>
        <w:t>3.2.8. Tiekėjas, bet kuriuo Sutarties vykdymo metu,</w:t>
      </w:r>
      <w:r w:rsidRPr="00FD6D38">
        <w:rPr>
          <w:rFonts w:ascii="Times New Roman" w:eastAsia="Cambria" w:hAnsi="Times New Roman" w:cs="Times New Roman"/>
          <w:sz w:val="24"/>
          <w:szCs w:val="20"/>
          <w:lang w:val="lt-LT"/>
        </w:rPr>
        <w:t xml:space="preserve"> subtiekėjus, kurių pajėgumais Tiekėjas nesirėmė pirkimo dokumentuose numatytiems kvalifikacijos reikalavimams pagrįsti, gali keisti savo nuožiūra.</w:t>
      </w:r>
    </w:p>
    <w:p w14:paraId="5B468A3B" w14:textId="77777777" w:rsidR="00FD6D38" w:rsidRPr="00FD6D38" w:rsidRDefault="00FD6D38" w:rsidP="00FD6D38">
      <w:pPr>
        <w:widowControl w:val="0"/>
        <w:tabs>
          <w:tab w:val="left" w:pos="993"/>
        </w:tabs>
        <w:spacing w:after="0" w:line="276" w:lineRule="auto"/>
        <w:jc w:val="both"/>
        <w:rPr>
          <w:rFonts w:ascii="Times New Roman" w:eastAsia="Cambria" w:hAnsi="Times New Roman" w:cs="Times New Roman"/>
          <w:sz w:val="24"/>
          <w:szCs w:val="20"/>
          <w:lang w:val="lt-LT"/>
        </w:rPr>
      </w:pPr>
      <w:r w:rsidRPr="00FD6D38">
        <w:rPr>
          <w:rFonts w:ascii="Times New Roman" w:eastAsia="Arial" w:hAnsi="Times New Roman" w:cs="Times New Roman"/>
          <w:sz w:val="24"/>
          <w:szCs w:val="20"/>
          <w:shd w:val="clear" w:color="auto" w:fill="FFFFFF"/>
          <w:lang w:val="lt-LT"/>
        </w:rPr>
        <w:t>3.2.9. Tiekėjas</w:t>
      </w:r>
      <w:r w:rsidRPr="00FD6D38">
        <w:rPr>
          <w:rFonts w:ascii="Times New Roman" w:eastAsia="Arial" w:hAnsi="Times New Roman" w:cs="Times New Roman"/>
          <w:sz w:val="24"/>
          <w:szCs w:val="20"/>
          <w:lang w:val="lt-LT"/>
        </w:rPr>
        <w:t>,</w:t>
      </w:r>
      <w:r w:rsidRPr="00FD6D38">
        <w:rPr>
          <w:rFonts w:ascii="Times New Roman" w:eastAsia="Arial" w:hAnsi="Times New Roman" w:cs="Times New Roman"/>
          <w:sz w:val="24"/>
          <w:szCs w:val="20"/>
          <w:shd w:val="clear" w:color="auto" w:fill="FFFFFF"/>
          <w:lang w:val="lt-LT"/>
        </w:rPr>
        <w:t xml:space="preserve"> </w:t>
      </w:r>
      <w:r w:rsidRPr="00FD6D38">
        <w:rPr>
          <w:rFonts w:ascii="Times New Roman" w:eastAsia="Arial" w:hAnsi="Times New Roman" w:cs="Times New Roman"/>
          <w:sz w:val="24"/>
          <w:szCs w:val="20"/>
          <w:lang w:val="lt-LT"/>
        </w:rPr>
        <w:t>bet kuriuo Sutarties vykdymo metu,</w:t>
      </w:r>
      <w:r w:rsidRPr="00FD6D38">
        <w:rPr>
          <w:rFonts w:ascii="Times New Roman" w:eastAsia="Cambria" w:hAnsi="Times New Roman" w:cs="Times New Roman"/>
          <w:sz w:val="24"/>
          <w:szCs w:val="20"/>
          <w:lang w:val="lt-LT"/>
        </w:rPr>
        <w:t xml:space="preserve"> </w:t>
      </w:r>
      <w:r w:rsidRPr="00FD6D38">
        <w:rPr>
          <w:rFonts w:ascii="Times New Roman" w:eastAsia="Cambria" w:hAnsi="Times New Roman" w:cs="Times New Roman"/>
          <w:sz w:val="24"/>
          <w:szCs w:val="20"/>
          <w:shd w:val="clear" w:color="auto" w:fill="FFFFFF"/>
          <w:lang w:val="lt-LT"/>
        </w:rPr>
        <w:t>ne vėliau nei prieš 5 (penkias) darbo dienas</w:t>
      </w:r>
      <w:r w:rsidRPr="00FD6D38">
        <w:rPr>
          <w:rFonts w:ascii="Times New Roman" w:eastAsia="Arial" w:hAnsi="Times New Roman" w:cs="Times New Roman"/>
          <w:sz w:val="24"/>
          <w:szCs w:val="20"/>
          <w:shd w:val="clear" w:color="auto" w:fill="FFFFFF"/>
          <w:lang w:val="lt-LT"/>
        </w:rPr>
        <w:t xml:space="preserve"> iki numatomo naujo subtiekėjo, kurio pajėgumais Tiekėjas </w:t>
      </w:r>
      <w:r w:rsidRPr="00FD6D38">
        <w:rPr>
          <w:rFonts w:ascii="Times New Roman" w:eastAsia="Cambria" w:hAnsi="Times New Roman" w:cs="Times New Roman"/>
          <w:sz w:val="24"/>
          <w:szCs w:val="20"/>
          <w:shd w:val="clear" w:color="auto" w:fill="FFFFFF"/>
          <w:lang w:val="lt-LT"/>
        </w:rPr>
        <w:t>nesirėmė pirkimo dokumentuose numatytiems kvalifikacijos reikalavimams pagrįsti,</w:t>
      </w:r>
      <w:r w:rsidRPr="00FD6D38">
        <w:rPr>
          <w:rFonts w:ascii="Times New Roman" w:eastAsia="Arial" w:hAnsi="Times New Roman" w:cs="Times New Roman"/>
          <w:sz w:val="24"/>
          <w:szCs w:val="20"/>
          <w:shd w:val="clear" w:color="auto" w:fill="FFFFFF"/>
          <w:lang w:val="lt-LT"/>
        </w:rPr>
        <w:t xml:space="preserve"> pasitelkimo</w:t>
      </w:r>
      <w:r w:rsidRPr="00FD6D38">
        <w:rPr>
          <w:rFonts w:ascii="Times New Roman" w:eastAsia="Arial" w:hAnsi="Times New Roman" w:cs="Times New Roman"/>
          <w:sz w:val="24"/>
          <w:szCs w:val="20"/>
          <w:lang w:val="lt-LT"/>
        </w:rPr>
        <w:t xml:space="preserve"> ir (arba) keitimo</w:t>
      </w:r>
      <w:r w:rsidRPr="00FD6D38">
        <w:rPr>
          <w:rFonts w:ascii="Times New Roman" w:eastAsia="Arial" w:hAnsi="Times New Roman" w:cs="Times New Roman"/>
          <w:sz w:val="24"/>
          <w:szCs w:val="20"/>
          <w:shd w:val="clear" w:color="auto" w:fill="FFFFFF"/>
          <w:lang w:val="lt-LT"/>
        </w:rPr>
        <w:t xml:space="preserve"> apie tai privalo informuoti </w:t>
      </w:r>
      <w:r w:rsidRPr="00FD6D38">
        <w:rPr>
          <w:rFonts w:ascii="Times New Roman" w:eastAsia="Times New Roman" w:hAnsi="Times New Roman" w:cs="Times New Roman"/>
          <w:sz w:val="24"/>
          <w:szCs w:val="20"/>
          <w:lang w:val="lt-LT"/>
        </w:rPr>
        <w:t>Pirkėją</w:t>
      </w:r>
      <w:r w:rsidRPr="00FD6D38">
        <w:rPr>
          <w:rFonts w:ascii="Times New Roman" w:eastAsia="Arial" w:hAnsi="Times New Roman" w:cs="Times New Roman"/>
          <w:sz w:val="24"/>
          <w:szCs w:val="20"/>
          <w:shd w:val="clear" w:color="auto" w:fill="FFFFFF"/>
          <w:lang w:val="lt-LT"/>
        </w:rPr>
        <w:t xml:space="preserve">. </w:t>
      </w:r>
      <w:r w:rsidRPr="00FD6D38">
        <w:rPr>
          <w:rFonts w:ascii="Times New Roman" w:eastAsia="Times New Roman" w:hAnsi="Times New Roman" w:cs="Times New Roman"/>
          <w:sz w:val="24"/>
          <w:szCs w:val="20"/>
          <w:lang w:val="lt-LT"/>
        </w:rPr>
        <w:t xml:space="preserve">Pirkėjas (jeigu buvo taikoma pirkimo dokumentuose) turi patikrinti, ar nėra </w:t>
      </w:r>
      <w:r w:rsidRPr="00FD6D38">
        <w:rPr>
          <w:rFonts w:ascii="Times New Roman" w:eastAsia="Cambria" w:hAnsi="Times New Roman" w:cs="Times New Roman"/>
          <w:sz w:val="24"/>
          <w:szCs w:val="20"/>
          <w:lang w:val="lt-LT"/>
        </w:rPr>
        <w:t xml:space="preserve">subtiekėjo pašalinimo pagrindų ir subtiekėjo atitiktį nacionalinio saugumo interesams ir reikalavimams </w:t>
      </w:r>
      <w:r w:rsidRPr="00FD6D38">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FD6D38">
        <w:rPr>
          <w:rFonts w:ascii="Times New Roman" w:eastAsia="Cambria" w:hAnsi="Times New Roman" w:cs="Times New Roman"/>
          <w:sz w:val="24"/>
          <w:szCs w:val="20"/>
          <w:lang w:val="lt-LT"/>
        </w:rPr>
        <w:t>. Jeigu subtiekėjo padėtis neatitinka bent vieno iš nurodytų reikalavimų, Pirkėjas reikalauja pakeisti šį subtiekėją reikalavimus atitinkančiu subtiekėju.</w:t>
      </w:r>
      <w:r w:rsidRPr="00FD6D38">
        <w:rPr>
          <w:rFonts w:ascii="Times New Roman" w:eastAsia="Times New Roman" w:hAnsi="Times New Roman" w:cs="Times New Roman"/>
          <w:sz w:val="24"/>
          <w:szCs w:val="20"/>
          <w:lang w:val="lt-LT"/>
        </w:rPr>
        <w:t xml:space="preserve"> </w:t>
      </w:r>
      <w:r w:rsidRPr="00FD6D38">
        <w:rPr>
          <w:rFonts w:ascii="Times New Roman" w:eastAsia="Cambria" w:hAnsi="Times New Roman" w:cs="Times New Roman"/>
          <w:sz w:val="24"/>
          <w:szCs w:val="20"/>
          <w:lang w:val="lt-LT"/>
        </w:rPr>
        <w:t>Pirkėjas</w:t>
      </w:r>
      <w:r w:rsidRPr="00FD6D38">
        <w:rPr>
          <w:rFonts w:ascii="Times New Roman" w:eastAsia="Times New Roman" w:hAnsi="Times New Roman" w:cs="Times New Roman"/>
          <w:sz w:val="24"/>
          <w:szCs w:val="20"/>
          <w:lang w:val="lt-LT"/>
        </w:rPr>
        <w:t xml:space="preserve"> per 5 (penkias) darbo dienas raštu informuoja Tiekėją apie sutikimą pasitelkti ir (ar) keisti </w:t>
      </w:r>
      <w:r w:rsidRPr="00FD6D38">
        <w:rPr>
          <w:rFonts w:ascii="Times New Roman" w:eastAsia="Times New Roman" w:hAnsi="Times New Roman" w:cs="Times New Roman"/>
          <w:sz w:val="24"/>
          <w:szCs w:val="20"/>
          <w:lang w:val="lt-LT"/>
        </w:rPr>
        <w:lastRenderedPageBreak/>
        <w:t xml:space="preserve">naują subtiekėją, kurio pajėgumais Tiekėjas nesirėmė pirkimo dokumentuose numatytiems kvalifikacijos reikalavimams pagrįsti. </w:t>
      </w:r>
      <w:r w:rsidRPr="00FD6D38">
        <w:rPr>
          <w:rFonts w:ascii="Times New Roman" w:eastAsia="Cambria" w:hAnsi="Times New Roman" w:cs="Times New Roman"/>
          <w:sz w:val="24"/>
          <w:szCs w:val="20"/>
          <w:lang w:val="lt-LT"/>
        </w:rPr>
        <w:t>Pirkėjui sutikus, Šalys pasirašo Susitarimą, kuris laikomas neatsiejama Sutarties dalimi.</w:t>
      </w:r>
    </w:p>
    <w:p w14:paraId="3C31EE53" w14:textId="77777777" w:rsidR="00FD6D38" w:rsidRPr="00FD6D38" w:rsidRDefault="00FD6D38" w:rsidP="00FD6D38">
      <w:pPr>
        <w:widowControl w:val="0"/>
        <w:tabs>
          <w:tab w:val="left" w:pos="0"/>
          <w:tab w:val="left" w:pos="993"/>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lang w:val="lt-LT"/>
        </w:rPr>
        <w:t>3.2.10. Subtiekėjai</w:t>
      </w:r>
      <w:r w:rsidRPr="00FD6D38">
        <w:rPr>
          <w:rFonts w:ascii="Times New Roman" w:eastAsia="Arial" w:hAnsi="Times New Roman" w:cs="Times New Roman"/>
          <w:sz w:val="24"/>
          <w:szCs w:val="20"/>
          <w:shd w:val="clear" w:color="auto" w:fill="FFFFFF"/>
          <w:lang w:val="lt-LT"/>
        </w:rPr>
        <w:t xml:space="preserve">, kurių pajėgumais Tiekėjas rėmėsi, kad atitiktų pirkimo dokumentuose nustatytus kvalifikacijos reikalavimus, gali būti </w:t>
      </w:r>
      <w:r w:rsidRPr="00FD6D38">
        <w:rPr>
          <w:rFonts w:ascii="Times New Roman" w:eastAsia="Arial" w:hAnsi="Times New Roman" w:cs="Times New Roman"/>
          <w:sz w:val="24"/>
          <w:szCs w:val="20"/>
          <w:lang w:val="lt-LT"/>
        </w:rPr>
        <w:t xml:space="preserve">keičiami </w:t>
      </w:r>
      <w:r w:rsidRPr="00FD6D38">
        <w:rPr>
          <w:rFonts w:ascii="Times New Roman" w:eastAsia="Arial" w:hAnsi="Times New Roman" w:cs="Times New Roman"/>
          <w:sz w:val="24"/>
          <w:szCs w:val="20"/>
          <w:shd w:val="clear" w:color="auto" w:fill="FFFFFF"/>
          <w:lang w:val="lt-LT"/>
        </w:rPr>
        <w:t>tik šiais atvejais:</w:t>
      </w:r>
    </w:p>
    <w:p w14:paraId="6290A76A" w14:textId="77777777" w:rsidR="00FD6D38" w:rsidRPr="00FD6D38" w:rsidRDefault="00FD6D38" w:rsidP="00FD6D38">
      <w:pPr>
        <w:widowControl w:val="0"/>
        <w:tabs>
          <w:tab w:val="left" w:pos="0"/>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3.2.10.1. kai subtiekėjui </w:t>
      </w:r>
      <w:r w:rsidRPr="00FD6D38">
        <w:rPr>
          <w:rFonts w:ascii="Times New Roman" w:eastAsia="Times New Roman" w:hAnsi="Times New Roman" w:cs="Times New Roman"/>
          <w:sz w:val="24"/>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FD6D38">
        <w:rPr>
          <w:rFonts w:ascii="Times New Roman" w:eastAsia="Cambria" w:hAnsi="Times New Roman" w:cs="Times New Roman"/>
          <w:sz w:val="24"/>
          <w:szCs w:val="20"/>
          <w:shd w:val="clear" w:color="auto" w:fill="FFFFFF"/>
          <w:lang w:val="lt-LT"/>
        </w:rPr>
        <w:t>;</w:t>
      </w:r>
    </w:p>
    <w:p w14:paraId="62736F5D" w14:textId="77777777" w:rsidR="00FD6D38" w:rsidRPr="00FD6D38" w:rsidRDefault="00FD6D38" w:rsidP="00FD6D38">
      <w:pPr>
        <w:widowControl w:val="0"/>
        <w:tabs>
          <w:tab w:val="left" w:pos="0"/>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184252C" w14:textId="77777777" w:rsidR="00FD6D38" w:rsidRPr="00FD6D38" w:rsidRDefault="00FD6D38" w:rsidP="00FD6D38">
      <w:pPr>
        <w:widowControl w:val="0"/>
        <w:tabs>
          <w:tab w:val="left" w:pos="0"/>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3.2.10.3. </w:t>
      </w:r>
      <w:r w:rsidRPr="00FD6D38">
        <w:rPr>
          <w:rFonts w:ascii="Times New Roman" w:eastAsia="Cambria" w:hAnsi="Times New Roman" w:cs="Times New Roman"/>
          <w:sz w:val="24"/>
          <w:szCs w:val="20"/>
          <w:lang w:val="lt-LT"/>
        </w:rPr>
        <w:t>Tiekėjas ar subtiekėjas privalo pakeisti subtiekėją, jei paaiškėja, kad jis neatitinka jam pirkimo dokumentuose keliamų reikalavimų.</w:t>
      </w:r>
    </w:p>
    <w:p w14:paraId="4592A90E" w14:textId="77777777" w:rsidR="00FD6D38" w:rsidRPr="00FD6D38" w:rsidRDefault="00FD6D38" w:rsidP="00FD6D38">
      <w:pPr>
        <w:widowControl w:val="0"/>
        <w:tabs>
          <w:tab w:val="left" w:pos="993"/>
        </w:tabs>
        <w:spacing w:after="0" w:line="276" w:lineRule="auto"/>
        <w:ind w:left="720" w:hanging="720"/>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3.2.11.</w:t>
      </w:r>
      <w:r w:rsidRPr="00FD6D38">
        <w:rPr>
          <w:rFonts w:ascii="Times New Roman" w:eastAsia="Cambria" w:hAnsi="Times New Roman" w:cs="Times New Roman"/>
          <w:sz w:val="24"/>
          <w:szCs w:val="20"/>
          <w:lang w:val="lt-LT"/>
        </w:rPr>
        <w:tab/>
      </w:r>
      <w:r w:rsidRPr="00FD6D38">
        <w:rPr>
          <w:rFonts w:ascii="Times New Roman" w:eastAsia="Cambria" w:hAnsi="Times New Roman" w:cs="Times New Roman"/>
          <w:sz w:val="24"/>
          <w:szCs w:val="20"/>
          <w:shd w:val="clear" w:color="auto" w:fill="FFFFFF"/>
          <w:lang w:val="lt-LT"/>
        </w:rPr>
        <w:t>Tiekėjo (ar subtiekėjų) specialista</w:t>
      </w:r>
      <w:r w:rsidRPr="00FD6D38">
        <w:rPr>
          <w:rFonts w:ascii="Times New Roman" w:eastAsia="Cambria" w:hAnsi="Times New Roman" w:cs="Times New Roman"/>
          <w:sz w:val="24"/>
          <w:szCs w:val="20"/>
          <w:lang w:val="lt-LT"/>
        </w:rPr>
        <w:t>i,</w:t>
      </w:r>
      <w:r w:rsidRPr="00FD6D38">
        <w:rPr>
          <w:rFonts w:ascii="Times New Roman" w:eastAsia="Cambria" w:hAnsi="Times New Roman" w:cs="Times New Roman"/>
          <w:sz w:val="24"/>
          <w:szCs w:val="20"/>
          <w:shd w:val="clear" w:color="auto" w:fill="FFFFFF"/>
          <w:lang w:val="lt-LT"/>
        </w:rPr>
        <w:t xml:space="preserve"> vykd</w:t>
      </w:r>
      <w:r w:rsidRPr="00FD6D38">
        <w:rPr>
          <w:rFonts w:ascii="Times New Roman" w:eastAsia="Cambria" w:hAnsi="Times New Roman" w:cs="Times New Roman"/>
          <w:sz w:val="24"/>
          <w:szCs w:val="20"/>
          <w:lang w:val="lt-LT"/>
        </w:rPr>
        <w:t>antys</w:t>
      </w:r>
      <w:r w:rsidRPr="00FD6D38">
        <w:rPr>
          <w:rFonts w:ascii="Times New Roman" w:eastAsia="Cambria" w:hAnsi="Times New Roman" w:cs="Times New Roman"/>
          <w:sz w:val="24"/>
          <w:szCs w:val="20"/>
          <w:shd w:val="clear" w:color="auto" w:fill="FFFFFF"/>
          <w:lang w:val="lt-LT"/>
        </w:rPr>
        <w:t xml:space="preserve"> Sutartį, gali būti keičiami šiais atvejais:</w:t>
      </w:r>
    </w:p>
    <w:p w14:paraId="266C4E0A" w14:textId="77777777" w:rsidR="00FD6D38" w:rsidRPr="00FD6D38" w:rsidRDefault="00FD6D38" w:rsidP="00FD6D38">
      <w:pPr>
        <w:widowControl w:val="0"/>
        <w:tabs>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FA8D4E" w14:textId="77777777" w:rsidR="00FD6D38" w:rsidRPr="00FD6D38" w:rsidRDefault="00FD6D38" w:rsidP="00FD6D38">
      <w:pPr>
        <w:widowControl w:val="0"/>
        <w:tabs>
          <w:tab w:val="left" w:pos="1134"/>
          <w:tab w:val="left" w:pos="1418"/>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3.2.11.2. Pirkėjo iniciatyva, jei Pirkėjas turi pagrįstų įtarimų, kad Tiekėjo Sutarties vykdymui paskirtas specialistas nekompetentingas vykdyti nustatytas pareigas;</w:t>
      </w:r>
    </w:p>
    <w:p w14:paraId="5E0BC19A" w14:textId="77777777" w:rsidR="00FD6D38" w:rsidRPr="00FD6D38" w:rsidRDefault="00FD6D38" w:rsidP="00FD6D38">
      <w:pPr>
        <w:widowControl w:val="0"/>
        <w:tabs>
          <w:tab w:val="left" w:pos="1134"/>
          <w:tab w:val="left" w:pos="1276"/>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3.2.11.3. </w:t>
      </w:r>
      <w:r w:rsidRPr="00FD6D38">
        <w:rPr>
          <w:rFonts w:ascii="Times New Roman" w:eastAsia="Cambria" w:hAnsi="Times New Roman" w:cs="Times New Roman"/>
          <w:sz w:val="24"/>
          <w:szCs w:val="20"/>
          <w:lang w:val="lt-LT"/>
        </w:rPr>
        <w:t>Tiekėjas ar subtiekėjas privalo pakeisti specialistą, jei paaiškėja, kad jis neatitinka jam pirkimo dokumentuose keliamų reikalavimų.</w:t>
      </w:r>
    </w:p>
    <w:p w14:paraId="040F09BD" w14:textId="77777777" w:rsidR="00FD6D38" w:rsidRPr="00FD6D38" w:rsidRDefault="00FD6D38" w:rsidP="00FD6D38">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color w:val="000000"/>
          <w:sz w:val="24"/>
          <w:szCs w:val="20"/>
          <w:shd w:val="clear" w:color="auto" w:fill="FFFFFF"/>
          <w:lang w:val="lt-LT"/>
        </w:rPr>
        <w:t>3.2.12. Naujas specialistas</w:t>
      </w:r>
      <w:r w:rsidRPr="00FD6D38">
        <w:rPr>
          <w:rFonts w:ascii="Times New Roman" w:eastAsia="Cambria" w:hAnsi="Times New Roman" w:cs="Times New Roman"/>
          <w:color w:val="000000"/>
          <w:sz w:val="24"/>
          <w:szCs w:val="20"/>
          <w:lang w:val="lt-LT"/>
        </w:rPr>
        <w:t xml:space="preserve"> ir (ar) subtiekėjas, Tiekėjo prašymo pakeisti specialistą ir (ar) subtiekėją pateikimo metu</w:t>
      </w:r>
      <w:r w:rsidRPr="00FD6D38">
        <w:rPr>
          <w:rFonts w:ascii="Times New Roman" w:eastAsia="Cambria" w:hAnsi="Times New Roman" w:cs="Times New Roman"/>
          <w:color w:val="000000"/>
          <w:sz w:val="24"/>
          <w:szCs w:val="20"/>
          <w:shd w:val="clear" w:color="auto" w:fill="FFFFFF"/>
          <w:lang w:val="lt-LT"/>
        </w:rPr>
        <w:t xml:space="preserve"> turi atitikti pirkimo dokumentuose </w:t>
      </w:r>
      <w:r w:rsidRPr="00FD6D38">
        <w:rPr>
          <w:rFonts w:ascii="Times New Roman" w:eastAsia="Cambria" w:hAnsi="Times New Roman" w:cs="Times New Roman"/>
          <w:color w:val="000000"/>
          <w:sz w:val="24"/>
          <w:szCs w:val="20"/>
          <w:lang w:val="lt-LT"/>
        </w:rPr>
        <w:t>specialistui ir (ar) subtiekėjui keliamus reikalavimus.</w:t>
      </w:r>
    </w:p>
    <w:p w14:paraId="4FF55480" w14:textId="77777777" w:rsidR="00FD6D38" w:rsidRPr="00FD6D38" w:rsidRDefault="00FD6D38" w:rsidP="00FD6D38">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3.2.13. Tiekėjas privalo ne vėliau nei prieš 5 (penkias) darbo dienas iki numatomo subtiekėjo, </w:t>
      </w:r>
      <w:r w:rsidRPr="00FD6D38">
        <w:rPr>
          <w:rFonts w:ascii="Times New Roman" w:eastAsia="Arial" w:hAnsi="Times New Roman" w:cs="Times New Roman"/>
          <w:sz w:val="24"/>
          <w:szCs w:val="20"/>
          <w:shd w:val="clear" w:color="auto" w:fill="FFFFFF"/>
          <w:lang w:val="lt-LT"/>
        </w:rPr>
        <w:t>kurio pajėgumais Tiekėjas rėmėsi, kad atitiktų pirkimo dokumentuose nustatytus kvalifikacijos reikalavimus,</w:t>
      </w:r>
      <w:r w:rsidRPr="00FD6D38">
        <w:rPr>
          <w:rFonts w:ascii="Times New Roman" w:eastAsia="Cambria" w:hAnsi="Times New Roman" w:cs="Times New Roman"/>
          <w:sz w:val="24"/>
          <w:szCs w:val="20"/>
          <w:shd w:val="clear" w:color="auto" w:fill="FFFFFF"/>
          <w:lang w:val="lt-LT"/>
        </w:rPr>
        <w:t xml:space="preserve"> </w:t>
      </w:r>
      <w:r w:rsidRPr="00FD6D38">
        <w:rPr>
          <w:rFonts w:ascii="Times New Roman" w:eastAsia="Arial" w:hAnsi="Times New Roman" w:cs="Times New Roman"/>
          <w:sz w:val="24"/>
          <w:szCs w:val="20"/>
          <w:shd w:val="clear" w:color="auto" w:fill="FFFFFF"/>
          <w:lang w:val="lt-LT"/>
        </w:rPr>
        <w:t xml:space="preserve">ir (ar) specialisto </w:t>
      </w:r>
      <w:r w:rsidRPr="00FD6D38">
        <w:rPr>
          <w:rFonts w:ascii="Times New Roman" w:eastAsia="Cambria" w:hAnsi="Times New Roman" w:cs="Times New Roman"/>
          <w:sz w:val="24"/>
          <w:szCs w:val="20"/>
          <w:shd w:val="clear" w:color="auto" w:fill="FFFFFF"/>
          <w:lang w:val="lt-LT"/>
        </w:rPr>
        <w:t>keitimo pateikti Pirkėjui šiuos dokumentus:</w:t>
      </w:r>
    </w:p>
    <w:p w14:paraId="11B79F39" w14:textId="77777777" w:rsidR="00FD6D38" w:rsidRPr="00FD6D38" w:rsidRDefault="00FD6D38" w:rsidP="00FD6D38">
      <w:pPr>
        <w:widowControl w:val="0"/>
        <w:tabs>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C6416B0" w14:textId="77777777" w:rsidR="00FD6D38" w:rsidRPr="00FD6D38" w:rsidRDefault="00FD6D38" w:rsidP="00FD6D38">
      <w:pPr>
        <w:widowControl w:val="0"/>
        <w:tabs>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3.2.13.2. </w:t>
      </w:r>
      <w:r w:rsidRPr="00FD6D38">
        <w:rPr>
          <w:rFonts w:ascii="Times New Roman" w:eastAsia="Cambria" w:hAnsi="Times New Roman" w:cs="Times New Roman"/>
          <w:sz w:val="24"/>
          <w:szCs w:val="20"/>
          <w:lang w:val="lt-LT"/>
        </w:rPr>
        <w:t xml:space="preserve">naujo subtiekėjo ir (ar) specialisto kvalifikaciją, atitiktį </w:t>
      </w:r>
      <w:r w:rsidRPr="00FD6D38">
        <w:rPr>
          <w:rFonts w:ascii="Times New Roman" w:eastAsia="Cambria" w:hAnsi="Times New Roman" w:cs="Times New Roman"/>
          <w:sz w:val="24"/>
          <w:szCs w:val="20"/>
          <w:shd w:val="clear" w:color="auto" w:fill="FFFFFF"/>
          <w:lang w:val="lt-LT"/>
        </w:rPr>
        <w:t xml:space="preserve">reikalaujamiems kokybės vadybos sistemos ir (arba) aplinkos apsaugos vadybos sistemos standartams (jei taikoma), </w:t>
      </w:r>
      <w:r w:rsidRPr="00FD6D38">
        <w:rPr>
          <w:rFonts w:ascii="Times New Roman" w:eastAsia="Cambria" w:hAnsi="Times New Roman" w:cs="Times New Roman"/>
          <w:sz w:val="24"/>
          <w:szCs w:val="20"/>
          <w:lang w:val="lt-LT"/>
        </w:rPr>
        <w:t xml:space="preserve">pašalinimo pagrindų nebuvimą ir atitiktį </w:t>
      </w:r>
      <w:r w:rsidRPr="00FD6D38">
        <w:rPr>
          <w:rFonts w:ascii="Times New Roman" w:eastAsia="Arial" w:hAnsi="Times New Roman" w:cs="Times New Roman"/>
          <w:sz w:val="24"/>
          <w:szCs w:val="20"/>
          <w:shd w:val="clear" w:color="auto" w:fill="FFFFFF"/>
          <w:lang w:val="lt-LT"/>
        </w:rPr>
        <w:t>nacionalinio saugumo interesams bei reikalavimams</w:t>
      </w:r>
      <w:r w:rsidRPr="00FD6D38">
        <w:rPr>
          <w:rFonts w:ascii="Times New Roman" w:eastAsia="Cambria"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FD6D38">
        <w:rPr>
          <w:rFonts w:ascii="Times New Roman" w:eastAsia="Cambria" w:hAnsi="Times New Roman" w:cs="Times New Roman"/>
          <w:sz w:val="24"/>
          <w:szCs w:val="20"/>
          <w:lang w:val="lt-LT"/>
        </w:rPr>
        <w:t xml:space="preserve"> (jei taikoma) įrodančius dokumentus pagal Sutarties reikalavimus.</w:t>
      </w:r>
    </w:p>
    <w:p w14:paraId="36C734A1" w14:textId="77777777" w:rsidR="00FD6D38" w:rsidRPr="00FD6D38" w:rsidRDefault="00FD6D38" w:rsidP="00FD6D38">
      <w:pPr>
        <w:widowControl w:val="0"/>
        <w:tabs>
          <w:tab w:val="left" w:pos="567"/>
          <w:tab w:val="left" w:pos="851"/>
          <w:tab w:val="left" w:pos="992"/>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 xml:space="preserve">3.2.14. Pirkėjas, gavęs Tiekėjo prašymą su kitais Sutartyje nurodytais dokumentais, per 5 (penkias) darbo dienas įvertina keitimo galimybę ir raštu informuoja Tiekėją apie sutikimą pakeisti subtiekėją, </w:t>
      </w:r>
      <w:r w:rsidRPr="00FD6D38">
        <w:rPr>
          <w:rFonts w:ascii="Times New Roman" w:eastAsia="Arial" w:hAnsi="Times New Roman" w:cs="Times New Roman"/>
          <w:sz w:val="24"/>
          <w:szCs w:val="20"/>
          <w:shd w:val="clear" w:color="auto" w:fill="FFFFFF"/>
          <w:lang w:val="lt-LT"/>
        </w:rPr>
        <w:t>kurio pajėgumais Tiekėjas rėmėsi, kad atitiktų pirkimo dokumentuose nustatytus kvalifikacijos reikalavimus,</w:t>
      </w:r>
      <w:r w:rsidRPr="00FD6D38">
        <w:rPr>
          <w:rFonts w:ascii="Times New Roman" w:eastAsia="Cambria" w:hAnsi="Times New Roman" w:cs="Times New Roman"/>
          <w:sz w:val="24"/>
          <w:szCs w:val="20"/>
          <w:lang w:val="lt-LT"/>
        </w:rPr>
        <w:t xml:space="preserve"> ir (ar) specialistą. Pirkėjui sutikus, Šalys pasirašo Susitarimą, kuris laikomas neatsiejama Sutarties dalimi.</w:t>
      </w:r>
    </w:p>
    <w:p w14:paraId="133AE46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lang w:val="lt-LT"/>
        </w:rPr>
      </w:pPr>
    </w:p>
    <w:p w14:paraId="5558E3B6" w14:textId="77777777" w:rsidR="00FD6D38" w:rsidRPr="00FD6D38" w:rsidRDefault="00FD6D38" w:rsidP="00FD6D38">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lang w:val="lt-LT"/>
        </w:rPr>
      </w:pPr>
      <w:r w:rsidRPr="00FD6D38">
        <w:rPr>
          <w:rFonts w:ascii="Times New Roman" w:eastAsia="Cambria" w:hAnsi="Times New Roman" w:cs="Times New Roman"/>
          <w:b/>
          <w:bCs/>
          <w:sz w:val="24"/>
          <w:szCs w:val="20"/>
          <w:lang w:val="lt-LT"/>
        </w:rPr>
        <w:t>3.3. Jungtinės veiklos partnerių keitimas</w:t>
      </w:r>
    </w:p>
    <w:p w14:paraId="4E24A1F8" w14:textId="77777777" w:rsidR="00FD6D38" w:rsidRPr="00FD6D38" w:rsidRDefault="00FD6D38" w:rsidP="00FD6D38">
      <w:pPr>
        <w:widowControl w:val="0"/>
        <w:tabs>
          <w:tab w:val="left" w:pos="567"/>
        </w:tabs>
        <w:spacing w:after="0" w:line="276" w:lineRule="auto"/>
        <w:jc w:val="both"/>
        <w:rPr>
          <w:rFonts w:ascii="Times New Roman" w:eastAsia="Cambria" w:hAnsi="Times New Roman" w:cs="Times New Roman"/>
          <w:b/>
          <w:bCs/>
          <w:sz w:val="24"/>
          <w:szCs w:val="20"/>
          <w:lang w:val="lt-LT"/>
        </w:rPr>
      </w:pPr>
    </w:p>
    <w:p w14:paraId="6E6693AA" w14:textId="77777777" w:rsidR="00FD6D38" w:rsidRPr="00FD6D38" w:rsidRDefault="00FD6D38" w:rsidP="00FD6D38">
      <w:pPr>
        <w:widowControl w:val="0"/>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 xml:space="preserve">3.3.1. Tiekėjas, vykdantis Sutartį </w:t>
      </w:r>
      <w:r w:rsidRPr="00FD6D38">
        <w:rPr>
          <w:rFonts w:ascii="Times New Roman" w:eastAsia="Cambria" w:hAnsi="Times New Roman" w:cs="Times New Roman"/>
          <w:sz w:val="24"/>
          <w:szCs w:val="20"/>
          <w:lang w:val="lt-LT"/>
        </w:rPr>
        <w:t xml:space="preserve">kaip tiekėjų grupė, veikianti </w:t>
      </w:r>
      <w:r w:rsidRPr="00FD6D38">
        <w:rPr>
          <w:rFonts w:ascii="Times New Roman" w:eastAsia="Cambria" w:hAnsi="Times New Roman" w:cs="Times New Roman"/>
          <w:sz w:val="24"/>
          <w:szCs w:val="20"/>
          <w:shd w:val="clear" w:color="auto" w:fill="FFFFFF"/>
          <w:lang w:val="lt-LT"/>
        </w:rPr>
        <w:t>jungtinės veiklos</w:t>
      </w:r>
      <w:r w:rsidRPr="00FD6D38">
        <w:rPr>
          <w:rFonts w:ascii="Times New Roman" w:eastAsia="Cambria" w:hAnsi="Times New Roman" w:cs="Times New Roman"/>
          <w:sz w:val="24"/>
          <w:szCs w:val="20"/>
          <w:lang w:val="lt-LT"/>
        </w:rPr>
        <w:t xml:space="preserve"> sutarties</w:t>
      </w:r>
      <w:r w:rsidRPr="00FD6D38">
        <w:rPr>
          <w:rFonts w:ascii="Times New Roman" w:eastAsia="Cambria" w:hAnsi="Times New Roman" w:cs="Times New Roman"/>
          <w:sz w:val="24"/>
          <w:szCs w:val="20"/>
          <w:shd w:val="clear" w:color="auto" w:fill="FFFFFF"/>
          <w:lang w:val="lt-LT"/>
        </w:rPr>
        <w:t xml:space="preserve"> pagrindu, </w:t>
      </w:r>
      <w:r w:rsidRPr="00FD6D38">
        <w:rPr>
          <w:rFonts w:ascii="Times New Roman" w:eastAsia="Cambria" w:hAnsi="Times New Roman" w:cs="Times New Roman"/>
          <w:sz w:val="24"/>
          <w:szCs w:val="20"/>
          <w:shd w:val="clear" w:color="auto" w:fill="FFFFFF"/>
          <w:lang w:val="lt-LT"/>
        </w:rPr>
        <w:lastRenderedPageBreak/>
        <w:t xml:space="preserve">turi teisę atsisakyti jungtinės veiklos partnerio (toliau – Partneris), jei dėl objektyvių ir pagrįstų aplinkybių </w:t>
      </w:r>
      <w:r w:rsidRPr="00FD6D38">
        <w:rPr>
          <w:rFonts w:ascii="Times New Roman" w:eastAsia="Cambria" w:hAnsi="Times New Roman" w:cs="Times New Roman"/>
          <w:sz w:val="24"/>
          <w:szCs w:val="20"/>
          <w:lang w:val="lt-LT"/>
        </w:rPr>
        <w:t>P</w:t>
      </w:r>
      <w:r w:rsidRPr="00FD6D38">
        <w:rPr>
          <w:rFonts w:ascii="Times New Roman" w:eastAsia="Cambria" w:hAnsi="Times New Roman" w:cs="Times New Roman"/>
          <w:sz w:val="24"/>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3BC22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94A43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3.3.3. Tiekėjas privalo ne vėliau nei prieš 10 (dešimt) darbo dienų iki numatomo Partnerio keitimo arba atsisakymo pateikti Pirkėjui šiuos dokumentus:</w:t>
      </w:r>
    </w:p>
    <w:p w14:paraId="446BCB0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3.3.3.1. argumentuotą rašytinį prašymą pakeisti Tiekėjo sudėtį ir įrodymus, pagrindžiančius bent vieną Partnerio atsisakymo ar keitimo aplinkybę, nurodytą Sutartyje;</w:t>
      </w:r>
    </w:p>
    <w:p w14:paraId="7658ECE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8696C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t>3.3.3.3. pasiliekančiojo Partnerio ar naujai pasitelkiamo Partnerio kvalifikaciją patvirtinančius dokumentus ir, jei</w:t>
      </w:r>
      <w:r w:rsidRPr="00FD6D38">
        <w:rPr>
          <w:rFonts w:ascii="Times New Roman" w:eastAsia="Times New Roman" w:hAnsi="Times New Roman" w:cs="Times New Roman"/>
          <w:sz w:val="24"/>
          <w:szCs w:val="24"/>
          <w:lang w:val="lt-LT" w:eastAsia="lt-LT"/>
        </w:rPr>
        <w:t xml:space="preserve">gu taikytina, kokybės vadybos ir (arba) aplinkos apsaugos vadybos sistemos standartų reikalavimus įrodančius dokumentus. Visais atvejais </w:t>
      </w:r>
      <w:r w:rsidRPr="00FD6D38">
        <w:rPr>
          <w:rFonts w:ascii="Times New Roman" w:eastAsia="Cambria" w:hAnsi="Times New Roman" w:cs="Times New Roman"/>
          <w:sz w:val="24"/>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6D38">
        <w:rPr>
          <w:rFonts w:ascii="Times New Roman" w:eastAsia="Cambria" w:hAnsi="Times New Roman" w:cs="Times New Roman"/>
          <w:sz w:val="24"/>
          <w:szCs w:val="20"/>
          <w:lang w:val="lt-LT"/>
        </w:rPr>
        <w:t xml:space="preserve">nacionalinio saugumo interesams bei reikalavimams </w:t>
      </w:r>
      <w:r w:rsidRPr="00FD6D38">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FD6D38">
        <w:rPr>
          <w:rFonts w:ascii="Times New Roman" w:eastAsia="Cambria" w:hAnsi="Times New Roman" w:cs="Times New Roman"/>
          <w:sz w:val="24"/>
          <w:szCs w:val="20"/>
          <w:shd w:val="clear" w:color="auto" w:fill="FFFFFF"/>
          <w:lang w:val="lt-LT"/>
        </w:rPr>
        <w:t xml:space="preserve"> (jei taikoma).</w:t>
      </w:r>
    </w:p>
    <w:p w14:paraId="6252C67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lang w:val="lt-LT"/>
        </w:rPr>
      </w:pPr>
      <w:r w:rsidRPr="00FD6D38">
        <w:rPr>
          <w:rFonts w:ascii="Times New Roman" w:eastAsia="Cambria" w:hAnsi="Times New Roman" w:cs="Times New Roman"/>
          <w:sz w:val="24"/>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FD6D38">
        <w:rPr>
          <w:rFonts w:ascii="Times New Roman" w:eastAsia="Cambria" w:hAnsi="Times New Roman" w:cs="Times New Roman"/>
          <w:sz w:val="24"/>
          <w:szCs w:val="20"/>
          <w:lang w:val="lt-LT"/>
        </w:rPr>
        <w:t xml:space="preserve">sutikimą </w:t>
      </w:r>
      <w:r w:rsidRPr="00FD6D38">
        <w:rPr>
          <w:rFonts w:ascii="Times New Roman" w:eastAsia="Cambria" w:hAnsi="Times New Roman" w:cs="Times New Roman"/>
          <w:sz w:val="24"/>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95180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lang w:val="lt-LT"/>
        </w:rPr>
      </w:pPr>
    </w:p>
    <w:p w14:paraId="1EC798FD"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3.4.</w:t>
      </w:r>
      <w:r w:rsidRPr="00FD6D38">
        <w:rPr>
          <w:rFonts w:ascii="Times New Roman" w:eastAsia="Arial" w:hAnsi="Times New Roman" w:cs="Times New Roman"/>
          <w:b/>
          <w:sz w:val="24"/>
          <w:szCs w:val="20"/>
          <w:lang w:val="lt-LT"/>
        </w:rPr>
        <w:tab/>
        <w:t>Susitarimai dėl tiesioginio atsiskaitymo su subtiekėjais</w:t>
      </w:r>
    </w:p>
    <w:p w14:paraId="6A44F095"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71CE79B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3.4.1.</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191F54E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3.4.1.1.</w:t>
      </w:r>
      <w:r w:rsidRPr="00FD6D38">
        <w:rPr>
          <w:rFonts w:ascii="Times New Roman" w:eastAsia="Cambria" w:hAnsi="Times New Roman" w:cs="Times New Roman"/>
          <w:sz w:val="24"/>
          <w:szCs w:val="20"/>
          <w:lang w:val="lt-LT"/>
        </w:rPr>
        <w:tab/>
      </w:r>
      <w:r w:rsidRPr="00FD6D38">
        <w:rPr>
          <w:rFonts w:ascii="Times New Roman" w:eastAsia="Cambria" w:hAnsi="Times New Roman" w:cs="Times New Roman"/>
          <w:sz w:val="24"/>
          <w:szCs w:val="20"/>
          <w:shd w:val="clear" w:color="auto" w:fill="FFFFFF"/>
          <w:lang w:val="lt-LT"/>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w:t>
      </w:r>
      <w:r w:rsidRPr="00FD6D38">
        <w:rPr>
          <w:rFonts w:ascii="Times New Roman" w:eastAsia="Cambria" w:hAnsi="Times New Roman" w:cs="Times New Roman"/>
          <w:sz w:val="24"/>
          <w:szCs w:val="20"/>
          <w:shd w:val="clear" w:color="auto" w:fill="FFFFFF"/>
          <w:lang w:val="lt-LT"/>
        </w:rPr>
        <w:lastRenderedPageBreak/>
        <w:t>Sutarties vykdymo metu;</w:t>
      </w:r>
    </w:p>
    <w:p w14:paraId="6209782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3.4.1.2.</w:t>
      </w:r>
      <w:r w:rsidRPr="00FD6D38">
        <w:rPr>
          <w:rFonts w:ascii="Times New Roman" w:eastAsia="Cambria" w:hAnsi="Times New Roman" w:cs="Times New Roman"/>
          <w:sz w:val="24"/>
          <w:szCs w:val="20"/>
          <w:lang w:val="lt-LT"/>
        </w:rPr>
        <w:tab/>
      </w:r>
      <w:r w:rsidRPr="00FD6D38">
        <w:rPr>
          <w:rFonts w:ascii="Times New Roman" w:eastAsia="Cambria" w:hAnsi="Times New Roman" w:cs="Times New Roman"/>
          <w:sz w:val="24"/>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52BC7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3.4.1.3.</w:t>
      </w:r>
      <w:r w:rsidRPr="00FD6D38">
        <w:rPr>
          <w:rFonts w:ascii="Times New Roman" w:eastAsia="Cambria" w:hAnsi="Times New Roman" w:cs="Times New Roman"/>
          <w:sz w:val="24"/>
          <w:szCs w:val="20"/>
          <w:lang w:val="lt-LT"/>
        </w:rPr>
        <w:tab/>
      </w:r>
      <w:r w:rsidRPr="00FD6D38">
        <w:rPr>
          <w:rFonts w:ascii="Times New Roman" w:eastAsia="Cambria" w:hAnsi="Times New Roman" w:cs="Times New Roman"/>
          <w:sz w:val="24"/>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1514B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3.4.1.4.</w:t>
      </w:r>
      <w:r w:rsidRPr="00FD6D38">
        <w:rPr>
          <w:rFonts w:ascii="Times New Roman" w:eastAsia="Cambria" w:hAnsi="Times New Roman" w:cs="Times New Roman"/>
          <w:sz w:val="24"/>
          <w:szCs w:val="20"/>
          <w:lang w:val="lt-LT"/>
        </w:rPr>
        <w:tab/>
      </w:r>
      <w:r w:rsidRPr="00FD6D38">
        <w:rPr>
          <w:rFonts w:ascii="Times New Roman" w:eastAsia="Cambria" w:hAnsi="Times New Roman" w:cs="Times New Roman"/>
          <w:sz w:val="24"/>
          <w:szCs w:val="20"/>
          <w:shd w:val="clear" w:color="auto" w:fill="FFFFFF"/>
          <w:lang w:val="lt-LT"/>
        </w:rPr>
        <w:t>tiesioginio atsiskaitymo su subtiekėjais galimybė nekeičia Tiekėjo atsakomybės dėl Sutarties įvykdymo.</w:t>
      </w:r>
    </w:p>
    <w:p w14:paraId="40C7C6F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lang w:val="lt-LT"/>
        </w:rPr>
      </w:pPr>
    </w:p>
    <w:p w14:paraId="4B296E9D" w14:textId="77777777" w:rsidR="00FD6D38" w:rsidRPr="00FD6D38" w:rsidRDefault="00FD6D38" w:rsidP="00FD6D38">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caps/>
          <w:sz w:val="24"/>
          <w:szCs w:val="20"/>
          <w:lang w:val="lt-LT"/>
        </w:rPr>
        <w:t>4.</w:t>
      </w:r>
      <w:r w:rsidRPr="00FD6D38">
        <w:rPr>
          <w:rFonts w:ascii="Times New Roman" w:eastAsia="Arial" w:hAnsi="Times New Roman" w:cs="Times New Roman"/>
          <w:b/>
          <w:caps/>
          <w:sz w:val="24"/>
          <w:szCs w:val="20"/>
          <w:lang w:val="lt-LT"/>
        </w:rPr>
        <w:tab/>
        <w:t>Šalių bendradarbiavimas</w:t>
      </w:r>
    </w:p>
    <w:p w14:paraId="0F85584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lang w:val="lt-LT"/>
        </w:rPr>
      </w:pPr>
    </w:p>
    <w:p w14:paraId="09993E98"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4.1.</w:t>
      </w:r>
      <w:r w:rsidRPr="00FD6D38">
        <w:rPr>
          <w:rFonts w:ascii="Times New Roman" w:eastAsia="Arial" w:hAnsi="Times New Roman" w:cs="Times New Roman"/>
          <w:b/>
          <w:sz w:val="24"/>
          <w:szCs w:val="20"/>
          <w:lang w:val="lt-LT"/>
        </w:rPr>
        <w:tab/>
        <w:t>Šalių bendradarbiavimo pareiga</w:t>
      </w:r>
    </w:p>
    <w:p w14:paraId="5702FEAC" w14:textId="77777777" w:rsidR="00FD6D38" w:rsidRPr="00FD6D38" w:rsidRDefault="00FD6D38" w:rsidP="00FD6D38">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lang w:val="lt-LT"/>
        </w:rPr>
      </w:pPr>
    </w:p>
    <w:p w14:paraId="28F0E1D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4.1.1.</w:t>
      </w:r>
      <w:r w:rsidRPr="00FD6D38">
        <w:rPr>
          <w:rFonts w:ascii="Times New Roman" w:eastAsia="Arial" w:hAnsi="Times New Roman" w:cs="Times New Roman"/>
          <w:sz w:val="24"/>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14579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4.1.2.</w:t>
      </w:r>
      <w:r w:rsidRPr="00FD6D38">
        <w:rPr>
          <w:rFonts w:ascii="Times New Roman" w:eastAsia="Arial" w:hAnsi="Times New Roman" w:cs="Times New Roman"/>
          <w:sz w:val="24"/>
          <w:szCs w:val="20"/>
          <w:lang w:val="lt-LT"/>
        </w:rPr>
        <w:tab/>
        <w:t>Šalys įsipareigoja užtikrinti, kad viena kitai teiks dokumentus ir (ar) kitą informaciją, kurie yra būtini Šalių tinkamam įsipareigojimų įvykdymui pagal Sutartį.</w:t>
      </w:r>
    </w:p>
    <w:p w14:paraId="7370D99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4.1.3.</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sz w:val="24"/>
          <w:szCs w:val="20"/>
          <w:shd w:val="clear" w:color="auto" w:fill="FFFFFF"/>
          <w:lang w:val="lt-LT"/>
        </w:rPr>
        <w:t xml:space="preserve">Jeigu Šalis susiduria su </w:t>
      </w:r>
      <w:r w:rsidRPr="00FD6D38">
        <w:rPr>
          <w:rFonts w:ascii="Times New Roman" w:eastAsia="Arial" w:hAnsi="Times New Roman" w:cs="Times New Roman"/>
          <w:sz w:val="24"/>
          <w:szCs w:val="20"/>
          <w:lang w:val="lt-LT"/>
        </w:rPr>
        <w:t>S</w:t>
      </w:r>
      <w:r w:rsidRPr="00FD6D38">
        <w:rPr>
          <w:rFonts w:ascii="Times New Roman" w:eastAsia="Arial" w:hAnsi="Times New Roman" w:cs="Times New Roman"/>
          <w:sz w:val="24"/>
          <w:szCs w:val="20"/>
          <w:shd w:val="clear" w:color="auto" w:fill="FFFFFF"/>
          <w:lang w:val="lt-LT"/>
        </w:rPr>
        <w:t>utarties vykdymo kliūtimi, ji turi nedelsdama, bet ne vėliau kaip per 5 (penkias) darbo dienas, įspėti kitą Šalį apie tokia</w:t>
      </w:r>
      <w:r w:rsidRPr="00FD6D38">
        <w:rPr>
          <w:rFonts w:ascii="Times New Roman" w:eastAsia="Arial" w:hAnsi="Times New Roman" w:cs="Times New Roman"/>
          <w:sz w:val="24"/>
          <w:szCs w:val="20"/>
          <w:lang w:val="lt-LT"/>
        </w:rPr>
        <w:t>s</w:t>
      </w:r>
      <w:r w:rsidRPr="00FD6D38">
        <w:rPr>
          <w:rFonts w:ascii="Times New Roman" w:eastAsia="Arial" w:hAnsi="Times New Roman" w:cs="Times New Roman"/>
          <w:sz w:val="24"/>
          <w:szCs w:val="20"/>
          <w:shd w:val="clear" w:color="auto" w:fill="FFFFFF"/>
          <w:lang w:val="lt-LT"/>
        </w:rPr>
        <w:t xml:space="preserve"> kliūtis</w:t>
      </w:r>
      <w:r w:rsidRPr="00FD6D38">
        <w:rPr>
          <w:rFonts w:ascii="Times New Roman" w:eastAsia="Arial" w:hAnsi="Times New Roman" w:cs="Times New Roman"/>
          <w:sz w:val="24"/>
          <w:szCs w:val="20"/>
          <w:lang w:val="lt-LT"/>
        </w:rPr>
        <w:t xml:space="preserve"> ir imtis visų nuo jos priklausančių protingų priemonių toms kliūtims pašalinti.</w:t>
      </w:r>
    </w:p>
    <w:p w14:paraId="4B58C70E" w14:textId="77777777" w:rsidR="00FD6D38" w:rsidRPr="00FD6D38" w:rsidRDefault="00FD6D38" w:rsidP="00FD6D38">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0"/>
          <w:lang w:val="lt-LT"/>
        </w:rPr>
      </w:pPr>
    </w:p>
    <w:p w14:paraId="27D94352"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4.2.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Kontaktiniai asmenys</w:t>
      </w:r>
    </w:p>
    <w:p w14:paraId="54F87575"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5ABEED15"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4.2.1.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9A27D3"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4.2.2.</w:t>
      </w:r>
      <w:r w:rsidRPr="00FD6D38">
        <w:rPr>
          <w:rFonts w:ascii="Times New Roman" w:eastAsia="Arial" w:hAnsi="Times New Roman" w:cs="Times New Roman"/>
          <w:sz w:val="24"/>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lang w:val="lt-LT"/>
        </w:rPr>
        <w:t>vardą, pavardę, el. paštą ir telefono numerį.</w:t>
      </w:r>
    </w:p>
    <w:p w14:paraId="59F6CAC1"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4.2.3.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CD26AD"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3851AF83"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lang w:val="lt-LT"/>
        </w:rPr>
      </w:pPr>
      <w:r w:rsidRPr="00FD6D38">
        <w:rPr>
          <w:rFonts w:ascii="Times New Roman" w:eastAsia="Arial" w:hAnsi="Times New Roman" w:cs="Times New Roman"/>
          <w:b/>
          <w:bCs/>
          <w:caps/>
          <w:sz w:val="24"/>
          <w:szCs w:val="20"/>
          <w:lang w:val="lt-LT"/>
        </w:rPr>
        <w:lastRenderedPageBreak/>
        <w:t>5.</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caps/>
          <w:sz w:val="24"/>
          <w:szCs w:val="20"/>
          <w:lang w:val="lt-LT"/>
        </w:rPr>
        <w:t>SUTARTIES VYKDYMO METU PATEIKIAMI dokumentai</w:t>
      </w:r>
    </w:p>
    <w:p w14:paraId="30C70763" w14:textId="77777777" w:rsidR="00FD6D38" w:rsidRPr="00FD6D38" w:rsidRDefault="00FD6D38" w:rsidP="00FD6D38">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5E732FCA"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5.1.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Jeigu Tiekėjas turi parengti ir (ar) pateikti Pirkėjui Paslaugų rezultato naudojimo instrukcijas, jos turi būti aiškios ir detalios, kad Pirkėjas, vadovaudamasis jomis, galėtų tinkamai naudotis Paslaugų rezultatu.</w:t>
      </w:r>
    </w:p>
    <w:p w14:paraId="03FD3586"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5.2.</w:t>
      </w:r>
      <w:r w:rsidRPr="00FD6D38">
        <w:rPr>
          <w:rFonts w:ascii="Times New Roman" w:eastAsia="Arial" w:hAnsi="Times New Roman" w:cs="Times New Roman"/>
          <w:sz w:val="24"/>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FB00B1"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5.3.</w:t>
      </w:r>
      <w:r w:rsidRPr="00FD6D38">
        <w:rPr>
          <w:rFonts w:ascii="Times New Roman" w:eastAsia="Arial" w:hAnsi="Times New Roman" w:cs="Times New Roman"/>
          <w:sz w:val="24"/>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5643D0"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5B7487A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caps/>
          <w:sz w:val="24"/>
          <w:szCs w:val="20"/>
          <w:lang w:val="lt-LT"/>
        </w:rPr>
        <w:t>6.</w:t>
      </w:r>
      <w:r w:rsidRPr="00FD6D38">
        <w:rPr>
          <w:rFonts w:ascii="Times New Roman" w:eastAsia="Arial" w:hAnsi="Times New Roman" w:cs="Times New Roman"/>
          <w:b/>
          <w:caps/>
          <w:sz w:val="24"/>
          <w:szCs w:val="20"/>
          <w:lang w:val="lt-LT"/>
        </w:rPr>
        <w:tab/>
      </w:r>
      <w:r w:rsidRPr="00FD6D38">
        <w:rPr>
          <w:rFonts w:ascii="Times New Roman" w:eastAsia="Arial" w:hAnsi="Times New Roman" w:cs="Times New Roman"/>
          <w:b/>
          <w:bCs/>
          <w:sz w:val="24"/>
          <w:szCs w:val="20"/>
          <w:lang w:val="lt-LT"/>
        </w:rPr>
        <w:t>PASLAUGŲ</w:t>
      </w:r>
      <w:r w:rsidRPr="00FD6D38">
        <w:rPr>
          <w:rFonts w:ascii="Times New Roman" w:eastAsia="Arial" w:hAnsi="Times New Roman" w:cs="Times New Roman"/>
          <w:b/>
          <w:caps/>
          <w:sz w:val="24"/>
          <w:szCs w:val="20"/>
          <w:lang w:val="lt-LT"/>
        </w:rPr>
        <w:t xml:space="preserve"> </w:t>
      </w:r>
      <w:r w:rsidRPr="00FD6D38">
        <w:rPr>
          <w:rFonts w:ascii="Times New Roman" w:eastAsia="Arial" w:hAnsi="Times New Roman" w:cs="Times New Roman"/>
          <w:b/>
          <w:bCs/>
          <w:sz w:val="24"/>
          <w:szCs w:val="20"/>
          <w:lang w:val="lt-LT"/>
        </w:rPr>
        <w:t>TEIKIMO</w:t>
      </w:r>
      <w:r w:rsidRPr="00FD6D38">
        <w:rPr>
          <w:rFonts w:ascii="Times New Roman" w:eastAsia="Arial" w:hAnsi="Times New Roman" w:cs="Times New Roman"/>
          <w:b/>
          <w:caps/>
          <w:sz w:val="24"/>
          <w:szCs w:val="20"/>
          <w:lang w:val="lt-LT"/>
        </w:rPr>
        <w:t xml:space="preserve"> PABAIGA IR </w:t>
      </w:r>
      <w:r w:rsidRPr="00FD6D38">
        <w:rPr>
          <w:rFonts w:ascii="Times New Roman" w:eastAsia="Arial" w:hAnsi="Times New Roman" w:cs="Times New Roman"/>
          <w:b/>
          <w:bCs/>
          <w:sz w:val="24"/>
          <w:szCs w:val="20"/>
          <w:lang w:val="lt-LT"/>
        </w:rPr>
        <w:t>PASLAUGŲ REZULTATO</w:t>
      </w:r>
      <w:r w:rsidRPr="00FD6D38">
        <w:rPr>
          <w:rFonts w:ascii="Times New Roman" w:eastAsia="Arial" w:hAnsi="Times New Roman" w:cs="Times New Roman"/>
          <w:b/>
          <w:sz w:val="24"/>
          <w:szCs w:val="20"/>
          <w:lang w:val="lt-LT"/>
        </w:rPr>
        <w:t xml:space="preserve"> </w:t>
      </w:r>
      <w:r w:rsidRPr="00FD6D38">
        <w:rPr>
          <w:rFonts w:ascii="Times New Roman" w:eastAsia="Arial" w:hAnsi="Times New Roman" w:cs="Times New Roman"/>
          <w:b/>
          <w:caps/>
          <w:sz w:val="24"/>
          <w:szCs w:val="20"/>
          <w:lang w:val="lt-LT"/>
        </w:rPr>
        <w:t>priėmimas</w:t>
      </w:r>
    </w:p>
    <w:p w14:paraId="20844279"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lang w:val="lt-LT"/>
        </w:rPr>
      </w:pPr>
    </w:p>
    <w:p w14:paraId="0CF6CFA9"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6.1.</w:t>
      </w:r>
      <w:r w:rsidRPr="00FD6D38">
        <w:rPr>
          <w:rFonts w:ascii="Times New Roman" w:eastAsia="Arial" w:hAnsi="Times New Roman" w:cs="Times New Roman"/>
          <w:b/>
          <w:sz w:val="24"/>
          <w:szCs w:val="20"/>
          <w:lang w:val="lt-LT"/>
        </w:rPr>
        <w:tab/>
      </w:r>
      <w:r w:rsidRPr="00FD6D38">
        <w:rPr>
          <w:rFonts w:ascii="Times New Roman" w:eastAsia="Arial" w:hAnsi="Times New Roman" w:cs="Times New Roman"/>
          <w:b/>
          <w:bCs/>
          <w:sz w:val="24"/>
          <w:szCs w:val="20"/>
          <w:lang w:val="lt-LT"/>
        </w:rPr>
        <w:t>Paslaugų</w:t>
      </w:r>
      <w:r w:rsidRPr="00FD6D38">
        <w:rPr>
          <w:rFonts w:ascii="Times New Roman" w:eastAsia="Arial" w:hAnsi="Times New Roman" w:cs="Times New Roman"/>
          <w:b/>
          <w:sz w:val="24"/>
          <w:szCs w:val="20"/>
          <w:lang w:val="lt-LT"/>
        </w:rPr>
        <w:t xml:space="preserve"> teikimo pabaiga</w:t>
      </w:r>
    </w:p>
    <w:p w14:paraId="7389469B" w14:textId="77777777" w:rsidR="00FD6D38" w:rsidRPr="00FD6D38" w:rsidRDefault="00FD6D38" w:rsidP="00FD6D38">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lang w:val="lt-LT"/>
        </w:rPr>
      </w:pPr>
    </w:p>
    <w:p w14:paraId="74669BB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w:t>
      </w:r>
      <w:r w:rsidRPr="00FD6D38">
        <w:rPr>
          <w:rFonts w:ascii="Times New Roman" w:eastAsia="Arial" w:hAnsi="Times New Roman" w:cs="Times New Roman"/>
          <w:sz w:val="24"/>
          <w:szCs w:val="20"/>
          <w:lang w:val="lt-LT"/>
        </w:rPr>
        <w:tab/>
        <w:t>Paslaugų teikimas laikomas užbaigtu, kai yra įvykdytos visos šios sąlygos:</w:t>
      </w:r>
    </w:p>
    <w:p w14:paraId="1F6FF16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6.1.1.1.</w:t>
      </w:r>
      <w:r w:rsidRPr="00FD6D38">
        <w:rPr>
          <w:rFonts w:ascii="Times New Roman" w:eastAsia="Arial" w:hAnsi="Times New Roman" w:cs="Times New Roman"/>
          <w:sz w:val="24"/>
          <w:szCs w:val="20"/>
          <w:lang w:val="lt-LT"/>
        </w:rPr>
        <w:tab/>
        <w:t xml:space="preserve">Tiekėjas suteikė visas Paslaugas pagal Sutarties ir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reikalavimus;</w:t>
      </w:r>
    </w:p>
    <w:p w14:paraId="248BD78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6.1.1.2.</w:t>
      </w:r>
      <w:r w:rsidRPr="00FD6D38">
        <w:rPr>
          <w:rFonts w:ascii="Times New Roman" w:eastAsia="Arial" w:hAnsi="Times New Roman" w:cs="Times New Roman"/>
          <w:sz w:val="24"/>
          <w:szCs w:val="20"/>
          <w:lang w:val="lt-LT"/>
        </w:rPr>
        <w:tab/>
        <w:t>Tiekėjas perdavė Pirkėjui visą reikalingą dokumentaciją, įskaitant naudojimo instrukcijas, sertifikatus ir garantijas (jei to reikalaujama);</w:t>
      </w:r>
    </w:p>
    <w:p w14:paraId="23D72B5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Tiekėjas apmokė Pirkėjo personalą, kaip naudotis Paslaugų rezultatu (jeigu to reikalaujama);</w:t>
      </w:r>
    </w:p>
    <w:p w14:paraId="10A7247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72DC97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6.1.1.5.</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Tiekėjas įvykdė kitas sąlygas, numatytas </w:t>
      </w:r>
      <w:r w:rsidRPr="00FD6D38">
        <w:rPr>
          <w:rFonts w:ascii="Times New Roman" w:eastAsia="Times New Roman" w:hAnsi="Times New Roman" w:cs="Times New Roman"/>
          <w:sz w:val="24"/>
          <w:szCs w:val="20"/>
          <w:lang w:val="lt-LT"/>
        </w:rPr>
        <w:t>įstatymuose bei kituose teisės aktuose</w:t>
      </w:r>
      <w:r w:rsidRPr="00FD6D38">
        <w:rPr>
          <w:rFonts w:ascii="Times New Roman" w:eastAsia="Arial" w:hAnsi="Times New Roman" w:cs="Times New Roman"/>
          <w:sz w:val="24"/>
          <w:szCs w:val="20"/>
          <w:lang w:val="lt-LT"/>
        </w:rPr>
        <w:t>, Sutartyje ir pasiūlyme, kurios turi būti įvykdytos tam, kad būtų laikoma, jog Paslaugų teikimas yra užbaigtas, ir pateikė Pirkėjui tai įrodančius dokumentus.</w:t>
      </w:r>
    </w:p>
    <w:p w14:paraId="329769F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75CA2E48"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6.2.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Paslaugų, kurios yra vienkartinio pobūdžio, teikiamos periodiškai arba pagal Pirkėjo Užsakymą perdavimas–priėmimas</w:t>
      </w:r>
    </w:p>
    <w:p w14:paraId="685E6768"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08B1E650"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Tiekėjas privalo </w:t>
      </w:r>
      <w:r w:rsidRPr="00FD6D38">
        <w:rPr>
          <w:rFonts w:ascii="Times New Roman" w:eastAsia="Times New Roman" w:hAnsi="Times New Roman" w:cs="Times New Roman"/>
          <w:sz w:val="24"/>
          <w:szCs w:val="20"/>
          <w:lang w:val="lt-LT"/>
        </w:rPr>
        <w:t>suteikti Paslaugas ir perduoti Paslaugų rezultatą (jei taikoma) Pirkėjui</w:t>
      </w:r>
      <w:r w:rsidRPr="00FD6D38">
        <w:rPr>
          <w:rFonts w:ascii="Times New Roman" w:eastAsia="Arial" w:hAnsi="Times New Roman" w:cs="Times New Roman"/>
          <w:sz w:val="24"/>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2BDD4343"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w:t>
      </w:r>
      <w:r w:rsidRPr="00FD6D38">
        <w:rPr>
          <w:rFonts w:ascii="Times New Roman" w:eastAsia="Arial" w:hAnsi="Times New Roman" w:cs="Times New Roman"/>
          <w:sz w:val="24"/>
          <w:szCs w:val="20"/>
          <w:lang w:val="lt-LT"/>
        </w:rPr>
        <w:lastRenderedPageBreak/>
        <w:t>laikoma Sąskaita.</w:t>
      </w:r>
    </w:p>
    <w:p w14:paraId="626A1DA8"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6.2.3.</w:t>
      </w:r>
      <w:r w:rsidRPr="00FD6D38">
        <w:rPr>
          <w:rFonts w:ascii="Times New Roman" w:eastAsia="Arial" w:hAnsi="Times New Roman" w:cs="Times New Roman"/>
          <w:sz w:val="24"/>
          <w:szCs w:val="20"/>
          <w:lang w:val="lt-LT"/>
        </w:rPr>
        <w:tab/>
        <w:t>Tiekėjui suteikus Paslaugas, Pirkėjas atlieka jų patikrinimą ir privalo:</w:t>
      </w:r>
    </w:p>
    <w:p w14:paraId="1C00985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6.2.3.1.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ne vėliau kaip per 5 (penkias) darbo dienas nuo faktinio Paslaugų suteikimo ir Paslaugų perdavimo–priėmimo akto pateikimo priimti Paslaugų rezultatą, pasirašydamas Paslaugų perdavimo–priėmimo aktą; arba</w:t>
      </w:r>
    </w:p>
    <w:p w14:paraId="5DE1011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6.2.3.2.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D6D38">
        <w:rPr>
          <w:rFonts w:ascii="Times New Roman" w:eastAsia="Arial" w:hAnsi="Times New Roman" w:cs="Times New Roman"/>
          <w:b/>
          <w:bCs/>
          <w:sz w:val="24"/>
          <w:szCs w:val="20"/>
          <w:lang w:val="lt-LT"/>
        </w:rPr>
        <w:t>toliau – Defektų aktas</w:t>
      </w:r>
      <w:r w:rsidRPr="00FD6D38">
        <w:rPr>
          <w:rFonts w:ascii="Times New Roman" w:eastAsia="Arial" w:hAnsi="Times New Roman" w:cs="Times New Roman"/>
          <w:sz w:val="24"/>
          <w:szCs w:val="20"/>
          <w:lang w:val="lt-LT"/>
        </w:rPr>
        <w:t>); arba</w:t>
      </w:r>
    </w:p>
    <w:p w14:paraId="1BF2E39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6.2.3.3.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atsisakyti priimti Paslaugų rezultatą ir įteikti (arba išsiųsti) Defektų aktą Tiekėjui dėl netinkamų Paslaugų ar jų dalies.</w:t>
      </w:r>
    </w:p>
    <w:p w14:paraId="5012A9D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Paslaugų perdavimo–priėmimo akte turi būti nurodoma data, kada Tiekėjas suteikė Paslaugas ir pateikė visus reikiamus dokumentus.</w:t>
      </w:r>
    </w:p>
    <w:p w14:paraId="770B8D7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6.2.5.</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3E72E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6.2.6.</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Jeigu Pirkėjas per 5 (penkias) darbo dienas nuo Paslaugų perdavimo–priėmimo akto gavimo nepateikia (neišsiunčia) Tiekėjui Defektų akto, laikoma, kad Pirkėjas Paslaugas priėmė ir joms pretenzijų neturi.</w:t>
      </w:r>
    </w:p>
    <w:p w14:paraId="23CA168E"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6.2.7.</w:t>
      </w:r>
      <w:r w:rsidRPr="00FD6D38">
        <w:rPr>
          <w:rFonts w:ascii="Times New Roman" w:eastAsia="Times New Roman" w:hAnsi="Times New Roman" w:cs="Times New Roman"/>
          <w:sz w:val="24"/>
          <w:szCs w:val="20"/>
          <w:lang w:val="lt-LT"/>
        </w:rPr>
        <w:tab/>
        <w:t xml:space="preserve">Su Paslaugomis susijusių prekių </w:t>
      </w:r>
      <w:r w:rsidRPr="00FD6D38">
        <w:rPr>
          <w:rFonts w:ascii="Times New Roman" w:eastAsia="Arial" w:hAnsi="Times New Roman" w:cs="Times New Roman"/>
          <w:sz w:val="24"/>
          <w:szCs w:val="20"/>
          <w:lang w:val="lt-LT"/>
        </w:rPr>
        <w:t>praradimo ar sugadinimo ar atsitiktinio žuvimo rizika Pirkėjui iš Tiekėjo pereina nuo faktinio tokių Paslaugų priėmimo momento.</w:t>
      </w:r>
    </w:p>
    <w:p w14:paraId="1ACFFFE2"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6.2.8.</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Pirkėjas turi teisę naudotis Paslaugų rezultatu (jei taikoma) tik po Paslaugų perdavimo–priėmimo akto pasirašymo.</w:t>
      </w:r>
    </w:p>
    <w:p w14:paraId="389840B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F78E7D"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B221B5E"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sz w:val="24"/>
          <w:szCs w:val="20"/>
          <w:lang w:val="lt-LT"/>
        </w:rPr>
        <w:t>6.3.</w:t>
      </w:r>
      <w:r w:rsidRPr="00FD6D38">
        <w:rPr>
          <w:rFonts w:ascii="Times New Roman" w:eastAsia="Arial" w:hAnsi="Times New Roman" w:cs="Times New Roman"/>
          <w:b/>
          <w:sz w:val="24"/>
          <w:szCs w:val="20"/>
          <w:lang w:val="lt-LT"/>
        </w:rPr>
        <w:tab/>
      </w:r>
      <w:r w:rsidRPr="00FD6D38">
        <w:rPr>
          <w:rFonts w:ascii="Times New Roman" w:eastAsia="Arial" w:hAnsi="Times New Roman" w:cs="Times New Roman"/>
          <w:b/>
          <w:bCs/>
          <w:sz w:val="24"/>
          <w:szCs w:val="20"/>
          <w:lang w:val="lt-LT"/>
        </w:rPr>
        <w:t>Paslaugų</w:t>
      </w:r>
      <w:r w:rsidRPr="00FD6D38">
        <w:rPr>
          <w:rFonts w:ascii="Times New Roman" w:eastAsia="Arial" w:hAnsi="Times New Roman" w:cs="Times New Roman"/>
          <w:b/>
          <w:sz w:val="24"/>
          <w:szCs w:val="20"/>
          <w:lang w:val="lt-LT"/>
        </w:rPr>
        <w:t>, kurios teikiamos etapais, perdavimas–priėmimas</w:t>
      </w:r>
    </w:p>
    <w:p w14:paraId="3680A357" w14:textId="77777777" w:rsidR="00FD6D38" w:rsidRPr="00FD6D38" w:rsidRDefault="00FD6D38" w:rsidP="00FD6D38">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lang w:val="lt-LT"/>
        </w:rPr>
      </w:pPr>
    </w:p>
    <w:p w14:paraId="0007114F" w14:textId="77777777" w:rsidR="00FD6D38" w:rsidRPr="00FD6D38" w:rsidRDefault="00FD6D38" w:rsidP="00FD6D38">
      <w:pPr>
        <w:spacing w:after="0" w:line="276" w:lineRule="auto"/>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2FA8DE"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w:t>
      </w:r>
      <w:r w:rsidRPr="00FD6D38">
        <w:rPr>
          <w:rFonts w:ascii="Times New Roman" w:eastAsia="Arial" w:hAnsi="Times New Roman" w:cs="Times New Roman"/>
          <w:sz w:val="24"/>
          <w:szCs w:val="20"/>
          <w:lang w:val="lt-LT"/>
        </w:rPr>
        <w:lastRenderedPageBreak/>
        <w:t>jog Paslaugų perdavimo–priėmimo aktu laikoma Sąskaita.</w:t>
      </w:r>
    </w:p>
    <w:p w14:paraId="016E03BA" w14:textId="77777777" w:rsidR="00FD6D38" w:rsidRPr="00FD6D38" w:rsidRDefault="00FD6D38" w:rsidP="00FD6D38">
      <w:pPr>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6.3.3. Pirkėjas pasirašo kiekvieną Paslaugų perdavimo–priėmimo aktą su sąlyga, kad buvo priimti visi ankstesni etapai, jeigu Specialiosiose sąlygose nėra nurodyta kitaip.</w:t>
      </w:r>
    </w:p>
    <w:p w14:paraId="7491A4B9" w14:textId="77777777" w:rsidR="00FD6D38" w:rsidRPr="00FD6D38" w:rsidRDefault="00FD6D38" w:rsidP="00FD6D38">
      <w:pPr>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6.3.4. Suteikus visuose etapuose numatytas Paslaugas, t. y. baigus teikti Paslaugas, pasirašomas galutinis suteiktų Paslaugų perdavimo–priėmimo aktas.</w:t>
      </w:r>
    </w:p>
    <w:p w14:paraId="12694938"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6.3.5.</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Tiekėjui suteikus Paslaugas konkrečiame etape, Pirkėjas atlieka Paslaugų rezultato patikrinimą ir privalo:</w:t>
      </w:r>
    </w:p>
    <w:p w14:paraId="6C2A99A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39563B6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6.3.5.2.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D6D38">
        <w:rPr>
          <w:rFonts w:ascii="Times New Roman" w:eastAsia="Arial" w:hAnsi="Times New Roman" w:cs="Times New Roman"/>
          <w:b/>
          <w:bCs/>
          <w:sz w:val="24"/>
          <w:szCs w:val="20"/>
          <w:lang w:val="lt-LT"/>
        </w:rPr>
        <w:t>Defektų aktas</w:t>
      </w:r>
      <w:r w:rsidRPr="00FD6D38">
        <w:rPr>
          <w:rFonts w:ascii="Times New Roman" w:eastAsia="Arial" w:hAnsi="Times New Roman" w:cs="Times New Roman"/>
          <w:sz w:val="24"/>
          <w:szCs w:val="20"/>
          <w:lang w:val="lt-LT"/>
        </w:rPr>
        <w:t>); arba</w:t>
      </w:r>
    </w:p>
    <w:p w14:paraId="3C31585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6.3.5.3. atsisakyti priimti Paslaugų etapo rezultatą ir įteikti (arba išsiųsti) Defektų aktą Tiekėjui dėl netinkamai suteiktų šio etapo Paslaugų.</w:t>
      </w:r>
    </w:p>
    <w:p w14:paraId="4C17332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6.3.6.</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Paslaugų perdavimo–priėmimo akte turi būti nurodoma data, kada Tiekėjas suteikė Paslaugas konkrečiame etape ir pateikė visus reikiamus dokumentus (jei taikoma).</w:t>
      </w:r>
    </w:p>
    <w:p w14:paraId="31137EA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6.3.7.</w:t>
      </w:r>
      <w:r w:rsidRPr="00FD6D38">
        <w:rPr>
          <w:rFonts w:ascii="Times New Roman" w:eastAsia="Arial" w:hAnsi="Times New Roman" w:cs="Times New Roman"/>
          <w:sz w:val="24"/>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EE615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6.3.8.</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7B197243"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6.3.9.</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Pirkėjas turi teisę naudotis Paslaugų, teikiamų etapais, rezultatu tik po galutinio Paslaugų perdavimo–priėmimo akto pasirašymo, </w:t>
      </w:r>
      <w:r w:rsidRPr="00FD6D38">
        <w:rPr>
          <w:rFonts w:ascii="Times New Roman" w:eastAsia="Times New Roman" w:hAnsi="Times New Roman" w:cs="Times New Roman"/>
          <w:sz w:val="24"/>
          <w:szCs w:val="20"/>
          <w:lang w:val="lt-LT"/>
        </w:rPr>
        <w:t>jeigu kitaip nenumatyta Specialiosiose sąlygose.</w:t>
      </w:r>
    </w:p>
    <w:p w14:paraId="1A4179DD" w14:textId="77777777" w:rsidR="00FD6D38" w:rsidRPr="00FD6D38" w:rsidRDefault="00FD6D38" w:rsidP="00FD6D38">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lang w:val="lt-LT"/>
        </w:rPr>
      </w:pPr>
      <w:r w:rsidRPr="00FD6D38">
        <w:rPr>
          <w:rFonts w:ascii="Times New Roman" w:eastAsia="Arial" w:hAnsi="Times New Roman" w:cs="Times New Roman"/>
          <w:sz w:val="24"/>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CECE12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85CAF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55C92C7E"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lang w:val="lt-LT"/>
        </w:rPr>
      </w:pPr>
      <w:r w:rsidRPr="00FD6D38">
        <w:rPr>
          <w:rFonts w:ascii="Times New Roman" w:eastAsia="Arial" w:hAnsi="Times New Roman" w:cs="Times New Roman"/>
          <w:b/>
          <w:bCs/>
          <w:caps/>
          <w:sz w:val="24"/>
          <w:szCs w:val="20"/>
          <w:lang w:val="lt-LT"/>
        </w:rPr>
        <w:t>7.</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caps/>
          <w:sz w:val="24"/>
          <w:szCs w:val="20"/>
          <w:lang w:val="lt-LT"/>
        </w:rPr>
        <w:t>Tiekėjo garantiniai įsipareigojimai</w:t>
      </w:r>
    </w:p>
    <w:p w14:paraId="21BCBCC9"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lang w:val="lt-LT"/>
        </w:rPr>
      </w:pPr>
    </w:p>
    <w:p w14:paraId="60A32AC8" w14:textId="77777777" w:rsidR="00FD6D38" w:rsidRPr="00FD6D38" w:rsidRDefault="00FD6D38" w:rsidP="00FD6D38">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7.1.</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Garantiniai terminai (jei taikoma)</w:t>
      </w:r>
    </w:p>
    <w:p w14:paraId="6EAD2A99" w14:textId="77777777" w:rsidR="00FD6D38" w:rsidRPr="00FD6D38" w:rsidRDefault="00FD6D38" w:rsidP="00FD6D38">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sz w:val="24"/>
          <w:szCs w:val="20"/>
          <w:lang w:val="lt-LT"/>
        </w:rPr>
      </w:pPr>
    </w:p>
    <w:p w14:paraId="044817A9"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7.1.1.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 xml:space="preserve">Paslaugų rezultatui taikomas teisės aktuose nustatytas ir (ar) Tiekėjo taikomas garantinis </w:t>
      </w:r>
      <w:r w:rsidRPr="00FD6D38">
        <w:rPr>
          <w:rFonts w:ascii="Times New Roman" w:eastAsia="Arial" w:hAnsi="Times New Roman" w:cs="Times New Roman"/>
          <w:sz w:val="24"/>
          <w:szCs w:val="20"/>
          <w:lang w:val="lt-LT"/>
        </w:rPr>
        <w:lastRenderedPageBreak/>
        <w:t>terminas, kuris nurodytas Tiekėjo pasiūlyme, techninėje specifikacijoje ar Specialiosiose sąlygose. Garantinis terminas pradedamas skaičiuoti nuo Paslaugų perdavimo–priėmimo akto pasirašymo dienos.</w:t>
      </w:r>
    </w:p>
    <w:p w14:paraId="5CC06D68"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7.1.2.</w:t>
      </w:r>
      <w:r w:rsidRPr="00FD6D38">
        <w:rPr>
          <w:rFonts w:ascii="Times New Roman" w:eastAsia="Arial" w:hAnsi="Times New Roman" w:cs="Times New Roman"/>
          <w:sz w:val="24"/>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3225C4"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7.1.3.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DFBB20"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D1A9C2F"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7.2.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Pretenzijos dėl Paslaugų trūkumų</w:t>
      </w:r>
    </w:p>
    <w:p w14:paraId="50E67D95"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356C940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7.2.1.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785ED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7.2.2.</w:t>
      </w:r>
      <w:r w:rsidRPr="00FD6D38">
        <w:rPr>
          <w:rFonts w:ascii="Times New Roman" w:eastAsia="Arial" w:hAnsi="Times New Roman" w:cs="Times New Roman"/>
          <w:sz w:val="24"/>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DA0BDC"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7.2.3. Jei Tiekėjas nepripažįsta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05B689"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7.2.3.1. jei </w:t>
      </w:r>
      <w:r w:rsidRPr="00FD6D38">
        <w:rPr>
          <w:rFonts w:ascii="Times New Roman" w:eastAsia="Arial" w:hAnsi="Times New Roman" w:cs="Times New Roman"/>
          <w:sz w:val="24"/>
          <w:szCs w:val="20"/>
          <w:lang w:val="lt-LT"/>
        </w:rPr>
        <w:t>Paslaugų rezultatas</w:t>
      </w:r>
      <w:r w:rsidRPr="00FD6D38">
        <w:rPr>
          <w:rFonts w:ascii="Times New Roman" w:eastAsia="Times New Roman" w:hAnsi="Times New Roman" w:cs="Times New Roman"/>
          <w:sz w:val="24"/>
          <w:szCs w:val="20"/>
          <w:lang w:val="lt-LT"/>
        </w:rPr>
        <w:t xml:space="preserve"> atitinka Sutartyje ir įstatymuose bei kituose teisės aktuose nurodytus reikalavimus – Pirkėjas;</w:t>
      </w:r>
    </w:p>
    <w:p w14:paraId="073887C8"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7.2.3.2. jei </w:t>
      </w:r>
      <w:r w:rsidRPr="00FD6D38">
        <w:rPr>
          <w:rFonts w:ascii="Times New Roman" w:eastAsia="Arial" w:hAnsi="Times New Roman" w:cs="Times New Roman"/>
          <w:sz w:val="24"/>
          <w:szCs w:val="20"/>
          <w:lang w:val="lt-LT"/>
        </w:rPr>
        <w:t>Paslaugų rezultatas</w:t>
      </w:r>
      <w:r w:rsidRPr="00FD6D38">
        <w:rPr>
          <w:rFonts w:ascii="Times New Roman" w:eastAsia="Times New Roman" w:hAnsi="Times New Roman" w:cs="Times New Roman"/>
          <w:sz w:val="24"/>
          <w:szCs w:val="20"/>
          <w:lang w:val="lt-LT"/>
        </w:rPr>
        <w:t xml:space="preserve"> neatitinka Sutartyje ir įstatymuose bei kituose teisės aktuose nurodytų reikalavimų – Tiekėjas.</w:t>
      </w:r>
    </w:p>
    <w:p w14:paraId="1EBDA740"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7.2.4. Ekspertizės išvados Šalims yra privalomos.</w:t>
      </w:r>
    </w:p>
    <w:p w14:paraId="6CC60070"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0BBFC1"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74C7F45A"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7.3.</w:t>
      </w:r>
      <w:r w:rsidRPr="00FD6D38">
        <w:rPr>
          <w:rFonts w:ascii="Times New Roman" w:eastAsia="Arial" w:hAnsi="Times New Roman" w:cs="Times New Roman"/>
          <w:b/>
          <w:bCs/>
          <w:sz w:val="24"/>
          <w:szCs w:val="20"/>
          <w:lang w:val="lt-LT"/>
        </w:rPr>
        <w:tab/>
        <w:t xml:space="preserve">Paslaugų </w:t>
      </w:r>
      <w:r w:rsidRPr="00FD6D38">
        <w:rPr>
          <w:rFonts w:ascii="Times New Roman" w:eastAsia="Arial" w:hAnsi="Times New Roman" w:cs="Times New Roman"/>
          <w:b/>
          <w:sz w:val="24"/>
          <w:szCs w:val="20"/>
          <w:lang w:val="lt-LT"/>
        </w:rPr>
        <w:t>trūkumų šalinimas</w:t>
      </w:r>
    </w:p>
    <w:p w14:paraId="35F6051A"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3A2E904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Tiekėjas privalo nemokamai pašalinti Paslaugų rezultato trūkumus. Jeigu nustatomi s</w:t>
      </w:r>
      <w:r w:rsidRPr="00FD6D38">
        <w:rPr>
          <w:rFonts w:ascii="Times New Roman" w:eastAsia="Times New Roman" w:hAnsi="Times New Roman" w:cs="Times New Roman"/>
          <w:sz w:val="24"/>
          <w:szCs w:val="20"/>
          <w:lang w:val="lt-LT"/>
        </w:rPr>
        <w:t xml:space="preserve">u Paslaugomis susijusių prekių trūkumai, Tiekėjas privalo </w:t>
      </w:r>
      <w:r w:rsidRPr="00FD6D38">
        <w:rPr>
          <w:rFonts w:ascii="Times New Roman" w:eastAsia="Arial" w:hAnsi="Times New Roman" w:cs="Times New Roman"/>
          <w:sz w:val="24"/>
          <w:szCs w:val="20"/>
          <w:lang w:val="lt-LT"/>
        </w:rPr>
        <w:t xml:space="preserve">pašalinti </w:t>
      </w:r>
      <w:r w:rsidRPr="00FD6D38">
        <w:rPr>
          <w:rFonts w:ascii="Times New Roman" w:eastAsia="Times New Roman" w:hAnsi="Times New Roman" w:cs="Times New Roman"/>
          <w:sz w:val="24"/>
          <w:szCs w:val="20"/>
          <w:lang w:val="lt-LT"/>
        </w:rPr>
        <w:t>jų</w:t>
      </w:r>
      <w:r w:rsidRPr="00FD6D38">
        <w:rPr>
          <w:rFonts w:ascii="Times New Roman" w:eastAsia="Arial" w:hAnsi="Times New Roman" w:cs="Times New Roman"/>
          <w:sz w:val="24"/>
          <w:szCs w:val="20"/>
          <w:lang w:val="lt-LT"/>
        </w:rPr>
        <w:t xml:space="preserve"> trūkumus, sutaisydamas prekes ar jų dalį arba pakeisdamas prekę nauja preke ar jos dalimi.</w:t>
      </w:r>
    </w:p>
    <w:p w14:paraId="2762123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7.3.2.</w:t>
      </w:r>
      <w:r w:rsidRPr="00FD6D38">
        <w:rPr>
          <w:rFonts w:ascii="Times New Roman" w:eastAsia="Arial" w:hAnsi="Times New Roman" w:cs="Times New Roman"/>
          <w:sz w:val="24"/>
          <w:szCs w:val="20"/>
          <w:lang w:val="lt-LT"/>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w:t>
      </w:r>
      <w:r w:rsidRPr="00FD6D38">
        <w:rPr>
          <w:rFonts w:ascii="Times New Roman" w:eastAsia="Arial" w:hAnsi="Times New Roman" w:cs="Times New Roman"/>
          <w:sz w:val="24"/>
          <w:szCs w:val="20"/>
          <w:lang w:val="lt-LT"/>
        </w:rPr>
        <w:lastRenderedPageBreak/>
        <w:t>šalinimo laiko.</w:t>
      </w:r>
    </w:p>
    <w:p w14:paraId="7860BB3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31FA150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05794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7.3.5.</w:t>
      </w:r>
      <w:r w:rsidRPr="00FD6D38">
        <w:rPr>
          <w:rFonts w:ascii="Times New Roman" w:eastAsia="Arial" w:hAnsi="Times New Roman" w:cs="Times New Roman"/>
          <w:sz w:val="24"/>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0B249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7.3.6.</w:t>
      </w:r>
      <w:r w:rsidRPr="00FD6D38">
        <w:rPr>
          <w:rFonts w:ascii="Times New Roman" w:eastAsia="Arial" w:hAnsi="Times New Roman" w:cs="Times New Roman"/>
          <w:sz w:val="24"/>
          <w:szCs w:val="20"/>
          <w:lang w:val="lt-LT"/>
        </w:rPr>
        <w:tab/>
        <w:t>Tiekėjas, pašalinęs visus Paslaugų trūkumus, privalo apie tai informuoti Pirkėją.</w:t>
      </w:r>
    </w:p>
    <w:p w14:paraId="51876F6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7.3.7.</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C88A6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4F721A55"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7.4.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Pirkėjo teisės, Tiekėjui nepašalinus Paslaugų trūkumų</w:t>
      </w:r>
    </w:p>
    <w:p w14:paraId="67692051"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4709C3C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7.4.1.</w:t>
      </w:r>
      <w:r w:rsidRPr="00FD6D38">
        <w:rPr>
          <w:rFonts w:ascii="Times New Roman" w:eastAsia="Arial" w:hAnsi="Times New Roman" w:cs="Times New Roman"/>
          <w:sz w:val="24"/>
          <w:szCs w:val="20"/>
          <w:lang w:val="lt-LT"/>
        </w:rPr>
        <w:tab/>
        <w:t>Jeigu Tiekėjas atsisako pašalinti arba nepašalina Paslaugų trūkumų per Pirkėjo nustatytus protingus terminus, Pirkėjas turi teisę:</w:t>
      </w:r>
    </w:p>
    <w:p w14:paraId="5CA888E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7.4.1.1.</w:t>
      </w:r>
      <w:r w:rsidRPr="00FD6D38">
        <w:rPr>
          <w:rFonts w:ascii="Times New Roman" w:eastAsia="Arial" w:hAnsi="Times New Roman" w:cs="Times New Roman"/>
          <w:sz w:val="24"/>
          <w:szCs w:val="20"/>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98D71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sz w:val="24"/>
          <w:szCs w:val="20"/>
          <w:lang w:val="lt-LT"/>
        </w:rPr>
      </w:pPr>
      <w:r w:rsidRPr="00FD6D38">
        <w:rPr>
          <w:rFonts w:ascii="Times New Roman" w:eastAsia="Arial" w:hAnsi="Times New Roman" w:cs="Times New Roman"/>
          <w:sz w:val="24"/>
          <w:szCs w:val="20"/>
          <w:lang w:val="lt-LT"/>
        </w:rPr>
        <w:t>7.4.1.2.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7F762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7.4.1.3.atsisakyti Paslaugų ir nemokėti už tokias Paslaugas ar reikalauti grąžinti už Paslaugas sumokėtą sumą bei nutraukti Sutartį.</w:t>
      </w:r>
    </w:p>
    <w:p w14:paraId="76E47AE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7.4.2.</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64AD2D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7.4.3.</w:t>
      </w:r>
      <w:r w:rsidRPr="00FD6D38">
        <w:rPr>
          <w:rFonts w:ascii="Times New Roman" w:eastAsia="Arial" w:hAnsi="Times New Roman" w:cs="Times New Roman"/>
          <w:sz w:val="24"/>
          <w:szCs w:val="20"/>
          <w:lang w:val="lt-LT"/>
        </w:rPr>
        <w:tab/>
        <w:t>Tiekėjas privalo patenkinti Pirkėjo pagal Bendrųjų sąlygų 7.4.4 papunktį pareikštą piniginį reikalavimą per 30 (trisdešimt) dienų arba per ilgesnį Pirkėjo reikalavime nurodytą protingą terminą.</w:t>
      </w:r>
    </w:p>
    <w:p w14:paraId="6F88734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7.4.4.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Už vėlavimą pašalinti Paslaugų trūkumus Pirkėjas privalo reikalauti Tiekėjo sumokėti Specialiosiose sąlygose nustatyto dydžio netesybas.</w:t>
      </w:r>
    </w:p>
    <w:p w14:paraId="60BB427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AF1706D"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lang w:val="lt-LT"/>
        </w:rPr>
      </w:pPr>
      <w:r w:rsidRPr="00FD6D38">
        <w:rPr>
          <w:rFonts w:ascii="Times New Roman" w:eastAsia="Arial" w:hAnsi="Times New Roman" w:cs="Times New Roman"/>
          <w:b/>
          <w:bCs/>
          <w:caps/>
          <w:sz w:val="24"/>
          <w:szCs w:val="20"/>
          <w:lang w:val="lt-LT"/>
        </w:rPr>
        <w:lastRenderedPageBreak/>
        <w:t>8.</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caps/>
          <w:sz w:val="24"/>
          <w:szCs w:val="20"/>
          <w:lang w:val="lt-LT"/>
        </w:rPr>
        <w:t>PASLAUGŲ SUTEIKIMO TERMINAI</w:t>
      </w:r>
    </w:p>
    <w:p w14:paraId="6B72CAFB"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lang w:val="lt-LT"/>
        </w:rPr>
      </w:pPr>
    </w:p>
    <w:p w14:paraId="2DE1E0AB"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8.1.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Paslaugų terminai ir teikimo grafikas</w:t>
      </w:r>
    </w:p>
    <w:p w14:paraId="4D74BFBC"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12EC714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8.1.1.</w:t>
      </w:r>
      <w:r w:rsidRPr="00FD6D38">
        <w:rPr>
          <w:rFonts w:ascii="Times New Roman" w:eastAsia="Arial" w:hAnsi="Times New Roman" w:cs="Times New Roman"/>
          <w:sz w:val="24"/>
          <w:szCs w:val="20"/>
          <w:lang w:val="lt-LT"/>
        </w:rPr>
        <w:tab/>
        <w:t>Tiekėjas privalo suteikti Paslaugas laikydamasis terminų, nurodytų Specialiosiose sąlygose.</w:t>
      </w:r>
    </w:p>
    <w:p w14:paraId="13C3874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8.1.2.</w:t>
      </w:r>
      <w:r w:rsidRPr="00FD6D38">
        <w:rPr>
          <w:rFonts w:ascii="Times New Roman" w:eastAsia="Arial" w:hAnsi="Times New Roman" w:cs="Times New Roman"/>
          <w:sz w:val="24"/>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D6D38">
        <w:rPr>
          <w:rFonts w:ascii="Times New Roman" w:eastAsia="Arial" w:hAnsi="Times New Roman" w:cs="Times New Roman"/>
          <w:b/>
          <w:bCs/>
          <w:sz w:val="24"/>
          <w:szCs w:val="20"/>
          <w:lang w:val="lt-LT"/>
        </w:rPr>
        <w:t>Grafikas</w:t>
      </w:r>
      <w:r w:rsidRPr="00FD6D38">
        <w:rPr>
          <w:rFonts w:ascii="Times New Roman" w:eastAsia="Arial" w:hAnsi="Times New Roman" w:cs="Times New Roman"/>
          <w:sz w:val="24"/>
          <w:szCs w:val="20"/>
          <w:lang w:val="lt-LT"/>
        </w:rPr>
        <w:t>).</w:t>
      </w:r>
    </w:p>
    <w:p w14:paraId="4F2A067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8.1.3.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 aktualu, Grafike turi būti pažymėta, kurios Paslaugos gali būti teikiamos lygiagrečiai, o kurios gali būti teikiamos tik numatytu eiliškumu.</w:t>
      </w:r>
    </w:p>
    <w:p w14:paraId="1A45C76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1FEEC7F"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8.2.</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 xml:space="preserve">Netesybos už </w:t>
      </w:r>
      <w:r w:rsidRPr="00FD6D38">
        <w:rPr>
          <w:rFonts w:ascii="Times New Roman" w:eastAsia="Arial" w:hAnsi="Times New Roman" w:cs="Times New Roman"/>
          <w:b/>
          <w:bCs/>
          <w:sz w:val="24"/>
          <w:szCs w:val="20"/>
          <w:lang w:val="lt-LT"/>
        </w:rPr>
        <w:t>Paslaugų teikimo</w:t>
      </w:r>
      <w:r w:rsidRPr="00FD6D38">
        <w:rPr>
          <w:rFonts w:ascii="Times New Roman" w:eastAsia="Arial" w:hAnsi="Times New Roman" w:cs="Times New Roman"/>
          <w:b/>
          <w:sz w:val="24"/>
          <w:szCs w:val="20"/>
          <w:lang w:val="lt-LT"/>
        </w:rPr>
        <w:t xml:space="preserve"> vėlavimą</w:t>
      </w:r>
    </w:p>
    <w:p w14:paraId="2BC37B36" w14:textId="77777777" w:rsidR="00FD6D38" w:rsidRPr="00FD6D38" w:rsidRDefault="00FD6D38" w:rsidP="00FD6D38">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055A8D81" w14:textId="77777777" w:rsidR="00FD6D38" w:rsidRPr="00FD6D38" w:rsidRDefault="00FD6D38" w:rsidP="00FD6D3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8.2.1.</w:t>
      </w:r>
      <w:r w:rsidRPr="00FD6D38">
        <w:rPr>
          <w:rFonts w:ascii="Times New Roman" w:eastAsia="Arial" w:hAnsi="Times New Roman" w:cs="Times New Roman"/>
          <w:sz w:val="24"/>
          <w:szCs w:val="20"/>
          <w:lang w:val="lt-LT"/>
        </w:rPr>
        <w:tab/>
        <w:t>Jeigu Tiekėjas praleidžia Paslaugų teikimo terminus, nustatytus Specialiosiose sąlygose, Tiekėjui iki Paslaugų suteikimo dienos taikomos Specialiosiose sąlygose nurodyto dydžio netesybos.</w:t>
      </w:r>
    </w:p>
    <w:p w14:paraId="7DF351E5" w14:textId="77777777" w:rsidR="00FD6D38" w:rsidRPr="00FD6D38" w:rsidRDefault="00FD6D38" w:rsidP="00FD6D3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8.2.2.</w:t>
      </w:r>
      <w:r w:rsidRPr="00FD6D38">
        <w:rPr>
          <w:rFonts w:ascii="Times New Roman" w:eastAsia="Arial" w:hAnsi="Times New Roman" w:cs="Times New Roman"/>
          <w:sz w:val="24"/>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99BBB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Times New Roman" w:hAnsi="Times New Roman" w:cs="Times New Roman"/>
          <w:sz w:val="24"/>
          <w:szCs w:val="20"/>
          <w:lang w:val="lt-LT"/>
        </w:rPr>
        <w:t xml:space="preserve">8.2.3. Jei Tiekėjui pagal šią Sutartį yra priskaičiuotos netesybos, Pirkėjo už </w:t>
      </w:r>
      <w:r w:rsidRPr="00FD6D38">
        <w:rPr>
          <w:rFonts w:ascii="Times New Roman" w:eastAsia="Arial" w:hAnsi="Times New Roman" w:cs="Times New Roman"/>
          <w:sz w:val="24"/>
          <w:szCs w:val="20"/>
          <w:lang w:val="lt-LT"/>
        </w:rPr>
        <w:t>Paslaugas</w:t>
      </w:r>
      <w:r w:rsidRPr="00FD6D38">
        <w:rPr>
          <w:rFonts w:ascii="Times New Roman" w:eastAsia="Times New Roman" w:hAnsi="Times New Roman" w:cs="Times New Roman"/>
          <w:sz w:val="24"/>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C27F1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1E92970F"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9.</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Prievolių pagal Sutartį įvykdymo užtikrinimo būdai</w:t>
      </w:r>
    </w:p>
    <w:p w14:paraId="78B9DE1B" w14:textId="77777777" w:rsidR="00FD6D38" w:rsidRPr="00FD6D38" w:rsidRDefault="00FD6D38" w:rsidP="00FD6D38">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lang w:val="lt-LT"/>
        </w:rPr>
      </w:pPr>
    </w:p>
    <w:p w14:paraId="0D8AB2D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FB8D7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796FD4C4"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10.</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Sutarties įvykdymo užtikrinimas (JEI TAIKOMA)</w:t>
      </w:r>
    </w:p>
    <w:p w14:paraId="524253AB"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5590B9A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shd w:val="clear" w:color="auto" w:fill="FFFFFF"/>
          <w:lang w:val="lt-LT"/>
        </w:rPr>
        <w:t xml:space="preserve">10.1. Šio skyriaus nuostatos taikomos tuomet, jei Specialiosiose sąlygose numatyta, kad tinkamam Sutarties įvykdymui užtikrinti Tiekėjas turi pateikti </w:t>
      </w:r>
      <w:r w:rsidRPr="00FD6D38">
        <w:rPr>
          <w:rFonts w:ascii="Times New Roman" w:eastAsia="Cambria" w:hAnsi="Times New Roman" w:cs="Times New Roman"/>
          <w:sz w:val="24"/>
          <w:szCs w:val="20"/>
          <w:shd w:val="clear" w:color="auto" w:fill="FFFFFF"/>
          <w:lang w:val="lt-LT"/>
        </w:rPr>
        <w:t xml:space="preserve">pirmo pareikalavimo </w:t>
      </w:r>
      <w:r w:rsidRPr="00FD6D38">
        <w:rPr>
          <w:rFonts w:ascii="Times New Roman" w:eastAsia="Arial" w:hAnsi="Times New Roman" w:cs="Times New Roman"/>
          <w:sz w:val="24"/>
          <w:szCs w:val="20"/>
          <w:shd w:val="clear" w:color="auto" w:fill="FFFFFF"/>
          <w:lang w:val="lt-LT"/>
        </w:rPr>
        <w:t>banko garantiją arba draudimo bendrovės laidavimo draudimo raštą arba kitą Specialiosiose sąlygose nurodytą sutartinių įsipareigojimų įvykdymo užtikrinimą.</w:t>
      </w:r>
    </w:p>
    <w:p w14:paraId="2C30645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r w:rsidRPr="00FD6D38">
        <w:rPr>
          <w:rFonts w:ascii="Times New Roman" w:eastAsia="Times New Roman" w:hAnsi="Times New Roman" w:cs="Times New Roman"/>
          <w:b/>
          <w:bCs/>
          <w:sz w:val="24"/>
          <w:szCs w:val="20"/>
          <w:lang w:val="lt-LT"/>
        </w:rPr>
        <w:t>Pastaba.</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870BF1" w14:textId="77777777" w:rsidR="00FD6D38" w:rsidRPr="00FD6D38" w:rsidRDefault="00FD6D38" w:rsidP="00FD6D38">
      <w:pPr>
        <w:tabs>
          <w:tab w:val="left" w:pos="567"/>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shd w:val="clear" w:color="auto" w:fill="FFFFFF"/>
          <w:lang w:val="lt-LT"/>
        </w:rPr>
        <w:lastRenderedPageBreak/>
        <w:t>10.2. Tiekėjas privalo pateikti Pirkėjui Specialiosiose sąlygose nurodytos rūšies ir dydžio Sutarties įvykdymo užtikrinimą – pirmo pareikalavimo banko garantiją arba draudimo bendrovės laidavimo draudimo raštą (</w:t>
      </w:r>
      <w:r w:rsidRPr="00FD6D38">
        <w:rPr>
          <w:rFonts w:ascii="Times New Roman" w:eastAsia="Cambria" w:hAnsi="Times New Roman" w:cs="Times New Roman"/>
          <w:sz w:val="24"/>
          <w:szCs w:val="20"/>
          <w:lang w:val="lt-LT"/>
        </w:rPr>
        <w:t>kartu su draudimo bendrovės laidavimo draudimo raštu turi būti pateiktas ir pasirašytas draudimo liudijimas (polisas) bei dokumentas, įrodantis, kad draudimo įmoka už išduotą laidavimo draudimo raštą yra sumokėta</w:t>
      </w:r>
      <w:r w:rsidRPr="00FD6D38">
        <w:rPr>
          <w:rFonts w:ascii="Times New Roman" w:eastAsia="Cambria" w:hAnsi="Times New Roman" w:cs="Times New Roman"/>
          <w:sz w:val="24"/>
          <w:szCs w:val="20"/>
          <w:shd w:val="clear" w:color="auto" w:fill="FFFFFF"/>
          <w:lang w:val="lt-LT"/>
        </w:rPr>
        <w:t xml:space="preserve">), atitinkantį Bendrųjų sąlygų 10 skyriuje nurodytas sąlygas, per Specialiosiose sąlygose nustatytą terminą (toliau – </w:t>
      </w:r>
      <w:r w:rsidRPr="00FD6D38">
        <w:rPr>
          <w:rFonts w:ascii="Times New Roman" w:eastAsia="Cambria" w:hAnsi="Times New Roman" w:cs="Times New Roman"/>
          <w:b/>
          <w:bCs/>
          <w:sz w:val="24"/>
          <w:szCs w:val="20"/>
          <w:shd w:val="clear" w:color="auto" w:fill="FFFFFF"/>
          <w:lang w:val="lt-LT"/>
        </w:rPr>
        <w:t>Sutarties įvykdymo užtikrinimas</w:t>
      </w:r>
      <w:r w:rsidRPr="00FD6D38">
        <w:rPr>
          <w:rFonts w:ascii="Times New Roman" w:eastAsia="Cambria" w:hAnsi="Times New Roman" w:cs="Times New Roman"/>
          <w:sz w:val="24"/>
          <w:szCs w:val="20"/>
          <w:shd w:val="clear" w:color="auto" w:fill="FFFFFF"/>
          <w:lang w:val="lt-LT"/>
        </w:rPr>
        <w:t>).</w:t>
      </w:r>
    </w:p>
    <w:p w14:paraId="72E1F351"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40514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7BDFF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4B331C"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F49E1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10.7. Sutarties įvykdymo užtikrinimas turi įsigalioti ne vėliau negu jo pateikimo Pirkėjui dieną.</w:t>
      </w:r>
    </w:p>
    <w:p w14:paraId="7062189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10.8. Sutarties įvykdymo užtikrinimo suma turi būti nurodoma ir išmokama eurais.</w:t>
      </w:r>
    </w:p>
    <w:p w14:paraId="7E57690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10.9. Sutarties įvykdymo užtikrinimas turi būti surašytas lietuvių arba kita kalba (esant Pirkėjo prašymui, turi būti pateiktas vertimas į lietuvių kalbą).</w:t>
      </w:r>
    </w:p>
    <w:p w14:paraId="7A65D0B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10.10. Sutarties įvykdymo užtikrinime nurodytas jo galiojimo terminas turi būti ne trumpesnis nei nurodytas Specialiosiose sąlygose.</w:t>
      </w:r>
    </w:p>
    <w:p w14:paraId="2F05EBB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303AC6"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10.12. Jeigu Sutartyje nustatytomis sąlygomis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suteikimo terminas yra pratęsiamas arba nukeliamas dėl Sutarties sustabdymo, arba suteikti </w:t>
      </w:r>
      <w:r w:rsidRPr="00FD6D38">
        <w:rPr>
          <w:rFonts w:ascii="Times New Roman" w:eastAsia="Arial" w:hAnsi="Times New Roman" w:cs="Times New Roman"/>
          <w:sz w:val="24"/>
          <w:szCs w:val="20"/>
          <w:lang w:val="lt-LT"/>
        </w:rPr>
        <w:t>Paslaugas</w:t>
      </w:r>
      <w:r w:rsidRPr="00FD6D38">
        <w:rPr>
          <w:rFonts w:ascii="Times New Roman" w:eastAsia="Times New Roman" w:hAnsi="Times New Roman" w:cs="Times New Roman"/>
          <w:sz w:val="24"/>
          <w:szCs w:val="20"/>
          <w:lang w:val="lt-LT"/>
        </w:rPr>
        <w:t xml:space="preserve"> arba taisyti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4B845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21B3BC" w14:textId="77777777" w:rsidR="00FD6D38" w:rsidRPr="00FD6D38" w:rsidRDefault="00FD6D38" w:rsidP="00FD6D38">
      <w:pPr>
        <w:tabs>
          <w:tab w:val="left" w:pos="567"/>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F905D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630CEF"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10.16. Pirkėjas gali pasinaudoti Sutarties įvykdymo užtikrinimu, esant bet kuriai iš žemiau nurodytų aplinkybių:</w:t>
      </w:r>
    </w:p>
    <w:p w14:paraId="0BF40D4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10.16.1. Tiekėjas neįvykdė, nevykdo arba netinkamai vykdo savo įsipareigojimus pagal Sutartį;</w:t>
      </w:r>
    </w:p>
    <w:p w14:paraId="2CAD6E2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10.16.2. Tiekėjas per protingai nustatytą laikotarpį neįvykdo Pirkėjo nurodymo ištaisyti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trūkumus;</w:t>
      </w:r>
    </w:p>
    <w:p w14:paraId="1466909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C628A8"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10.16.4. Tiekėjas be pateisinamos priežasties (ne Sutartyje nustatytais atvejais) vienašališkai nutraukia Sutartį.</w:t>
      </w:r>
    </w:p>
    <w:p w14:paraId="76127E2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3E7ECF86" w14:textId="77777777" w:rsidR="00FD6D38" w:rsidRPr="00FD6D38" w:rsidRDefault="00FD6D38" w:rsidP="00FD6D38">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lang w:val="lt-LT"/>
          <w14:numSpacing w14:val="tabular"/>
        </w:rPr>
      </w:pPr>
      <w:r w:rsidRPr="00FD6D38">
        <w:rPr>
          <w:rFonts w:ascii="Times New Roman" w:eastAsia="Cambria" w:hAnsi="Times New Roman" w:cs="Times New Roman"/>
          <w:b/>
          <w:bCs/>
          <w:caps/>
          <w:sz w:val="24"/>
          <w:szCs w:val="20"/>
          <w:lang w:val="lt-LT"/>
          <w14:numSpacing w14:val="tabular"/>
        </w:rPr>
        <w:t>11.</w:t>
      </w:r>
      <w:r w:rsidRPr="00FD6D38">
        <w:rPr>
          <w:rFonts w:ascii="Times New Roman" w:eastAsia="Cambria" w:hAnsi="Times New Roman" w:cs="Times New Roman"/>
          <w:b/>
          <w:bCs/>
          <w:caps/>
          <w:sz w:val="24"/>
          <w:szCs w:val="20"/>
          <w:lang w:val="lt-LT"/>
          <w14:numSpacing w14:val="tabular"/>
        </w:rPr>
        <w:tab/>
        <w:t>SUTARTIES KAINA IR JOS PERSKAIČIAVIMAS</w:t>
      </w:r>
    </w:p>
    <w:p w14:paraId="21EC1F6C"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7A7E409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817A5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11.2. Pradinės sutarties vertė yra nurodyta Specialiosiose sąlygose.</w:t>
      </w:r>
    </w:p>
    <w:p w14:paraId="7A40059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2380D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11.4. Sutarties kainos peržiūra atliekama Specialiosiose sąlygose nustatyta tvarka.</w:t>
      </w:r>
    </w:p>
    <w:p w14:paraId="3E11C1A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4A3EAA1D" w14:textId="77777777" w:rsidR="00FD6D38" w:rsidRPr="00FD6D38" w:rsidRDefault="00FD6D38" w:rsidP="00FD6D38">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lang w:val="lt-LT"/>
          <w14:numSpacing w14:val="tabular"/>
        </w:rPr>
      </w:pPr>
      <w:r w:rsidRPr="00FD6D38">
        <w:rPr>
          <w:rFonts w:ascii="Times New Roman" w:eastAsia="Cambria" w:hAnsi="Times New Roman" w:cs="Times New Roman"/>
          <w:b/>
          <w:bCs/>
          <w:caps/>
          <w:sz w:val="24"/>
          <w:szCs w:val="20"/>
          <w:lang w:val="lt-LT"/>
          <w14:numSpacing w14:val="tabular"/>
        </w:rPr>
        <w:lastRenderedPageBreak/>
        <w:t>12.</w:t>
      </w:r>
      <w:r w:rsidRPr="00FD6D38">
        <w:rPr>
          <w:rFonts w:ascii="Times New Roman" w:eastAsia="Cambria" w:hAnsi="Times New Roman" w:cs="Times New Roman"/>
          <w:b/>
          <w:bCs/>
          <w:caps/>
          <w:sz w:val="24"/>
          <w:szCs w:val="20"/>
          <w:lang w:val="lt-LT"/>
          <w14:numSpacing w14:val="tabular"/>
        </w:rPr>
        <w:tab/>
        <w:t>ATSISKAITYMO TVARKA</w:t>
      </w:r>
    </w:p>
    <w:p w14:paraId="6110E5D6" w14:textId="77777777" w:rsidR="00FD6D38" w:rsidRPr="00FD6D38" w:rsidRDefault="00FD6D38" w:rsidP="00FD6D38">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lang w:val="lt-LT"/>
          <w14:numSpacing w14:val="tabular"/>
        </w:rPr>
      </w:pPr>
    </w:p>
    <w:p w14:paraId="604E31A2"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12.1.</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sz w:val="24"/>
          <w:szCs w:val="20"/>
          <w:lang w:val="lt-LT"/>
        </w:rPr>
        <w:t>Išankstinis mokėjimas (avansas) (jei taikoma)</w:t>
      </w:r>
    </w:p>
    <w:p w14:paraId="32D30D76"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65B83A2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12.1.1. Bendrųjų sąlygų 12.1 poskyrio sąlygos taikomos tuo atveju, jei Specialiosiose sąlygose yra nurodyta, kad Tiekėjui mokamas išankstinis mokėjimas (avansas) (toliau –</w:t>
      </w:r>
      <w:r w:rsidRPr="00FD6D38">
        <w:rPr>
          <w:rFonts w:ascii="Times New Roman" w:eastAsia="Times New Roman" w:hAnsi="Times New Roman" w:cs="Times New Roman"/>
          <w:b/>
          <w:bCs/>
          <w:sz w:val="24"/>
          <w:szCs w:val="20"/>
          <w:lang w:val="lt-LT"/>
        </w:rPr>
        <w:t xml:space="preserve"> Avansas</w:t>
      </w:r>
      <w:r w:rsidRPr="00FD6D38">
        <w:rPr>
          <w:rFonts w:ascii="Times New Roman" w:eastAsia="Times New Roman" w:hAnsi="Times New Roman" w:cs="Times New Roman"/>
          <w:sz w:val="24"/>
          <w:szCs w:val="20"/>
          <w:lang w:val="lt-LT"/>
        </w:rPr>
        <w:t>).</w:t>
      </w:r>
    </w:p>
    <w:p w14:paraId="679B3B7C"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12.1.2. Pirkėjas sumoka Tiekėjui ne didesnį kaip Specialiosiose sąlygose nurodyto dydžio Avansą.</w:t>
      </w:r>
    </w:p>
    <w:p w14:paraId="4945FE08"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6D38">
        <w:rPr>
          <w:rFonts w:ascii="Times New Roman" w:eastAsia="Times New Roman" w:hAnsi="Times New Roman" w:cs="Times New Roman"/>
          <w:b/>
          <w:sz w:val="24"/>
          <w:szCs w:val="20"/>
          <w:lang w:val="lt-LT"/>
        </w:rPr>
        <w:t>Avanso užtikrinimas</w:t>
      </w:r>
      <w:r w:rsidRPr="00FD6D38">
        <w:rPr>
          <w:rFonts w:ascii="Times New Roman" w:eastAsia="Times New Roman" w:hAnsi="Times New Roman" w:cs="Times New Roman"/>
          <w:sz w:val="24"/>
          <w:szCs w:val="20"/>
          <w:lang w:val="lt-LT"/>
        </w:rPr>
        <w:t>).</w:t>
      </w:r>
    </w:p>
    <w:p w14:paraId="1D2F47A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b/>
          <w:bCs/>
          <w:sz w:val="24"/>
          <w:szCs w:val="20"/>
          <w:lang w:val="lt-LT"/>
        </w:rPr>
        <w:t>Pastaba.</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6D38">
        <w:rPr>
          <w:rFonts w:ascii="Times New Roman" w:eastAsia="Times New Roman"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įstatymų bei kitų teisės aktų</w:t>
      </w:r>
      <w:r w:rsidRPr="00FD6D38">
        <w:rPr>
          <w:rFonts w:ascii="Times New Roman" w:eastAsia="Arial"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nuostatas.</w:t>
      </w:r>
    </w:p>
    <w:p w14:paraId="39DCCE3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DF500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0DB35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A5330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12.1.7. Avanso užtikrinimo suma turi būti nurodoma ir išmokama eurais.</w:t>
      </w:r>
    </w:p>
    <w:p w14:paraId="04A325A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12.1.8. Avanso užtikrinimas turi būti surašytas lietuvių arba kita kalba (esant Pirkėjo prašymui, turi būti pateiktas vertimas į lietuvių kalbą).</w:t>
      </w:r>
    </w:p>
    <w:p w14:paraId="01E9360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12.1.9. Avanso užtikrinimas, neatitinkantis šiame Sutarties poskyryje nustatytų reikalavimų, nebus priimamas.</w:t>
      </w:r>
    </w:p>
    <w:p w14:paraId="6ACAEF74"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511C7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70BE0494"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12.1.12. Nutraukus Sutartį, Tiekėjas privalo grąžinti Pirkėjui gautą Avansą per 5 (penkias) darbo dienas (jeigu dalis </w:t>
      </w:r>
      <w:r w:rsidRPr="00FD6D38">
        <w:rPr>
          <w:rFonts w:ascii="Times New Roman" w:eastAsia="Arial" w:hAnsi="Times New Roman" w:cs="Times New Roman"/>
          <w:sz w:val="24"/>
          <w:szCs w:val="20"/>
          <w:lang w:val="lt-LT"/>
        </w:rPr>
        <w:t>Paslaugų yra suteikta</w:t>
      </w:r>
      <w:r w:rsidRPr="00FD6D38">
        <w:rPr>
          <w:rFonts w:ascii="Times New Roman" w:eastAsia="Times New Roman" w:hAnsi="Times New Roman" w:cs="Times New Roman"/>
          <w:sz w:val="24"/>
          <w:szCs w:val="20"/>
          <w:lang w:val="lt-LT"/>
        </w:rPr>
        <w:t xml:space="preserve">, Pirkėjas jas yra priėmęs ir </w:t>
      </w:r>
      <w:r w:rsidRPr="00FD6D38">
        <w:rPr>
          <w:rFonts w:ascii="Times New Roman" w:eastAsia="Arial" w:hAnsi="Times New Roman" w:cs="Times New Roman"/>
          <w:sz w:val="24"/>
          <w:szCs w:val="20"/>
          <w:lang w:val="lt-LT"/>
        </w:rPr>
        <w:t>Paslaugų rezultatu</w:t>
      </w:r>
      <w:r w:rsidRPr="00FD6D38">
        <w:rPr>
          <w:rFonts w:ascii="Times New Roman" w:eastAsia="Times New Roman" w:hAnsi="Times New Roman" w:cs="Times New Roman"/>
          <w:sz w:val="24"/>
          <w:szCs w:val="20"/>
          <w:lang w:val="lt-LT"/>
        </w:rPr>
        <w:t xml:space="preserve"> gali naudotis pagal paskirtį – grąžinama ta Avanso dalis, kuri viršija Pirkėjo priimtų Paslaugų kainą). Jei Tiekėjas negrąžina gauto Avanso, Pirkėjas pasinaudoja Avanso užtikrinimu (jei taikoma). Tais </w:t>
      </w:r>
      <w:r w:rsidRPr="00FD6D38">
        <w:rPr>
          <w:rFonts w:ascii="Times New Roman" w:eastAsia="Times New Roman" w:hAnsi="Times New Roman" w:cs="Times New Roman"/>
          <w:sz w:val="24"/>
          <w:szCs w:val="20"/>
          <w:lang w:val="lt-LT"/>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44C28B9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p>
    <w:p w14:paraId="7670FF6E"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12.2.</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Mokėjimų tvarka</w:t>
      </w:r>
    </w:p>
    <w:p w14:paraId="68042348"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01CA78F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12.2.1.</w:t>
      </w:r>
      <w:r w:rsidRPr="00FD6D38">
        <w:rPr>
          <w:rFonts w:ascii="Times New Roman" w:eastAsia="Arial" w:hAnsi="Times New Roman" w:cs="Times New Roman"/>
          <w:sz w:val="24"/>
          <w:szCs w:val="20"/>
          <w:lang w:val="lt-LT"/>
        </w:rPr>
        <w:tab/>
      </w:r>
      <w:r w:rsidRPr="00FD6D38">
        <w:rPr>
          <w:rFonts w:ascii="Times New Roman" w:eastAsia="Times New Roman" w:hAnsi="Times New Roman" w:cs="Times New Roman"/>
          <w:sz w:val="24"/>
          <w:szCs w:val="20"/>
          <w:lang w:val="lt-LT"/>
        </w:rPr>
        <w:t xml:space="preserve">Tiekėjas išrašo Sąskaitą tik Šalims pasirašius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perdavimo–priėmimo aktą, jeigu kitaip nenumatyta Specialiosiose sąlygose</w:t>
      </w:r>
      <w:r w:rsidRPr="00FD6D38">
        <w:rPr>
          <w:rFonts w:ascii="Times New Roman" w:eastAsia="Arial" w:hAnsi="Times New Roman" w:cs="Times New Roman"/>
          <w:sz w:val="24"/>
          <w:szCs w:val="20"/>
          <w:lang w:val="lt-LT"/>
        </w:rPr>
        <w:t>:</w:t>
      </w:r>
    </w:p>
    <w:p w14:paraId="4F8F869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12.2.1.1.</w:t>
      </w:r>
      <w:r w:rsidRPr="00FD6D38">
        <w:rPr>
          <w:rFonts w:ascii="Times New Roman" w:eastAsia="Arial" w:hAnsi="Times New Roman" w:cs="Times New Roman"/>
          <w:sz w:val="24"/>
          <w:szCs w:val="2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2AB65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12.2.1.2. </w:t>
      </w:r>
      <w:r w:rsidRPr="00FD6D38">
        <w:rPr>
          <w:rFonts w:ascii="Times New Roman" w:eastAsia="Arial" w:hAnsi="Times New Roman" w:cs="Times New Roman"/>
          <w:sz w:val="24"/>
          <w:szCs w:val="20"/>
          <w:lang w:val="lt-LT"/>
        </w:rPr>
        <w:tab/>
        <w:t>Europos elektroninių sąskaitų faktūrų standarto neatitinkančią elektroninę sąskaitą faktūrą Tiekėjas gali teikti tik naudodamasis Sąskaitų administravimo bendrosios informacinės sistemos(toliau – SABIS priemonėmis.</w:t>
      </w:r>
    </w:p>
    <w:p w14:paraId="11A2A2B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12.2.2.</w:t>
      </w:r>
      <w:r w:rsidRPr="00FD6D38">
        <w:rPr>
          <w:rFonts w:ascii="Times New Roman" w:eastAsia="Arial" w:hAnsi="Times New Roman" w:cs="Times New Roman"/>
          <w:sz w:val="24"/>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482DC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12.2.3.</w:t>
      </w:r>
      <w:r w:rsidRPr="00FD6D38">
        <w:rPr>
          <w:rFonts w:ascii="Times New Roman" w:eastAsia="Times New Roman" w:hAnsi="Times New Roman" w:cs="Times New Roman"/>
          <w:sz w:val="24"/>
          <w:szCs w:val="20"/>
          <w:lang w:val="lt-LT"/>
        </w:rPr>
        <w:tab/>
        <w:t>Išankstinio mokėjimo sąskaitas (jeigu Specialiosiose sąlygose yra numatytas Avanso mokėjimas) Tiekėjas privalo pateikti šiame Sutarties poskyryje nustatyta tvarka.</w:t>
      </w:r>
    </w:p>
    <w:p w14:paraId="1710FE1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12.2.4.</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Pirkėjas atlieka mokėjimus už Paslaugas Specialiosiose sąlygose nustatytais terminais.</w:t>
      </w:r>
    </w:p>
    <w:p w14:paraId="01F0872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12.2.5.</w:t>
      </w:r>
      <w:r w:rsidRPr="00FD6D38">
        <w:rPr>
          <w:rFonts w:ascii="Times New Roman" w:eastAsia="Arial" w:hAnsi="Times New Roman" w:cs="Times New Roman"/>
          <w:sz w:val="24"/>
          <w:szCs w:val="20"/>
          <w:lang w:val="lt-LT"/>
        </w:rPr>
        <w:tab/>
        <w:t>Už mokėjimų pagal Sutartį vėlavimus Pirkėjui taikomos netesybos Specialiosiose sąlygose nustatyta tvarka.</w:t>
      </w:r>
    </w:p>
    <w:p w14:paraId="037ECCD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12.2.6.</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sz w:val="24"/>
          <w:szCs w:val="20"/>
          <w:lang w:val="lt-LT"/>
        </w:rPr>
        <w:t>Jei Paslaugos teikiamos etapais ar periodais aukščiau nurodyta atsiskaitymo tvarka galioja kiekvienam Paslaugų teikimo etapui ar periodui, jei Specialiosiose sąlygose nenustatyta kitaip.</w:t>
      </w:r>
    </w:p>
    <w:p w14:paraId="32857235"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12.2.7.</w:t>
      </w:r>
      <w:r w:rsidRPr="00FD6D38">
        <w:rPr>
          <w:rFonts w:ascii="Times New Roman" w:eastAsia="Arial" w:hAnsi="Times New Roman" w:cs="Times New Roman"/>
          <w:sz w:val="24"/>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7B2FC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44E43899"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12.3.</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Kiti atsiskaitymo klausimai</w:t>
      </w:r>
    </w:p>
    <w:p w14:paraId="025C2532"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240B99F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12.3.1.</w:t>
      </w:r>
      <w:r w:rsidRPr="00FD6D38">
        <w:rPr>
          <w:rFonts w:ascii="Times New Roman" w:eastAsia="Arial" w:hAnsi="Times New Roman" w:cs="Times New Roman"/>
          <w:sz w:val="24"/>
          <w:szCs w:val="20"/>
          <w:lang w:val="lt-LT"/>
        </w:rPr>
        <w:tab/>
        <w:t>Pirkėjas privalo pervesti mokėjimus Tiekėjui į Tiekėjo banko sąskaitą, nurodytą Specialiosiose sąlygose.</w:t>
      </w:r>
    </w:p>
    <w:p w14:paraId="6C1DCE4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12.3.2.</w:t>
      </w:r>
      <w:r w:rsidRPr="00FD6D38">
        <w:rPr>
          <w:rFonts w:ascii="Times New Roman" w:eastAsia="Arial" w:hAnsi="Times New Roman" w:cs="Times New Roman"/>
          <w:sz w:val="24"/>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E6F5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12.3.3.</w:t>
      </w:r>
      <w:r w:rsidRPr="00FD6D38">
        <w:rPr>
          <w:rFonts w:ascii="Times New Roman" w:eastAsia="Arial" w:hAnsi="Times New Roman" w:cs="Times New Roman"/>
          <w:sz w:val="24"/>
          <w:szCs w:val="20"/>
          <w:lang w:val="lt-LT"/>
        </w:rPr>
        <w:tab/>
        <w:t>Visi mokėjimai pagal Sutartį atliekami eurais.</w:t>
      </w:r>
    </w:p>
    <w:p w14:paraId="6381A99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12.3.4.</w:t>
      </w:r>
      <w:r w:rsidRPr="00FD6D38">
        <w:rPr>
          <w:rFonts w:ascii="Times New Roman" w:eastAsia="Arial" w:hAnsi="Times New Roman" w:cs="Times New Roman"/>
          <w:sz w:val="24"/>
          <w:szCs w:val="20"/>
          <w:lang w:val="lt-LT"/>
        </w:rPr>
        <w:tab/>
        <w:t xml:space="preserve">Už pavėluotus mokėjimus pagal Sutartį mokančioji Šalis privalo sumokėti kitai Šaliai </w:t>
      </w:r>
      <w:r w:rsidRPr="00FD6D38">
        <w:rPr>
          <w:rFonts w:ascii="Times New Roman" w:eastAsia="Arial" w:hAnsi="Times New Roman" w:cs="Times New Roman"/>
          <w:sz w:val="24"/>
          <w:szCs w:val="20"/>
          <w:lang w:val="lt-LT"/>
        </w:rPr>
        <w:lastRenderedPageBreak/>
        <w:t>Specialiosiose sąlygose nurodyto dydžio netesybas.</w:t>
      </w:r>
    </w:p>
    <w:p w14:paraId="0053783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1D37D3F0"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13.</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Konfidenciali informacija</w:t>
      </w:r>
    </w:p>
    <w:p w14:paraId="01CA5EA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4B9D107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13.1.</w:t>
      </w:r>
      <w:r w:rsidRPr="00FD6D38">
        <w:rPr>
          <w:rFonts w:ascii="Times New Roman" w:eastAsia="Arial" w:hAnsi="Times New Roman" w:cs="Times New Roman"/>
          <w:sz w:val="24"/>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8CA39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13.2.</w:t>
      </w:r>
      <w:r w:rsidRPr="00FD6D38">
        <w:rPr>
          <w:rFonts w:ascii="Times New Roman" w:eastAsia="Arial" w:hAnsi="Times New Roman" w:cs="Times New Roman"/>
          <w:sz w:val="24"/>
          <w:szCs w:val="20"/>
          <w:lang w:val="lt-LT"/>
        </w:rPr>
        <w:tab/>
        <w:t>Šalis turi teisę atskleisti kitos Šalies konfidencialią informaciją šiais atvejais:</w:t>
      </w:r>
    </w:p>
    <w:p w14:paraId="256D5903"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13.2.1.</w:t>
      </w:r>
      <w:r w:rsidRPr="00FD6D38">
        <w:rPr>
          <w:rFonts w:ascii="Times New Roman" w:eastAsia="Arial" w:hAnsi="Times New Roman" w:cs="Times New Roman"/>
          <w:sz w:val="24"/>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FC8A8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13.2.2.</w:t>
      </w:r>
      <w:r w:rsidRPr="00FD6D38">
        <w:rPr>
          <w:rFonts w:ascii="Times New Roman" w:eastAsia="Arial" w:hAnsi="Times New Roman" w:cs="Times New Roman"/>
          <w:sz w:val="24"/>
          <w:szCs w:val="20"/>
          <w:lang w:val="lt-LT"/>
        </w:rPr>
        <w:tab/>
        <w:t xml:space="preserve">konfidencialią informaciją yra būtina atskleisti pagal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reikalavimus, įskaitant atvejus, kai to reikalauja viešojo administravimo subjektai, taip, kaip jie apibrėžti Lietuvos Respublikos viešojo administravimo įstatyme.</w:t>
      </w:r>
    </w:p>
    <w:p w14:paraId="695C217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13.3.</w:t>
      </w:r>
      <w:r w:rsidRPr="00FD6D38">
        <w:rPr>
          <w:rFonts w:ascii="Times New Roman" w:eastAsia="Arial" w:hAnsi="Times New Roman" w:cs="Times New Roman"/>
          <w:sz w:val="24"/>
          <w:szCs w:val="20"/>
          <w:lang w:val="lt-LT"/>
        </w:rPr>
        <w:tab/>
        <w:t xml:space="preserve">Prieš atskleisdama konfidencialią informaciją, Šalis privalo informuoti kitą Šalį (tiek, kiek tai nedraudžiama pagal </w:t>
      </w:r>
      <w:r w:rsidRPr="00FD6D38">
        <w:rPr>
          <w:rFonts w:ascii="Times New Roman" w:eastAsia="Times New Roman" w:hAnsi="Times New Roman" w:cs="Times New Roman"/>
          <w:sz w:val="24"/>
          <w:szCs w:val="20"/>
          <w:lang w:val="lt-LT"/>
        </w:rPr>
        <w:t>įstatymus bei kitus teisės aktus</w:t>
      </w:r>
      <w:r w:rsidRPr="00FD6D38">
        <w:rPr>
          <w:rFonts w:ascii="Times New Roman" w:eastAsia="Arial" w:hAnsi="Times New Roman" w:cs="Times New Roman"/>
          <w:sz w:val="24"/>
          <w:szCs w:val="20"/>
          <w:lang w:val="lt-LT"/>
        </w:rPr>
        <w:t>) apie būtinybę arba gautą viešojo administravimo subjekto reikalavimą atskleisti konfidencialią informaciją ir imtis protingų priemonių, siekdama užtikrinti atskleistos informacijos konfidencialumą.</w:t>
      </w:r>
    </w:p>
    <w:p w14:paraId="0E7D590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13.4.</w:t>
      </w:r>
      <w:r w:rsidRPr="00FD6D38">
        <w:rPr>
          <w:rFonts w:ascii="Times New Roman" w:eastAsia="Arial" w:hAnsi="Times New Roman" w:cs="Times New Roman"/>
          <w:sz w:val="24"/>
          <w:szCs w:val="20"/>
          <w:lang w:val="lt-LT"/>
        </w:rPr>
        <w:tab/>
        <w:t>Šalis atsako:</w:t>
      </w:r>
    </w:p>
    <w:p w14:paraId="79CC55B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13.4.1.</w:t>
      </w:r>
      <w:r w:rsidRPr="00FD6D38">
        <w:rPr>
          <w:rFonts w:ascii="Times New Roman" w:eastAsia="Arial" w:hAnsi="Times New Roman" w:cs="Times New Roman"/>
          <w:sz w:val="24"/>
          <w:szCs w:val="20"/>
          <w:lang w:val="lt-LT"/>
        </w:rPr>
        <w:tab/>
        <w:t>už bet kokį neteisėtą, įskaitant atsitiktinį, kitos Šalies konfidencialios informacijos ar bet kurios jos dalies atskleidimą ar perdavimą arba konfidencialios informacijos neteisėtą naudojimą;</w:t>
      </w:r>
    </w:p>
    <w:p w14:paraId="2F019CA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13.4.2.</w:t>
      </w:r>
      <w:r w:rsidRPr="00FD6D38">
        <w:rPr>
          <w:rFonts w:ascii="Times New Roman" w:eastAsia="Arial" w:hAnsi="Times New Roman" w:cs="Times New Roman"/>
          <w:sz w:val="24"/>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6BE3BC0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13.5.</w:t>
      </w:r>
      <w:r w:rsidRPr="00FD6D38">
        <w:rPr>
          <w:rFonts w:ascii="Times New Roman" w:eastAsia="Arial" w:hAnsi="Times New Roman" w:cs="Times New Roman"/>
          <w:sz w:val="24"/>
          <w:szCs w:val="20"/>
          <w:lang w:val="lt-LT"/>
        </w:rPr>
        <w:tab/>
        <w:t>Šalis, nepagrįstai atskleidusi kitos Šalies konfidencialią informaciją, privalo sumokėti kitai Šaliai Specialiosiose sąlygose nurodyto dydžio baudą.</w:t>
      </w:r>
    </w:p>
    <w:p w14:paraId="1AB096E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39A17A1"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14.</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Asmens duomenų apsauga</w:t>
      </w:r>
    </w:p>
    <w:p w14:paraId="49892AB1"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2E37B2C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14.1.</w:t>
      </w:r>
      <w:r w:rsidRPr="00FD6D38">
        <w:rPr>
          <w:rFonts w:ascii="Times New Roman" w:eastAsia="Arial" w:hAnsi="Times New Roman" w:cs="Times New Roman"/>
          <w:sz w:val="24"/>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D2340B"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14.2.</w:t>
      </w:r>
      <w:r w:rsidRPr="00FD6D38">
        <w:rPr>
          <w:rFonts w:ascii="Times New Roman" w:eastAsia="Times New Roman" w:hAnsi="Times New Roman" w:cs="Times New Roman"/>
          <w:sz w:val="24"/>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2342DF" w14:textId="77777777" w:rsidR="00FD6D38" w:rsidRPr="00FD6D38" w:rsidRDefault="00FD6D38" w:rsidP="00FD6D38">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63C91351"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lang w:val="lt-LT"/>
        </w:rPr>
      </w:pPr>
      <w:r w:rsidRPr="00FD6D38">
        <w:rPr>
          <w:rFonts w:ascii="Times New Roman" w:eastAsia="Arial" w:hAnsi="Times New Roman" w:cs="Times New Roman"/>
          <w:b/>
          <w:bCs/>
          <w:caps/>
          <w:sz w:val="24"/>
          <w:szCs w:val="20"/>
          <w:lang w:val="lt-LT"/>
        </w:rPr>
        <w:t>15.</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INTELEKTINĖ NUOSAVYBĖ</w:t>
      </w:r>
    </w:p>
    <w:p w14:paraId="33F6EE0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lang w:val="lt-LT"/>
        </w:rPr>
      </w:pPr>
    </w:p>
    <w:p w14:paraId="231593F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pobūdžio ar (ir) išimtinių teisių, patentų ir kt.</w:t>
      </w:r>
    </w:p>
    <w:p w14:paraId="0DD9A73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0F64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258B1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6F56B8B7"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16.</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Pareiškimai ir garantijos</w:t>
      </w:r>
    </w:p>
    <w:p w14:paraId="6CF934DF"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2F6E3A8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16.1. Kiekviena iš Šalių pareiškia ir garantuoja kitai Šaliai, kad:</w:t>
      </w:r>
    </w:p>
    <w:p w14:paraId="32C8666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16.1.1. yra teisėtai priimti ir galioja visi būtini sprendimai, gauti leidimai bei sutikimai, taip pat teisėtai atlikti ir galioja kiti teisiniai veiksmai, reikalingi Sutarties sudarymui, galiojimui ir vykdymui;</w:t>
      </w:r>
    </w:p>
    <w:p w14:paraId="4D0E101B"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16.1.2. sudarydama Sutartį, Šalis neviršija savo kompetencijos ir nepažeidžia jai taikomų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teismo ar arbitražo teismo sprendimų, administracinių aktų, sutarčių ar kitų prievolių pagal taikomą privatinę teisę, viešąją teisę, Europos Sąjungos teisę arba tarptautinę teisę;</w:t>
      </w:r>
    </w:p>
    <w:p w14:paraId="2F8CB19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8639F6"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A641E"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8F8CE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16.1.6. visi Šalies pareiškimai ir garantijos yra išsamūs ir nepalieka nutylėtų jokių aplinkybių, </w:t>
      </w:r>
      <w:r w:rsidRPr="00FD6D38">
        <w:rPr>
          <w:rFonts w:ascii="Times New Roman" w:eastAsia="Arial" w:hAnsi="Times New Roman" w:cs="Times New Roman"/>
          <w:sz w:val="24"/>
          <w:szCs w:val="20"/>
          <w:lang w:val="lt-LT"/>
        </w:rPr>
        <w:lastRenderedPageBreak/>
        <w:t>kurios darytų šiuos pareiškimus ar garantijas neteisingais.</w:t>
      </w:r>
    </w:p>
    <w:p w14:paraId="411CF74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16.2. Tiekėjas papildomai pareiškia ir garantuoja Pirkėjui, kad Tiekėjas, subtiekėjai, jungtinės veiklos partneriai ir specialistai turi galiojančius ir teisėtus visus </w:t>
      </w:r>
      <w:r w:rsidRPr="00FD6D38">
        <w:rPr>
          <w:rFonts w:ascii="Times New Roman" w:eastAsia="Times New Roman" w:hAnsi="Times New Roman" w:cs="Times New Roman"/>
          <w:sz w:val="24"/>
          <w:szCs w:val="20"/>
          <w:lang w:val="lt-LT"/>
        </w:rPr>
        <w:t>įstatymuose bei kituose teisės aktuose</w:t>
      </w:r>
      <w:r w:rsidRPr="00FD6D38">
        <w:rPr>
          <w:rFonts w:ascii="Times New Roman" w:eastAsia="Arial" w:hAnsi="Times New Roman" w:cs="Times New Roman"/>
          <w:sz w:val="24"/>
          <w:szCs w:val="20"/>
          <w:lang w:val="lt-LT"/>
        </w:rPr>
        <w:t xml:space="preserve"> numatytus leidimus, licencijas, atestatus, teisės pripažinimo dokumentus, reikalingus vykdant Sutartį.</w:t>
      </w:r>
    </w:p>
    <w:p w14:paraId="0F47EAD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shd w:val="clear" w:color="auto" w:fill="FFFFFF"/>
          <w:lang w:val="lt-LT"/>
        </w:rPr>
        <w:t xml:space="preserve">16.3. </w:t>
      </w:r>
      <w:r w:rsidRPr="00FD6D38">
        <w:rPr>
          <w:rFonts w:ascii="Times New Roman" w:eastAsia="Times New Roman" w:hAnsi="Times New Roman" w:cs="Times New Roman"/>
          <w:sz w:val="24"/>
          <w:szCs w:val="20"/>
          <w:lang w:val="lt-LT"/>
        </w:rPr>
        <w:t>Tiekėjas pareiškia, kad suteiktų Paslaugų rezultato disponavimo, valdymo ir naudojimosi teisės nėra apribotos</w:t>
      </w:r>
      <w:r w:rsidRPr="00FD6D38">
        <w:rPr>
          <w:rFonts w:ascii="Times New Roman" w:eastAsia="Arial" w:hAnsi="Times New Roman" w:cs="Times New Roman"/>
          <w:sz w:val="24"/>
          <w:szCs w:val="20"/>
          <w:lang w:val="lt-LT"/>
        </w:rPr>
        <w:t xml:space="preserve"> </w:t>
      </w:r>
      <w:r w:rsidRPr="00FD6D38">
        <w:rPr>
          <w:rFonts w:ascii="Times New Roman" w:eastAsia="Arial" w:hAnsi="Times New Roman" w:cs="Times New Roman"/>
          <w:sz w:val="24"/>
          <w:szCs w:val="20"/>
          <w:shd w:val="clear" w:color="auto" w:fill="FFFFFF"/>
          <w:lang w:val="lt-LT"/>
        </w:rPr>
        <w:t xml:space="preserve">ir jokie tretieji asmenys neturi pretenzijų į Sutartimi perduodamą </w:t>
      </w:r>
      <w:r w:rsidRPr="00FD6D38">
        <w:rPr>
          <w:rFonts w:ascii="Times New Roman" w:eastAsia="Arial" w:hAnsi="Times New Roman" w:cs="Times New Roman"/>
          <w:sz w:val="24"/>
          <w:szCs w:val="20"/>
          <w:lang w:val="lt-LT"/>
        </w:rPr>
        <w:t>Paslaugų rezultatą</w:t>
      </w:r>
      <w:r w:rsidRPr="00FD6D38">
        <w:rPr>
          <w:rFonts w:ascii="Times New Roman" w:eastAsia="Arial" w:hAnsi="Times New Roman" w:cs="Times New Roman"/>
          <w:sz w:val="24"/>
          <w:szCs w:val="20"/>
          <w:shd w:val="clear" w:color="auto" w:fill="FFFFFF"/>
          <w:lang w:val="lt-LT"/>
        </w:rPr>
        <w:t>.</w:t>
      </w:r>
    </w:p>
    <w:p w14:paraId="5507FCF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Arial" w:hAnsi="Times New Roman" w:cs="Times New Roman"/>
          <w:sz w:val="24"/>
          <w:szCs w:val="20"/>
          <w:lang w:val="lt-LT"/>
        </w:rPr>
        <w:t>16.4. T</w:t>
      </w:r>
      <w:r w:rsidRPr="00FD6D38">
        <w:rPr>
          <w:rFonts w:ascii="Times New Roman" w:eastAsia="Times New Roman" w:hAnsi="Times New Roman" w:cs="Times New Roman"/>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813E1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p>
    <w:p w14:paraId="2F36E8F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17.</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Bendrieji atsakomybės klausimai</w:t>
      </w:r>
    </w:p>
    <w:p w14:paraId="68934C6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p>
    <w:p w14:paraId="75E7DA7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17.1. Netesybų sumokėjimas už vėlavimą ar pareigų pagal Sutartį pažeidimą neatleidžia Šalies nuo Sutartyje numatytų jos pareigų vykdymo.</w:t>
      </w:r>
    </w:p>
    <w:p w14:paraId="5AB61F5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6D38">
        <w:rPr>
          <w:rFonts w:ascii="Times New Roman" w:eastAsia="Times New Roman" w:hAnsi="Times New Roman" w:cs="Times New Roman"/>
          <w:sz w:val="24"/>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7DE1BE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E18D6A"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17.4. Šioje Sutartyje numatytos teisių gynybos priemonės neapriboja Šalių teisės pasinaudoti kitomis teisėtomis teisių gynybos priemonėmis.</w:t>
      </w:r>
    </w:p>
    <w:p w14:paraId="6DFAF83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106417"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DC9C9A" w14:textId="77777777" w:rsidR="00FD6D38" w:rsidRPr="00FD6D38" w:rsidRDefault="00FD6D38" w:rsidP="00FD6D38">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sz w:val="24"/>
          <w:szCs w:val="20"/>
          <w:lang w:val="lt-LT"/>
        </w:rPr>
      </w:pPr>
    </w:p>
    <w:p w14:paraId="6D70760B"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18.</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Nenugalima jėga (FORCE MAJEURE)</w:t>
      </w:r>
    </w:p>
    <w:p w14:paraId="0E6D636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158A62EC"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18.1.</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sz w:val="24"/>
          <w:szCs w:val="20"/>
          <w:lang w:val="lt-LT"/>
        </w:rPr>
        <w:t>Atsakomybė pagal Sutartį netaikoma, taip pat Šalys gali būti visiškai ar iš dalies atleistos nuo civilinės atsakomybės šiais pagrindais:</w:t>
      </w:r>
    </w:p>
    <w:p w14:paraId="7901B3A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18.1.1.</w:t>
      </w:r>
      <w:r w:rsidRPr="00FD6D38">
        <w:rPr>
          <w:rFonts w:ascii="Times New Roman" w:eastAsia="Cambria" w:hAnsi="Times New Roman" w:cs="Times New Roman"/>
          <w:sz w:val="24"/>
          <w:szCs w:val="20"/>
          <w:lang w:val="lt-LT"/>
        </w:rPr>
        <w:tab/>
        <w:t xml:space="preserve">dėl nenugalimos jėgos (force majeure) – taikomos Lietuvos Respublikos civilinio </w:t>
      </w:r>
      <w:r w:rsidRPr="00FD6D38">
        <w:rPr>
          <w:rFonts w:ascii="Times New Roman" w:eastAsia="Cambria" w:hAnsi="Times New Roman" w:cs="Times New Roman"/>
          <w:sz w:val="24"/>
          <w:szCs w:val="20"/>
          <w:lang w:val="lt-LT"/>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156D9A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Times New Roman" w:hAnsi="Times New Roman" w:cs="Times New Roman"/>
          <w:sz w:val="24"/>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E995FF"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18.2.</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sz w:val="24"/>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2C0A71" w14:textId="77777777" w:rsidR="00FD6D38" w:rsidRPr="00FD6D38" w:rsidRDefault="00FD6D38" w:rsidP="00FD6D3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18.3.</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sz w:val="24"/>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994A6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18.4.</w:t>
      </w:r>
      <w:r w:rsidRPr="00FD6D38">
        <w:rPr>
          <w:rFonts w:ascii="Times New Roman" w:eastAsia="Arial" w:hAnsi="Times New Roman" w:cs="Times New Roman"/>
          <w:sz w:val="24"/>
          <w:szCs w:val="20"/>
          <w:lang w:val="lt-LT"/>
        </w:rPr>
        <w:tab/>
        <w:t>Jeigu nenugalimos jėgos (</w:t>
      </w:r>
      <w:r w:rsidRPr="00FD6D38">
        <w:rPr>
          <w:rFonts w:ascii="Times New Roman" w:eastAsia="Arial" w:hAnsi="Times New Roman" w:cs="Times New Roman"/>
          <w:iCs/>
          <w:sz w:val="24"/>
          <w:szCs w:val="20"/>
          <w:lang w:val="lt-LT"/>
        </w:rPr>
        <w:t>force majeure</w:t>
      </w:r>
      <w:r w:rsidRPr="00FD6D38">
        <w:rPr>
          <w:rFonts w:ascii="Times New Roman" w:eastAsia="Arial" w:hAnsi="Times New Roman" w:cs="Times New Roman"/>
          <w:sz w:val="24"/>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C6F6A1"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2DF04958"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19.</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Sutarties nuostatų negaliojimas</w:t>
      </w:r>
    </w:p>
    <w:p w14:paraId="763A7A0D"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3C6930B2"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19.1.</w:t>
      </w:r>
      <w:r w:rsidRPr="00FD6D38">
        <w:rPr>
          <w:rFonts w:ascii="Times New Roman" w:eastAsia="Arial" w:hAnsi="Times New Roman" w:cs="Times New Roman"/>
          <w:sz w:val="24"/>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ir galima daryti prielaidą, kad Sutartis būtų buvusi teisėtai sudaryta ir neįtraukus nuostatos, kuri yra negaliojanti.</w:t>
      </w:r>
    </w:p>
    <w:p w14:paraId="2A7DECC4"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19.2.</w:t>
      </w:r>
      <w:r w:rsidRPr="00FD6D38">
        <w:rPr>
          <w:rFonts w:ascii="Times New Roman" w:eastAsia="Arial" w:hAnsi="Times New Roman" w:cs="Times New Roman"/>
          <w:sz w:val="24"/>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F0D55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21358F60"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20.</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Sutarties pakeitimai</w:t>
      </w:r>
    </w:p>
    <w:p w14:paraId="1ECA19C3"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4A4B170B" w14:textId="77777777" w:rsidR="00FD6D38" w:rsidRPr="00FD6D38" w:rsidRDefault="00FD6D38" w:rsidP="00FD6D38">
      <w:pPr>
        <w:tabs>
          <w:tab w:val="left" w:pos="284"/>
          <w:tab w:val="left" w:pos="567"/>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20.1. Sutarties sąlygos Sutarties galiojimo laikotarpiu negali būti keičiamos, išskyrus tokias Sutarties sąlygas, kurių keitimas numatytas Sutartyje ir (ar) galimas vadovaujantis VPĮ nuostatomis.</w:t>
      </w:r>
    </w:p>
    <w:p w14:paraId="3DBFEC98"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20.2. Sutarties pakeitimai įforminami Šalims sudarant Susitarimą.</w:t>
      </w:r>
    </w:p>
    <w:p w14:paraId="06E456C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FD6D38">
        <w:rPr>
          <w:rFonts w:ascii="Times New Roman" w:eastAsia="Arial" w:hAnsi="Times New Roman" w:cs="Times New Roman"/>
          <w:sz w:val="24"/>
          <w:szCs w:val="20"/>
          <w:lang w:val="lt-LT"/>
        </w:rPr>
        <w:lastRenderedPageBreak/>
        <w:t xml:space="preserve">gautą informaciją, pateikti savo pastabas ir pasiūlymus, pagrįstus Sutarties ir imperatyviomis </w:t>
      </w:r>
      <w:r w:rsidRPr="00FD6D38">
        <w:rPr>
          <w:rFonts w:ascii="Times New Roman" w:eastAsia="Times New Roman" w:hAnsi="Times New Roman" w:cs="Times New Roman"/>
          <w:sz w:val="24"/>
          <w:szCs w:val="20"/>
          <w:lang w:val="lt-LT"/>
        </w:rPr>
        <w:t>įstatymų bei kitų teisės aktų</w:t>
      </w:r>
      <w:r w:rsidRPr="00FD6D38">
        <w:rPr>
          <w:rFonts w:ascii="Times New Roman" w:eastAsia="Arial" w:hAnsi="Times New Roman" w:cs="Times New Roman"/>
          <w:sz w:val="24"/>
          <w:szCs w:val="20"/>
          <w:lang w:val="lt-LT"/>
        </w:rPr>
        <w:t xml:space="preserve"> nuostatomis.</w:t>
      </w:r>
    </w:p>
    <w:p w14:paraId="00E164F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20.4. Susitarimas įsigalioja nuo jo sudarymo, jei Susitarime nenurodyta kitaip. Susitarimą Pirkėjas privalo paviešinti VPĮ 33 ir 86 straipsniuose nustatyta tvarka.</w:t>
      </w:r>
    </w:p>
    <w:p w14:paraId="61EBF1D5"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A973DD"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06CEB16B"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21.</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Sutarties sUSTABDYMAS</w:t>
      </w:r>
    </w:p>
    <w:p w14:paraId="4278F7F7"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35CD8B0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(jų dalies) teikimo sustabdymą iki atitinkamų aplinkybių pasibaigimo.</w:t>
      </w:r>
    </w:p>
    <w:p w14:paraId="295AA21F"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21.2.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(jų dalies) teikimas gali būti stabdomas esant bent vienai iš šių aplinkybių:</w:t>
      </w:r>
    </w:p>
    <w:p w14:paraId="150A434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491C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21.2.2. Tiekėjas Sutartyje nurodyta tvarka negali teikti Paslaugų (pavyzdžiui, Pirkėjas dėl objektyvių priežasčių negali sudaryti techninių galimybių Paslaugų teikimui), o Tiekėjas dėl to negali vykdyti Sutarties;</w:t>
      </w:r>
    </w:p>
    <w:p w14:paraId="2118561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21.2.3. dėl nenumatytų prekių, paslaugų ir (ar) darbų, susijusių su perkamu objektu, kurių poreikis paaiškėjo tik vykdant Sutartį, įsigijimo;</w:t>
      </w:r>
    </w:p>
    <w:p w14:paraId="3DAC1E1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21.2.4. ne dėl Pirkėjo kaltės vėluoja kitos Pirkėjo pirkimo sutarties, turinčios tiesioginės įtakos šiai Sutarčiai, vykdymas;</w:t>
      </w:r>
    </w:p>
    <w:p w14:paraId="0F0BB28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21.2.5. esant įrodymais pagrįstoms kliūtims ar trukdymams, sukeltiems Tiekėjui kitų trečiųjų asmenų ne dėl Tiekėjo ne laiku ar netinkamai pagal Sutarties sąlygas ir tvarką įvykdytų sutartinių įsipareigojimų;</w:t>
      </w:r>
    </w:p>
    <w:p w14:paraId="4ECD7C4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21.2.6. pasikeitus galiojančiam teisės aktui ar įsigaliojus naujam teisės aktui, kuris turi įtakos šios Sutarties vykdymui;</w:t>
      </w:r>
    </w:p>
    <w:p w14:paraId="3C266ED7"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21.2.7. sutartinių įsipareigojimų stabdymo būtinybė atsirado dėl sustabdyto, perskirstyto, negauto ir panašiai Pirkėjo Paslaugų pirkimui skirto finansavimo arba finansavimo trūkumo;</w:t>
      </w:r>
    </w:p>
    <w:p w14:paraId="2976F1E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21.2.8. dėl teisminių (arbitražinių) ginčų su Pirkėju ar trečiaisiais asmenimis, kurių dalykas yra tiesiogiai susijęs su Sutarties vykdymu.</w:t>
      </w:r>
    </w:p>
    <w:p w14:paraId="532B869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21.3. Jei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D7D807"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21.4. Jei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w:t>
      </w:r>
      <w:r w:rsidRPr="00FD6D38">
        <w:rPr>
          <w:rFonts w:ascii="Times New Roman" w:eastAsia="Times New Roman" w:hAnsi="Times New Roman" w:cs="Times New Roman"/>
          <w:sz w:val="24"/>
          <w:szCs w:val="20"/>
          <w:lang w:val="lt-LT"/>
        </w:rPr>
        <w:lastRenderedPageBreak/>
        <w:t>Sutarties keitimu, kuris turi būti atliekamas, vadovaujantis VPĮ nuostatomis ir įforminamas Sutarties 21.6 papunktyje nustatyta tvarka.</w:t>
      </w:r>
    </w:p>
    <w:p w14:paraId="3E8757B7"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21.5. Sutartinių įsipareigojimų vykdymas gali būti stabdomas tik Sutarties galiojimo laikotarpiu tokia tvarka:</w:t>
      </w:r>
    </w:p>
    <w:p w14:paraId="693CD2C8"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6F318C"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CCC179"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26EADE"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0D0B10"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21.7. Sutartinių įsipareigojimų vykdymas sustabdomas ne ilgesniam kaip konkrečios, pagrįstos aplinkybės egzistavimo laikotarpiui.</w:t>
      </w:r>
    </w:p>
    <w:p w14:paraId="1A6E1213"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BB8224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08086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21.10. Atnaujinus Sutarties vykdymą, neįvykdytų prievolių (jų dalies) įvykdymo terminai ir Sutarties galiojimas nukeliami tokiam terminui, kiek buvo likę laiko jų įvykdymui (Sutarties galiojimui) jų sustabdymo metu.</w:t>
      </w:r>
    </w:p>
    <w:p w14:paraId="79360F6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FD6D38">
        <w:rPr>
          <w:rFonts w:ascii="Times New Roman" w:eastAsia="Times New Roman" w:hAnsi="Times New Roman" w:cs="Times New Roman"/>
          <w:sz w:val="24"/>
          <w:szCs w:val="20"/>
          <w:lang w:val="lt-LT"/>
        </w:rPr>
        <w:lastRenderedPageBreak/>
        <w:t>(dešimt) dienų nuo atitinkamo kreipimosi, kita Šalis gali nutraukti Sutartį, apie tai įspėjusi kitą Šalį prieš 10 (dešimt) dienų.</w:t>
      </w:r>
    </w:p>
    <w:p w14:paraId="29F986F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64BACDB3"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22.</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Sutarties nutraukimas</w:t>
      </w:r>
    </w:p>
    <w:p w14:paraId="6D72396C"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5211C591"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lang w:val="lt-LT"/>
        </w:rPr>
      </w:pPr>
      <w:r w:rsidRPr="00FD6D38">
        <w:rPr>
          <w:rFonts w:ascii="Times New Roman" w:eastAsia="Cambria" w:hAnsi="Times New Roman" w:cs="Times New Roman"/>
          <w:sz w:val="24"/>
          <w:szCs w:val="20"/>
          <w:lang w:val="lt-LT"/>
        </w:rPr>
        <w:t>Sutartis gali būti nutraukiama VPĮ 90 straipsnyje ir Sutartyje numatytais atvejais, įskaitant galimybę nutraukti Sutartį Šalių susitarimu.</w:t>
      </w:r>
    </w:p>
    <w:p w14:paraId="0ED523B8"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lang w:val="lt-LT"/>
        </w:rPr>
      </w:pPr>
    </w:p>
    <w:p w14:paraId="21C80DBB"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22.1.</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Pretenzijos dėl Sutarties pažeidimų</w:t>
      </w:r>
    </w:p>
    <w:p w14:paraId="12C38824"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724A924F"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DBDA9C"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6D38">
        <w:rPr>
          <w:rFonts w:ascii="Times New Roman" w:eastAsia="Times New Roman" w:hAnsi="Times New Roman" w:cs="Times New Roman"/>
          <w:bCs/>
          <w:sz w:val="24"/>
          <w:szCs w:val="20"/>
          <w:lang w:val="lt-LT"/>
        </w:rPr>
        <w:t xml:space="preserve"> </w:t>
      </w:r>
      <w:r w:rsidRPr="00FD6D38">
        <w:rPr>
          <w:rFonts w:ascii="Times New Roman" w:eastAsia="Times New Roman" w:hAnsi="Times New Roman" w:cs="Times New Roman"/>
          <w:sz w:val="24"/>
          <w:szCs w:val="20"/>
          <w:lang w:val="lt-LT"/>
        </w:rPr>
        <w:t>Tiekėjo teisė siūlyti kitą terminą nelaikoma Pirkėjo pareiga tą terminą priimti. Pretenziją gavusios Šalies pasiūlytasis terminas pakeičia terminą, nurodytą pretenzijoje, tik jeigu kita Šalis jį patvirtina.</w:t>
      </w:r>
    </w:p>
    <w:p w14:paraId="5A5E5A87"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70C3CE4C"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22.2.</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Sutarties nutraukimas Pirkėjo iniciatyva</w:t>
      </w:r>
    </w:p>
    <w:p w14:paraId="22CE30F9"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5B39819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2C91F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 Pirkėjas turi teisę vienašališkai nutraukti Sutartį ar jos dalį raštu įspėjęs Tiekėją prieš ne trumpesnį nei 10 (dešimties) dienų terminą, jeigu:</w:t>
      </w:r>
    </w:p>
    <w:p w14:paraId="70E84EA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22.2.2.1. Tiekėjui yra iškelta bankroto byla, pradėtas bankroto procesas ne teismo tvarka, jis tampa nemokus arba yra nemokumo tikimybė, sustabdo ūkinę veiklą ar susidaro</w:t>
      </w:r>
      <w:r w:rsidRPr="00FD6D38">
        <w:rPr>
          <w:rFonts w:ascii="Times New Roman" w:eastAsia="Times New Roman" w:hAnsi="Times New Roman" w:cs="Times New Roman"/>
          <w:bCs/>
          <w:sz w:val="24"/>
          <w:szCs w:val="20"/>
          <w:lang w:val="lt-LT"/>
        </w:rPr>
        <w:t xml:space="preserve"> </w:t>
      </w:r>
      <w:r w:rsidRPr="00FD6D38">
        <w:rPr>
          <w:rFonts w:ascii="Times New Roman" w:eastAsia="Times New Roman" w:hAnsi="Times New Roman" w:cs="Times New Roman"/>
          <w:sz w:val="24"/>
          <w:szCs w:val="20"/>
          <w:lang w:val="lt-LT"/>
        </w:rPr>
        <w:t>įstatymuose ir kituose teisės aktuose nustatyta tvarka analogiška situacija</w:t>
      </w:r>
      <w:r w:rsidRPr="00FD6D38">
        <w:rPr>
          <w:rFonts w:ascii="Times New Roman" w:eastAsia="Times New Roman" w:hAnsi="Times New Roman" w:cs="Times New Roman"/>
          <w:sz w:val="24"/>
          <w:szCs w:val="20"/>
          <w:shd w:val="clear" w:color="auto" w:fill="FFFFFF"/>
          <w:lang w:val="lt-LT"/>
        </w:rPr>
        <w:t>;</w:t>
      </w:r>
    </w:p>
    <w:p w14:paraId="1B1D3C2D" w14:textId="77777777" w:rsidR="00FD6D38" w:rsidRPr="00FD6D38" w:rsidRDefault="00FD6D38" w:rsidP="00FD6D38">
      <w:pPr>
        <w:tabs>
          <w:tab w:val="left" w:pos="567"/>
        </w:tabs>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22.2.2.2. Tiekėjo padėtis pasikeičia ir jis atitinka pirkimo dokumentuose nustatytą pašalinimo pagrindą;</w:t>
      </w:r>
    </w:p>
    <w:p w14:paraId="4B9A3B2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22.2.2.3. pasikeičia teisės aktai, susiję su Sutarties objektu, Sutarties vykdymu, ar su Pirkėjo vykdoma veikla, kuriai buvo sudaryta Sutartis, ir dėl tokių pakeitimų Pirkėjas nusprendžia nutraukti Sutartį;</w:t>
      </w:r>
    </w:p>
    <w:p w14:paraId="76DB1DF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22.2.2.4. Pirkėjas nusprendžia nebevykdyti veiklos, kurios vykdymui Sutartimi įsigyjamos Paslaugos ir Sutarties poreikis išnyksta;</w:t>
      </w:r>
    </w:p>
    <w:p w14:paraId="4F19FA7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22.2.2.5. Pirkėjo valdymo organas priima sprendimą, dėl kurio Sutarties poreikis išnyksta;</w:t>
      </w:r>
    </w:p>
    <w:p w14:paraId="32AB017F"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22.2.2.6. pasikeičia (pablogėja) Pirkėjo finansinė padėtis ar Pirkėjas negauna arba netenka finansavimo ir dėl šios priežasties nusprendžia nutraukti Sutartį;</w:t>
      </w:r>
    </w:p>
    <w:p w14:paraId="6565438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22.2.2.7. keičiasi Pirkėjo organizacinė struktūra – juridinis statusas, pobūdis ar valdymo struktūra ir tai gali turėti įtakos tinkamam Sutarties įvykdymui arba Sutarties poreikiui;</w:t>
      </w:r>
    </w:p>
    <w:p w14:paraId="78DD269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lastRenderedPageBreak/>
        <w:t xml:space="preserve">22.2.2.8. nebelieka perkamų </w:t>
      </w:r>
      <w:r w:rsidRPr="00FD6D38">
        <w:rPr>
          <w:rFonts w:ascii="Times New Roman" w:eastAsia="Arial" w:hAnsi="Times New Roman" w:cs="Times New Roman"/>
          <w:sz w:val="24"/>
          <w:szCs w:val="20"/>
          <w:lang w:val="lt-LT"/>
        </w:rPr>
        <w:t>Paslaugų</w:t>
      </w:r>
      <w:r w:rsidRPr="00FD6D38">
        <w:rPr>
          <w:rFonts w:ascii="Times New Roman" w:eastAsia="Times New Roman" w:hAnsi="Times New Roman" w:cs="Times New Roman"/>
          <w:sz w:val="24"/>
          <w:szCs w:val="20"/>
          <w:lang w:val="lt-LT"/>
        </w:rPr>
        <w:t xml:space="preserve"> poreikio;</w:t>
      </w:r>
    </w:p>
    <w:p w14:paraId="571ECC7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22.2.2.9. Pirkėjas iš pirkimų priežiūrą atliekančių institucijų gauna nurodymą ar rekomendaciją nutraukti Sutartį;</w:t>
      </w:r>
    </w:p>
    <w:p w14:paraId="5397E30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22.2.2.10. Tiekėjas vėluoja pateikti Sutarties įvykdymo užtikrinimo pratęsimą ilgiau kaip 10 (dešimt) darbo dienų nuo paskutinio Sutarties įvykdymo užtikrinimo galiojimo termino pabaigos arba atsisako jį pateikti;</w:t>
      </w:r>
    </w:p>
    <w:p w14:paraId="04EC600E" w14:textId="77777777" w:rsidR="00FD6D38" w:rsidRPr="00FD6D38" w:rsidRDefault="00FD6D38" w:rsidP="00FD6D38">
      <w:pPr>
        <w:tabs>
          <w:tab w:val="left" w:pos="567"/>
        </w:tabs>
        <w:spacing w:after="0" w:line="276" w:lineRule="auto"/>
        <w:jc w:val="both"/>
        <w:textAlignment w:val="baseline"/>
        <w:rPr>
          <w:rFonts w:ascii="Times New Roman" w:eastAsia="Arial" w:hAnsi="Times New Roman" w:cs="Times New Roman"/>
          <w:sz w:val="24"/>
          <w:szCs w:val="20"/>
          <w:lang w:val="lt-LT"/>
        </w:rPr>
      </w:pPr>
      <w:r w:rsidRPr="00FD6D38">
        <w:rPr>
          <w:rFonts w:ascii="Times New Roman" w:eastAsia="Times New Roman" w:hAnsi="Times New Roman" w:cs="Times New Roman"/>
          <w:sz w:val="24"/>
          <w:szCs w:val="20"/>
          <w:lang w:val="lt-LT"/>
        </w:rPr>
        <w:t>22.2.2.11.</w:t>
      </w:r>
      <w:r w:rsidRPr="00FD6D38">
        <w:rPr>
          <w:rFonts w:ascii="Times New Roman" w:eastAsia="Arial" w:hAnsi="Times New Roman" w:cs="Times New Roman"/>
          <w:sz w:val="24"/>
          <w:szCs w:val="20"/>
          <w:lang w:val="lt-LT"/>
        </w:rPr>
        <w:t xml:space="preserve"> Tiekėjas atsisako pašalinti arba nepašalina Paslaugų trūkumų per Pirkėjo nustatytus protingus terminus;</w:t>
      </w:r>
    </w:p>
    <w:p w14:paraId="7B2D9F8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22.2.2.12. Tiekėjas pažeidžia Sutartį arba įstatymus bei kitus teisės aktus ir per Pirkėjo rašytinėje pretenzijoje nurodytą terminą neištaiso pažeidimo;</w:t>
      </w:r>
    </w:p>
    <w:p w14:paraId="204DB87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iCs/>
          <w:sz w:val="24"/>
          <w:szCs w:val="20"/>
          <w:lang w:val="lt-LT"/>
        </w:rPr>
      </w:pPr>
      <w:r w:rsidRPr="00FD6D38">
        <w:rPr>
          <w:rFonts w:ascii="Times New Roman" w:eastAsia="Times New Roman" w:hAnsi="Times New Roman" w:cs="Times New Roman"/>
          <w:sz w:val="24"/>
          <w:szCs w:val="20"/>
          <w:lang w:val="lt-LT"/>
        </w:rPr>
        <w:t xml:space="preserve">22.2.2.13. </w:t>
      </w:r>
      <w:r w:rsidRPr="00FD6D38">
        <w:rPr>
          <w:rFonts w:ascii="Times New Roman" w:eastAsia="Times New Roman" w:hAnsi="Times New Roman" w:cs="Times New Roman"/>
          <w:iCs/>
          <w:sz w:val="24"/>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AB60F6"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iCs/>
          <w:sz w:val="24"/>
          <w:szCs w:val="20"/>
          <w:lang w:val="lt-LT"/>
        </w:rPr>
      </w:pPr>
      <w:r w:rsidRPr="00FD6D38">
        <w:rPr>
          <w:rFonts w:ascii="Times New Roman" w:eastAsia="Times New Roman" w:hAnsi="Times New Roman" w:cs="Times New Roman"/>
          <w:iCs/>
          <w:sz w:val="24"/>
          <w:szCs w:val="20"/>
          <w:lang w:val="lt-LT"/>
        </w:rPr>
        <w:t>22.2.2.14. paaiškėja VPĮ 37 straipsnio 8 dalyje ir (ar) 47 straipsnio 8 dalyje nurodytos aplinkybės.</w:t>
      </w:r>
    </w:p>
    <w:p w14:paraId="29B3972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B9BE0E"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BCFC9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33477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22.2.6. Pirkėjas turi teisę vienašališkai nutraukti Sutartį ir kitais Specialiosiose sąlygose (jei taikoma) ir įstatymuose bei kituose teisės aktuose įtvirtintais atvejais.</w:t>
      </w:r>
    </w:p>
    <w:p w14:paraId="60483C9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22.2.7. Sutartis laikoma nutraukta kitą dieną po to, kai pasibaigia įspėjimo apie Sutarties nutraukimą terminas.</w:t>
      </w:r>
    </w:p>
    <w:p w14:paraId="4E499A2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AC1C44"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7DC542D4" w14:textId="77777777" w:rsidR="00FD6D38" w:rsidRPr="00FD6D38" w:rsidRDefault="00FD6D38" w:rsidP="00FD6D38">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lang w:val="lt-LT"/>
        </w:rPr>
      </w:pPr>
      <w:r w:rsidRPr="00FD6D38">
        <w:rPr>
          <w:rFonts w:ascii="Times New Roman" w:eastAsia="Arial" w:hAnsi="Times New Roman" w:cs="Times New Roman"/>
          <w:b/>
          <w:bCs/>
          <w:sz w:val="24"/>
          <w:szCs w:val="20"/>
          <w:lang w:val="lt-LT"/>
        </w:rPr>
        <w:t>22.3.</w:t>
      </w:r>
      <w:r w:rsidRPr="00FD6D38">
        <w:rPr>
          <w:rFonts w:ascii="Times New Roman" w:eastAsia="Arial" w:hAnsi="Times New Roman" w:cs="Times New Roman"/>
          <w:b/>
          <w:bCs/>
          <w:sz w:val="24"/>
          <w:szCs w:val="20"/>
          <w:lang w:val="lt-LT"/>
        </w:rPr>
        <w:tab/>
        <w:t>Sutarties nutraukimas Tiekėjo iniciatyva</w:t>
      </w:r>
    </w:p>
    <w:p w14:paraId="13A1AF09"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3CC4B507"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618F54"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22.3.2. Tiekėjas turi teisę vienašališkai nutraukti Sutartį, įspėjęs Pirkėją raštu prieš ne trumpesnį nei 10 (dešimties) dienų terminą, jeigu:</w:t>
      </w:r>
    </w:p>
    <w:p w14:paraId="76C475C9"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78BE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22.3.2.2. Pirkėjas pažeidžia Sutartį arba įstatymus bei kitus teisės aktus ir per Tiekėjo rašytinėje pretenzijoje nurodytą terminą neištaiso pažeidimo, išskyrus Bendrųjų sąlygų 22.3.1 punkte nustatytą atvejį.</w:t>
      </w:r>
    </w:p>
    <w:p w14:paraId="72EF7F6C"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8F85642"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22.3.4. Tiekėjas turi teisę vienašališkai nutraukti Sutartį ir kitais įstatymuose bei kituose teisės aktuose įtvirtintais atvejais.</w:t>
      </w:r>
    </w:p>
    <w:p w14:paraId="1A11FDE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46CEF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22.3.6. Sutartis laikoma nutraukta kitą dieną po to, kai pasibaigia įspėjimo apie Sutarties nutraukimą terminas.</w:t>
      </w:r>
    </w:p>
    <w:p w14:paraId="1A7F25E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DE345D"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598B89A8"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lang w:val="lt-LT"/>
        </w:rPr>
      </w:pPr>
      <w:r w:rsidRPr="00FD6D38">
        <w:rPr>
          <w:rFonts w:ascii="Times New Roman" w:eastAsia="Arial" w:hAnsi="Times New Roman" w:cs="Times New Roman"/>
          <w:b/>
          <w:bCs/>
          <w:sz w:val="24"/>
          <w:szCs w:val="20"/>
          <w:lang w:val="lt-LT"/>
        </w:rPr>
        <w:t>22.4.</w:t>
      </w:r>
      <w:r w:rsidRPr="00FD6D38">
        <w:rPr>
          <w:rFonts w:ascii="Times New Roman" w:eastAsia="Arial" w:hAnsi="Times New Roman" w:cs="Times New Roman"/>
          <w:b/>
          <w:bCs/>
          <w:sz w:val="24"/>
          <w:szCs w:val="20"/>
          <w:lang w:val="lt-LT"/>
        </w:rPr>
        <w:tab/>
      </w:r>
      <w:r w:rsidRPr="00FD6D38">
        <w:rPr>
          <w:rFonts w:ascii="Times New Roman" w:eastAsia="Arial" w:hAnsi="Times New Roman" w:cs="Times New Roman"/>
          <w:b/>
          <w:sz w:val="24"/>
          <w:szCs w:val="20"/>
          <w:lang w:val="lt-LT"/>
        </w:rPr>
        <w:t>Šalių teisės ir pareigos Sutarties nutraukimo atveju</w:t>
      </w:r>
    </w:p>
    <w:p w14:paraId="592CE2DF" w14:textId="77777777" w:rsidR="00FD6D38" w:rsidRPr="00FD6D38" w:rsidRDefault="00FD6D38" w:rsidP="00FD6D38">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lang w:val="lt-LT"/>
        </w:rPr>
      </w:pPr>
    </w:p>
    <w:p w14:paraId="2A0873F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22.4.1. Sutarties nutraukimas neturi įtakos ginčų nagrinėjimo tvarką nustatančių Sutarties sąlygų ir kitų Sutarties sąlygų, kurios pagal savo esmę lieka galioti ir po Sutarties nutraukimo, galiojimui.</w:t>
      </w:r>
    </w:p>
    <w:p w14:paraId="21563E66"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22.4.2. Nutraukus Sutartį, Šalys privalo:</w:t>
      </w:r>
    </w:p>
    <w:p w14:paraId="04A49D35"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lastRenderedPageBreak/>
        <w:t xml:space="preserve">22.4.2.1. įsitikinti, jog iki Sutarties nutraukimo dienos suteiktos </w:t>
      </w:r>
      <w:r w:rsidRPr="00FD6D38">
        <w:rPr>
          <w:rFonts w:ascii="Times New Roman" w:eastAsia="Arial" w:hAnsi="Times New Roman" w:cs="Times New Roman"/>
          <w:sz w:val="24"/>
          <w:szCs w:val="20"/>
          <w:lang w:val="lt-LT"/>
        </w:rPr>
        <w:t>Paslaugos</w:t>
      </w:r>
      <w:r w:rsidRPr="00FD6D38">
        <w:rPr>
          <w:rFonts w:ascii="Times New Roman" w:eastAsia="Times New Roman" w:hAnsi="Times New Roman" w:cs="Times New Roman"/>
          <w:sz w:val="24"/>
          <w:szCs w:val="20"/>
          <w:lang w:val="lt-LT"/>
        </w:rPr>
        <w:t xml:space="preserve"> ir kiti atlikti veiksmai atitinka Sutarties reikalavimus ir Šalys dėl to viena kitai nebereikš pretenzijų;</w:t>
      </w:r>
    </w:p>
    <w:p w14:paraId="3A2FBF0A"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22.4.2.2. atsiskaityti už iki Sutarties nutraukimo suteiktas </w:t>
      </w:r>
      <w:r w:rsidRPr="00FD6D38">
        <w:rPr>
          <w:rFonts w:ascii="Times New Roman" w:eastAsia="Arial" w:hAnsi="Times New Roman" w:cs="Times New Roman"/>
          <w:sz w:val="24"/>
          <w:szCs w:val="20"/>
          <w:lang w:val="lt-LT"/>
        </w:rPr>
        <w:t>Paslaugas</w:t>
      </w:r>
      <w:r w:rsidRPr="00FD6D38">
        <w:rPr>
          <w:rFonts w:ascii="Times New Roman" w:eastAsia="Times New Roman" w:hAnsi="Times New Roman" w:cs="Times New Roman"/>
          <w:sz w:val="24"/>
          <w:szCs w:val="20"/>
          <w:lang w:val="lt-LT"/>
        </w:rPr>
        <w:t>, atitinkančias Sutarties reikalavimus;</w:t>
      </w:r>
    </w:p>
    <w:p w14:paraId="54C0B2BB"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7F959070" w14:textId="77777777" w:rsidR="00FD6D38" w:rsidRPr="00FD6D38" w:rsidRDefault="00FD6D38" w:rsidP="00FD6D38">
      <w:pPr>
        <w:tabs>
          <w:tab w:val="left" w:pos="567"/>
        </w:tabs>
        <w:spacing w:after="0" w:line="276" w:lineRule="auto"/>
        <w:jc w:val="both"/>
        <w:textAlignment w:val="baseline"/>
        <w:rPr>
          <w:rFonts w:ascii="Times New Roman" w:eastAsia="Times New Roman" w:hAnsi="Times New Roman" w:cs="Times New Roman"/>
          <w:b/>
          <w:bCs/>
          <w:sz w:val="24"/>
          <w:szCs w:val="20"/>
          <w:lang w:val="lt-LT"/>
        </w:rPr>
      </w:pPr>
    </w:p>
    <w:p w14:paraId="27D31718"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lang w:val="lt-LT"/>
        </w:rPr>
      </w:pPr>
      <w:r w:rsidRPr="00FD6D38">
        <w:rPr>
          <w:rFonts w:ascii="Times New Roman" w:eastAsia="Arial" w:hAnsi="Times New Roman" w:cs="Times New Roman"/>
          <w:b/>
          <w:bCs/>
          <w:caps/>
          <w:sz w:val="24"/>
          <w:szCs w:val="20"/>
          <w:lang w:val="lt-LT"/>
        </w:rPr>
        <w:t>23.</w:t>
      </w:r>
      <w:r w:rsidRPr="00FD6D38">
        <w:rPr>
          <w:rFonts w:ascii="Times New Roman" w:eastAsia="Times New Roman" w:hAnsi="Times New Roman" w:cs="Times New Roman"/>
          <w:sz w:val="24"/>
          <w:szCs w:val="20"/>
          <w:lang w:val="lt-LT"/>
        </w:rPr>
        <w:tab/>
      </w:r>
      <w:r w:rsidRPr="00FD6D38">
        <w:rPr>
          <w:rFonts w:ascii="Times New Roman" w:eastAsia="Arial" w:hAnsi="Times New Roman" w:cs="Times New Roman"/>
          <w:b/>
          <w:bCs/>
          <w:caps/>
          <w:sz w:val="24"/>
          <w:szCs w:val="20"/>
          <w:lang w:val="lt-LT"/>
        </w:rPr>
        <w:t>PREKIŲ MODELIO AR GAMINTOJO KEITIMAS</w:t>
      </w:r>
    </w:p>
    <w:p w14:paraId="6829B7AD"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lang w:val="lt-LT"/>
        </w:rPr>
      </w:pPr>
    </w:p>
    <w:p w14:paraId="23785E63"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Arial" w:hAnsi="Times New Roman" w:cs="Times New Roman"/>
          <w:caps/>
          <w:sz w:val="24"/>
          <w:szCs w:val="20"/>
          <w:lang w:val="lt-LT"/>
        </w:rPr>
        <w:t xml:space="preserve">23.1. </w:t>
      </w:r>
      <w:r w:rsidRPr="00FD6D38">
        <w:rPr>
          <w:rFonts w:ascii="Times New Roman" w:eastAsia="Times New Roman" w:hAnsi="Times New Roman" w:cs="Times New Roman"/>
          <w:sz w:val="24"/>
          <w:szCs w:val="20"/>
          <w:lang w:val="lt-LT"/>
        </w:rPr>
        <w:t>Tais atvejais, kai kartu su Paslaugomis yra perkamos prekės, Tiekėjas turi teisę keisti prekių modelį ir (ar) gamintoją, jei yra visos toliau nurodytos sąlygos:</w:t>
      </w:r>
    </w:p>
    <w:p w14:paraId="5BC9BD13"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6D38">
        <w:rPr>
          <w:rFonts w:ascii="Times New Roman" w:eastAsia="Times New Roman" w:hAnsi="Times New Roman" w:cs="Times New Roman"/>
          <w:sz w:val="24"/>
          <w:szCs w:val="20"/>
          <w:vertAlign w:val="superscript"/>
          <w:lang w:val="lt-LT"/>
        </w:rPr>
        <w:t xml:space="preserve">1 </w:t>
      </w:r>
      <w:r w:rsidRPr="00FD6D38">
        <w:rPr>
          <w:rFonts w:ascii="Times New Roman" w:eastAsia="Times New Roman" w:hAnsi="Times New Roman" w:cs="Times New Roman"/>
          <w:sz w:val="24"/>
          <w:szCs w:val="20"/>
          <w:lang w:val="lt-LT"/>
        </w:rPr>
        <w:t>dalies nuostatų;</w:t>
      </w:r>
    </w:p>
    <w:p w14:paraId="65677C2F"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1401B2"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6D38">
        <w:rPr>
          <w:rFonts w:ascii="Times New Roman" w:eastAsia="Times New Roman" w:hAnsi="Times New Roman" w:cs="Times New Roman"/>
          <w:sz w:val="24"/>
          <w:szCs w:val="20"/>
          <w:shd w:val="clear" w:color="auto" w:fill="FFFFFF"/>
          <w:lang w:val="lt-LT"/>
        </w:rPr>
        <w:t>ir lygiavertiškumo ar geresnės kokybės nei Sutartyje nurodytos prekės</w:t>
      </w:r>
      <w:r w:rsidRPr="00FD6D38">
        <w:rPr>
          <w:rFonts w:ascii="Times New Roman" w:eastAsia="Times New Roman" w:hAnsi="Times New Roman" w:cs="Times New Roman"/>
          <w:sz w:val="24"/>
          <w:szCs w:val="20"/>
          <w:lang w:val="lt-LT"/>
        </w:rPr>
        <w:t>;</w:t>
      </w:r>
    </w:p>
    <w:p w14:paraId="7091F5B5"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23.1.4. Šalys sudarė rašytinį Susitarimą prie Sutarties dėl prekių keitimo.</w:t>
      </w:r>
    </w:p>
    <w:p w14:paraId="2A8C1E1C" w14:textId="77777777" w:rsidR="00FD6D38" w:rsidRPr="00FD6D38" w:rsidRDefault="00FD6D38" w:rsidP="00FD6D38">
      <w:pPr>
        <w:spacing w:after="0" w:line="276" w:lineRule="auto"/>
        <w:jc w:val="both"/>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23.2. Šiame Bendrųjų sąlygų skyriuje nurodytu atveju prekės turi būti pristatytos už ne didesnę nei pasiūlyme nurodytą kainą.</w:t>
      </w:r>
    </w:p>
    <w:p w14:paraId="5C6BEDAA"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lang w:val="lt-LT"/>
        </w:rPr>
      </w:pPr>
    </w:p>
    <w:p w14:paraId="33897643"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24.</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Bendravimo tvarka ir kalba</w:t>
      </w:r>
    </w:p>
    <w:p w14:paraId="3B8ACA92"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lang w:val="lt-LT"/>
        </w:rPr>
      </w:pPr>
    </w:p>
    <w:p w14:paraId="568A21E6" w14:textId="77777777" w:rsidR="00FD6D38" w:rsidRPr="00FD6D38" w:rsidRDefault="00FD6D38" w:rsidP="00FD6D38">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lang w:val="lt-LT"/>
        </w:rPr>
      </w:pPr>
      <w:r w:rsidRPr="00FD6D38">
        <w:rPr>
          <w:rFonts w:ascii="Times New Roman" w:eastAsia="Arial" w:hAnsi="Times New Roman" w:cs="Times New Roman"/>
          <w:sz w:val="24"/>
          <w:szCs w:val="20"/>
          <w:lang w:val="lt-LT"/>
        </w:rPr>
        <w:t>24.1.</w:t>
      </w:r>
      <w:r w:rsidRPr="00FD6D38">
        <w:rPr>
          <w:rFonts w:ascii="Times New Roman" w:eastAsia="Arial" w:hAnsi="Times New Roman" w:cs="Times New Roman"/>
          <w:sz w:val="24"/>
          <w:szCs w:val="20"/>
          <w:lang w:val="lt-LT"/>
        </w:rPr>
        <w:tab/>
      </w:r>
      <w:r w:rsidRPr="00FD6D38">
        <w:rPr>
          <w:rFonts w:ascii="Times New Roman" w:eastAsia="Arial" w:hAnsi="Times New Roman" w:cs="Times New Roman"/>
          <w:bCs/>
          <w:sz w:val="24"/>
          <w:szCs w:val="20"/>
          <w:lang w:val="lt-LT"/>
        </w:rPr>
        <w:t xml:space="preserve">Sutartis sudaroma lietuvių kalba. Jeigu Sutartis ar kuris nors ją sudarantis dokumentas sudaromas kita kalba arba išverčiamas į kitą kalbą, visais atvejais </w:t>
      </w:r>
      <w:r w:rsidRPr="00FD6D38">
        <w:rPr>
          <w:rFonts w:ascii="Times New Roman" w:eastAsia="Arial" w:hAnsi="Times New Roman" w:cs="Times New Roman"/>
          <w:sz w:val="24"/>
          <w:szCs w:val="20"/>
          <w:shd w:val="clear" w:color="auto" w:fill="FFFFFF"/>
          <w:lang w:val="lt-LT"/>
        </w:rPr>
        <w:t>autentišku laikomas tik lietuvių kalba parengtas Sutarties tekstas (jei yra neatitikimų, pirmenybė teikiama lietuvių kalba parengtam tekstui).</w:t>
      </w:r>
    </w:p>
    <w:p w14:paraId="0C434CC0" w14:textId="77777777" w:rsidR="00FD6D38" w:rsidRPr="00FD6D38" w:rsidRDefault="00FD6D38" w:rsidP="00FD6D3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E40D36" w14:textId="77777777" w:rsidR="00FD6D38" w:rsidRPr="00FD6D38" w:rsidRDefault="00FD6D38" w:rsidP="00FD6D3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24.3. Jeigu pranešimas yra įteikiamas asmeniškai arba siunčiamas paštu ar per kurjerį, jis turi būti įteikiamas pasirašytinai ir laikomas gautu gavimo patvirtinime nurodytą dieną.</w:t>
      </w:r>
    </w:p>
    <w:p w14:paraId="23DB9195" w14:textId="77777777" w:rsidR="00FD6D38" w:rsidRPr="00FD6D38" w:rsidRDefault="00FD6D38" w:rsidP="00FD6D3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lastRenderedPageBreak/>
        <w:t>24.4. Jeigu pranešimas siunčiamas el. paštu, laikoma, kad Šalis jį gavo kitą darbo dieną.</w:t>
      </w:r>
    </w:p>
    <w:p w14:paraId="396CC71D" w14:textId="77777777" w:rsidR="00FD6D38" w:rsidRPr="00FD6D38" w:rsidRDefault="00FD6D38" w:rsidP="00FD6D3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24.5. Jeigu pranešimas siunčiamas keliais skirtingais būdais, laikoma, kad gavėjas jį gavo tada, kai jis gavo pirmesnįjį pranešimą.</w:t>
      </w:r>
    </w:p>
    <w:p w14:paraId="1D1F700A" w14:textId="77777777" w:rsidR="00FD6D38" w:rsidRPr="00FD6D38" w:rsidRDefault="00FD6D38" w:rsidP="00FD6D38">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lang w:val="lt-LT"/>
        </w:rPr>
      </w:pPr>
    </w:p>
    <w:p w14:paraId="5A19F491"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lang w:val="lt-LT"/>
        </w:rPr>
      </w:pPr>
      <w:r w:rsidRPr="00FD6D38">
        <w:rPr>
          <w:rFonts w:ascii="Times New Roman" w:eastAsia="Arial" w:hAnsi="Times New Roman" w:cs="Times New Roman"/>
          <w:b/>
          <w:bCs/>
          <w:caps/>
          <w:sz w:val="24"/>
          <w:szCs w:val="20"/>
          <w:lang w:val="lt-LT"/>
        </w:rPr>
        <w:t>25.</w:t>
      </w:r>
      <w:r w:rsidRPr="00FD6D38">
        <w:rPr>
          <w:rFonts w:ascii="Times New Roman" w:eastAsia="Arial" w:hAnsi="Times New Roman" w:cs="Times New Roman"/>
          <w:b/>
          <w:bCs/>
          <w:caps/>
          <w:sz w:val="24"/>
          <w:szCs w:val="20"/>
          <w:lang w:val="lt-LT"/>
        </w:rPr>
        <w:tab/>
      </w:r>
      <w:r w:rsidRPr="00FD6D38">
        <w:rPr>
          <w:rFonts w:ascii="Times New Roman" w:eastAsia="Arial" w:hAnsi="Times New Roman" w:cs="Times New Roman"/>
          <w:b/>
          <w:caps/>
          <w:sz w:val="24"/>
          <w:szCs w:val="20"/>
          <w:lang w:val="lt-LT"/>
        </w:rPr>
        <w:t>Pretenzijos ir ginčų sprendimas</w:t>
      </w:r>
    </w:p>
    <w:p w14:paraId="30C83CB6" w14:textId="77777777" w:rsidR="00FD6D38" w:rsidRPr="00FD6D38" w:rsidRDefault="00FD6D38" w:rsidP="00FD6D38">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lang w:val="lt-LT"/>
        </w:rPr>
      </w:pPr>
    </w:p>
    <w:p w14:paraId="0CCDEA63" w14:textId="77777777" w:rsidR="00FD6D38" w:rsidRPr="00FD6D38" w:rsidRDefault="00FD6D38" w:rsidP="00FD6D38">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A58A64" w14:textId="77777777" w:rsidR="00FD6D38" w:rsidRPr="00FD6D38" w:rsidRDefault="00FD6D38" w:rsidP="00FD6D38">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lang w:val="lt-LT"/>
        </w:rPr>
      </w:pPr>
      <w:r w:rsidRPr="00FD6D38">
        <w:rPr>
          <w:rFonts w:ascii="Times New Roman" w:eastAsia="Cambria" w:hAnsi="Times New Roman" w:cs="Times New Roman"/>
          <w:sz w:val="24"/>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6D38">
        <w:rPr>
          <w:rFonts w:ascii="Times New Roman" w:eastAsia="Times New Roman" w:hAnsi="Times New Roman" w:cs="Times New Roman"/>
          <w:sz w:val="24"/>
          <w:szCs w:val="20"/>
          <w:lang w:val="lt-LT"/>
        </w:rPr>
        <w:t xml:space="preserve"> </w:t>
      </w:r>
      <w:r w:rsidRPr="00FD6D38">
        <w:rPr>
          <w:rFonts w:ascii="Times New Roman" w:eastAsia="Cambria" w:hAnsi="Times New Roman" w:cs="Times New Roman"/>
          <w:sz w:val="24"/>
          <w:szCs w:val="20"/>
          <w:lang w:val="lt-LT"/>
        </w:rPr>
        <w:t>Lietuvos Respublikos įstatymuose nustatyta tvarka.</w:t>
      </w:r>
    </w:p>
    <w:p w14:paraId="33BB0189" w14:textId="77777777" w:rsidR="00FD6D38" w:rsidRPr="00FD6D38" w:rsidRDefault="00FD6D38" w:rsidP="00FD6D38">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r w:rsidRPr="00FD6D38">
        <w:rPr>
          <w:rFonts w:ascii="Times New Roman" w:eastAsia="Arial" w:hAnsi="Times New Roman" w:cs="Times New Roman"/>
          <w:sz w:val="24"/>
          <w:szCs w:val="20"/>
          <w:lang w:val="lt-LT"/>
        </w:rPr>
        <w:t>25.3. Kilę ginčai nesudaro pagrindo Šalims atsisakyti vykdyti savo prievoles pagal Sutartį.</w:t>
      </w:r>
    </w:p>
    <w:p w14:paraId="2836AB21" w14:textId="77777777" w:rsidR="00FD6D38" w:rsidRPr="00FD6D38" w:rsidRDefault="00FD6D38" w:rsidP="00FD6D38">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val="lt-LT"/>
        </w:rPr>
      </w:pPr>
    </w:p>
    <w:p w14:paraId="544FD9F8" w14:textId="77777777" w:rsidR="00FD6D38" w:rsidRPr="00FD6D38" w:rsidRDefault="00FD6D38" w:rsidP="00FD6D38">
      <w:pPr>
        <w:spacing w:after="0" w:line="276" w:lineRule="auto"/>
        <w:jc w:val="center"/>
        <w:rPr>
          <w:rFonts w:ascii="Times New Roman" w:eastAsia="Times New Roman" w:hAnsi="Times New Roman" w:cs="Times New Roman"/>
          <w:sz w:val="24"/>
          <w:szCs w:val="20"/>
          <w:lang w:val="lt-LT"/>
        </w:rPr>
      </w:pPr>
      <w:r w:rsidRPr="00FD6D38">
        <w:rPr>
          <w:rFonts w:ascii="Times New Roman" w:eastAsia="Times New Roman" w:hAnsi="Times New Roman" w:cs="Times New Roman"/>
          <w:sz w:val="24"/>
          <w:szCs w:val="20"/>
          <w:lang w:val="lt-LT"/>
        </w:rPr>
        <w:t>__________</w:t>
      </w:r>
    </w:p>
    <w:p w14:paraId="1C47C375" w14:textId="77777777" w:rsidR="004A6BAD" w:rsidRPr="009E5282" w:rsidRDefault="004A6BAD" w:rsidP="004A6BAD">
      <w:pPr>
        <w:spacing w:after="0" w:line="240" w:lineRule="auto"/>
        <w:rPr>
          <w:rFonts w:ascii="Times New Roman" w:eastAsia="Times New Roman" w:hAnsi="Times New Roman" w:cs="Times New Roman"/>
          <w:sz w:val="24"/>
          <w:szCs w:val="24"/>
          <w:lang w:val="lt-LT"/>
        </w:rPr>
      </w:pPr>
    </w:p>
    <w:sectPr w:rsidR="004A6BAD" w:rsidRPr="009E5282"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A8A7" w14:textId="77777777" w:rsidR="0070708A" w:rsidRDefault="0070708A" w:rsidP="002D5119">
      <w:pPr>
        <w:spacing w:after="0" w:line="240" w:lineRule="auto"/>
      </w:pPr>
      <w:r>
        <w:separator/>
      </w:r>
    </w:p>
  </w:endnote>
  <w:endnote w:type="continuationSeparator" w:id="0">
    <w:p w14:paraId="260F08F2" w14:textId="77777777" w:rsidR="0070708A" w:rsidRDefault="0070708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7C94" w14:textId="77777777" w:rsidR="0070708A" w:rsidRDefault="0070708A" w:rsidP="002D5119">
      <w:pPr>
        <w:spacing w:after="0" w:line="240" w:lineRule="auto"/>
      </w:pPr>
      <w:r>
        <w:separator/>
      </w:r>
    </w:p>
  </w:footnote>
  <w:footnote w:type="continuationSeparator" w:id="0">
    <w:p w14:paraId="783EA41F" w14:textId="77777777" w:rsidR="0070708A" w:rsidRDefault="0070708A" w:rsidP="002D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E0B99"/>
    <w:multiLevelType w:val="hybridMultilevel"/>
    <w:tmpl w:val="511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18"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3"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19"/>
  </w:num>
  <w:num w:numId="3" w16cid:durableId="2096513948">
    <w:abstractNumId w:val="18"/>
  </w:num>
  <w:num w:numId="4" w16cid:durableId="521361801">
    <w:abstractNumId w:val="2"/>
  </w:num>
  <w:num w:numId="5" w16cid:durableId="1501461275">
    <w:abstractNumId w:val="7"/>
  </w:num>
  <w:num w:numId="6" w16cid:durableId="142551342">
    <w:abstractNumId w:val="23"/>
  </w:num>
  <w:num w:numId="7" w16cid:durableId="597836930">
    <w:abstractNumId w:val="16"/>
  </w:num>
  <w:num w:numId="8" w16cid:durableId="80567708">
    <w:abstractNumId w:val="3"/>
  </w:num>
  <w:num w:numId="9" w16cid:durableId="1568418898">
    <w:abstractNumId w:val="10"/>
  </w:num>
  <w:num w:numId="10" w16cid:durableId="1454127908">
    <w:abstractNumId w:val="6"/>
  </w:num>
  <w:num w:numId="11" w16cid:durableId="181366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9"/>
  </w:num>
  <w:num w:numId="14" w16cid:durableId="1832212313">
    <w:abstractNumId w:val="13"/>
  </w:num>
  <w:num w:numId="15" w16cid:durableId="707266948">
    <w:abstractNumId w:val="22"/>
  </w:num>
  <w:num w:numId="16" w16cid:durableId="1324579714">
    <w:abstractNumId w:val="17"/>
  </w:num>
  <w:num w:numId="17" w16cid:durableId="1180781700">
    <w:abstractNumId w:val="5"/>
  </w:num>
  <w:num w:numId="18" w16cid:durableId="412626810">
    <w:abstractNumId w:val="12"/>
  </w:num>
  <w:num w:numId="19" w16cid:durableId="2024164744">
    <w:abstractNumId w:val="8"/>
  </w:num>
  <w:num w:numId="20" w16cid:durableId="676006236">
    <w:abstractNumId w:val="21"/>
  </w:num>
  <w:num w:numId="21" w16cid:durableId="49233960">
    <w:abstractNumId w:val="20"/>
  </w:num>
  <w:num w:numId="22" w16cid:durableId="1927494311">
    <w:abstractNumId w:val="11"/>
  </w:num>
  <w:num w:numId="23" w16cid:durableId="1418596108">
    <w:abstractNumId w:val="4"/>
  </w:num>
  <w:num w:numId="24" w16cid:durableId="1684739775">
    <w:abstractNumId w:val="14"/>
  </w:num>
  <w:num w:numId="25" w16cid:durableId="34244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07A69"/>
    <w:rsid w:val="00050DEA"/>
    <w:rsid w:val="0006218F"/>
    <w:rsid w:val="0007118A"/>
    <w:rsid w:val="0008654D"/>
    <w:rsid w:val="000C45F9"/>
    <w:rsid w:val="000D38C7"/>
    <w:rsid w:val="000D3DB3"/>
    <w:rsid w:val="000E5FA0"/>
    <w:rsid w:val="00106141"/>
    <w:rsid w:val="0011299C"/>
    <w:rsid w:val="00113D85"/>
    <w:rsid w:val="00135D46"/>
    <w:rsid w:val="00136C78"/>
    <w:rsid w:val="00161554"/>
    <w:rsid w:val="00165AE0"/>
    <w:rsid w:val="00177F98"/>
    <w:rsid w:val="001921C2"/>
    <w:rsid w:val="001F123D"/>
    <w:rsid w:val="00237CC1"/>
    <w:rsid w:val="002524DD"/>
    <w:rsid w:val="00276B2A"/>
    <w:rsid w:val="00276E47"/>
    <w:rsid w:val="002A56A3"/>
    <w:rsid w:val="002C1873"/>
    <w:rsid w:val="002D0B91"/>
    <w:rsid w:val="002D5119"/>
    <w:rsid w:val="002D6F37"/>
    <w:rsid w:val="002F4AA0"/>
    <w:rsid w:val="00341910"/>
    <w:rsid w:val="00386E71"/>
    <w:rsid w:val="003B4D7B"/>
    <w:rsid w:val="003B6C85"/>
    <w:rsid w:val="003C4361"/>
    <w:rsid w:val="003D32DF"/>
    <w:rsid w:val="003E7E43"/>
    <w:rsid w:val="00426BF4"/>
    <w:rsid w:val="00441EEE"/>
    <w:rsid w:val="004431EC"/>
    <w:rsid w:val="0044543E"/>
    <w:rsid w:val="00446580"/>
    <w:rsid w:val="00453E15"/>
    <w:rsid w:val="004553BF"/>
    <w:rsid w:val="004619CF"/>
    <w:rsid w:val="00470168"/>
    <w:rsid w:val="004735D7"/>
    <w:rsid w:val="00473EC5"/>
    <w:rsid w:val="004847D9"/>
    <w:rsid w:val="00487B12"/>
    <w:rsid w:val="004A14CA"/>
    <w:rsid w:val="004A6BAD"/>
    <w:rsid w:val="004B1603"/>
    <w:rsid w:val="004F62C9"/>
    <w:rsid w:val="00512824"/>
    <w:rsid w:val="00532209"/>
    <w:rsid w:val="00574DBE"/>
    <w:rsid w:val="00577B0B"/>
    <w:rsid w:val="00597C99"/>
    <w:rsid w:val="005D0EBB"/>
    <w:rsid w:val="005E3209"/>
    <w:rsid w:val="005E4B7A"/>
    <w:rsid w:val="00603FCD"/>
    <w:rsid w:val="00614336"/>
    <w:rsid w:val="00635A48"/>
    <w:rsid w:val="0063698D"/>
    <w:rsid w:val="0064748C"/>
    <w:rsid w:val="0066757F"/>
    <w:rsid w:val="00680042"/>
    <w:rsid w:val="006848D2"/>
    <w:rsid w:val="00697A47"/>
    <w:rsid w:val="006B3368"/>
    <w:rsid w:val="006B600F"/>
    <w:rsid w:val="006C2A22"/>
    <w:rsid w:val="007058FC"/>
    <w:rsid w:val="0070708A"/>
    <w:rsid w:val="007714C5"/>
    <w:rsid w:val="007A35DB"/>
    <w:rsid w:val="007F414F"/>
    <w:rsid w:val="0082155E"/>
    <w:rsid w:val="00824C7A"/>
    <w:rsid w:val="00825F17"/>
    <w:rsid w:val="00842A99"/>
    <w:rsid w:val="0087359E"/>
    <w:rsid w:val="0087515E"/>
    <w:rsid w:val="00882EAD"/>
    <w:rsid w:val="008A04A9"/>
    <w:rsid w:val="008F2DBF"/>
    <w:rsid w:val="009058D3"/>
    <w:rsid w:val="009074BF"/>
    <w:rsid w:val="00907A67"/>
    <w:rsid w:val="0091209E"/>
    <w:rsid w:val="00937E6A"/>
    <w:rsid w:val="00946492"/>
    <w:rsid w:val="00947447"/>
    <w:rsid w:val="0096317B"/>
    <w:rsid w:val="0098244B"/>
    <w:rsid w:val="009B62CB"/>
    <w:rsid w:val="009C6312"/>
    <w:rsid w:val="009E410B"/>
    <w:rsid w:val="009E5282"/>
    <w:rsid w:val="009F3C47"/>
    <w:rsid w:val="009F552F"/>
    <w:rsid w:val="009F5D18"/>
    <w:rsid w:val="009F674F"/>
    <w:rsid w:val="00A3356B"/>
    <w:rsid w:val="00A46642"/>
    <w:rsid w:val="00A56323"/>
    <w:rsid w:val="00A75718"/>
    <w:rsid w:val="00A8681F"/>
    <w:rsid w:val="00AA0A69"/>
    <w:rsid w:val="00AA50C0"/>
    <w:rsid w:val="00AD079A"/>
    <w:rsid w:val="00B1533B"/>
    <w:rsid w:val="00B30ED5"/>
    <w:rsid w:val="00B43BEB"/>
    <w:rsid w:val="00B526A9"/>
    <w:rsid w:val="00B61B0E"/>
    <w:rsid w:val="00B73E70"/>
    <w:rsid w:val="00B753B4"/>
    <w:rsid w:val="00B861B6"/>
    <w:rsid w:val="00B87F92"/>
    <w:rsid w:val="00C03FA3"/>
    <w:rsid w:val="00C049E4"/>
    <w:rsid w:val="00C15B9D"/>
    <w:rsid w:val="00C22ED9"/>
    <w:rsid w:val="00C251DE"/>
    <w:rsid w:val="00C32E8F"/>
    <w:rsid w:val="00C34CC6"/>
    <w:rsid w:val="00C40474"/>
    <w:rsid w:val="00C43BB9"/>
    <w:rsid w:val="00C446D1"/>
    <w:rsid w:val="00C62AD7"/>
    <w:rsid w:val="00C80DFB"/>
    <w:rsid w:val="00C81E7A"/>
    <w:rsid w:val="00C832D3"/>
    <w:rsid w:val="00C90408"/>
    <w:rsid w:val="00CF5A1E"/>
    <w:rsid w:val="00D34C17"/>
    <w:rsid w:val="00D354B0"/>
    <w:rsid w:val="00D42321"/>
    <w:rsid w:val="00D56C46"/>
    <w:rsid w:val="00D6070A"/>
    <w:rsid w:val="00D72C3B"/>
    <w:rsid w:val="00DB0338"/>
    <w:rsid w:val="00DB0E7F"/>
    <w:rsid w:val="00DB31C6"/>
    <w:rsid w:val="00DE2AEF"/>
    <w:rsid w:val="00DF53E5"/>
    <w:rsid w:val="00E175E8"/>
    <w:rsid w:val="00E33E6E"/>
    <w:rsid w:val="00E34DD3"/>
    <w:rsid w:val="00E61502"/>
    <w:rsid w:val="00E67E6A"/>
    <w:rsid w:val="00E86718"/>
    <w:rsid w:val="00E92616"/>
    <w:rsid w:val="00E94D7E"/>
    <w:rsid w:val="00EB4A9D"/>
    <w:rsid w:val="00EB4B65"/>
    <w:rsid w:val="00ED120E"/>
    <w:rsid w:val="00ED4D2F"/>
    <w:rsid w:val="00EE5130"/>
    <w:rsid w:val="00EE5ED9"/>
    <w:rsid w:val="00F131FC"/>
    <w:rsid w:val="00F67A8D"/>
    <w:rsid w:val="00F85A16"/>
    <w:rsid w:val="00FA5D63"/>
    <w:rsid w:val="00FA76E0"/>
    <w:rsid w:val="00FD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basedOn w:val="DefaultParagraphFont"/>
    <w:uiPriority w:val="99"/>
    <w:unhideWhenUsed/>
    <w:rsid w:val="00A56323"/>
    <w:rPr>
      <w:color w:val="0563C1" w:themeColor="hyperlink"/>
      <w:u w:val="single"/>
    </w:rPr>
  </w:style>
  <w:style w:type="table" w:styleId="TableGrid">
    <w:name w:val="Table Grid"/>
    <w:basedOn w:val="TableNormal"/>
    <w:uiPriority w:val="5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numbering" w:customStyle="1" w:styleId="NoList2">
    <w:name w:val="No List2"/>
    <w:next w:val="NoList"/>
    <w:uiPriority w:val="99"/>
    <w:semiHidden/>
    <w:unhideWhenUsed/>
    <w:rsid w:val="00C251DE"/>
  </w:style>
  <w:style w:type="numbering" w:customStyle="1" w:styleId="NoList11">
    <w:name w:val="No List11"/>
    <w:next w:val="NoList"/>
    <w:uiPriority w:val="99"/>
    <w:semiHidden/>
    <w:unhideWhenUsed/>
    <w:rsid w:val="00C251DE"/>
  </w:style>
  <w:style w:type="paragraph" w:styleId="BalloonText">
    <w:name w:val="Balloon Text"/>
    <w:basedOn w:val="Normal"/>
    <w:link w:val="BalloonTextChar"/>
    <w:uiPriority w:val="99"/>
    <w:semiHidden/>
    <w:unhideWhenUsed/>
    <w:rsid w:val="00C251DE"/>
    <w:pPr>
      <w:spacing w:after="0" w:line="240" w:lineRule="auto"/>
    </w:pPr>
    <w:rPr>
      <w:rFonts w:ascii="Tahoma" w:hAnsi="Tahoma" w:cs="Tahoma"/>
      <w:sz w:val="16"/>
      <w:szCs w:val="16"/>
      <w:lang w:val="lt-LT"/>
    </w:rPr>
  </w:style>
  <w:style w:type="character" w:customStyle="1" w:styleId="BalloonTextChar">
    <w:name w:val="Balloon Text Char"/>
    <w:basedOn w:val="DefaultParagraphFont"/>
    <w:link w:val="BalloonText"/>
    <w:uiPriority w:val="99"/>
    <w:semiHidden/>
    <w:rsid w:val="00C251DE"/>
    <w:rPr>
      <w:rFonts w:ascii="Tahoma" w:hAnsi="Tahoma" w:cs="Tahoma"/>
      <w:sz w:val="16"/>
      <w:szCs w:val="16"/>
      <w:lang w:val="lt-LT"/>
    </w:rPr>
  </w:style>
  <w:style w:type="paragraph" w:customStyle="1" w:styleId="NormalTimesNewRoman">
    <w:name w:val="Normal + Times New Roman"/>
    <w:aliases w:val="12 pt,Centered,After:  0 pt,Line spacing:  single"/>
    <w:basedOn w:val="Normal"/>
    <w:uiPriority w:val="99"/>
    <w:rsid w:val="00C251DE"/>
    <w:pPr>
      <w:spacing w:after="0" w:line="240" w:lineRule="auto"/>
      <w:jc w:val="center"/>
    </w:pPr>
    <w:rPr>
      <w:rFonts w:ascii="Lucida Sans Unicode" w:eastAsia="Lucida Sans Unicode" w:hAnsi="Lucida Sans Unicode" w:cs="Lucida Sans Unicode"/>
      <w:sz w:val="24"/>
      <w:szCs w:val="24"/>
      <w:lang w:eastAsia="zh-CN"/>
    </w:rPr>
  </w:style>
  <w:style w:type="character" w:styleId="UnresolvedMention">
    <w:name w:val="Unresolved Mention"/>
    <w:basedOn w:val="DefaultParagraphFont"/>
    <w:uiPriority w:val="99"/>
    <w:semiHidden/>
    <w:unhideWhenUsed/>
    <w:rsid w:val="00680042"/>
    <w:rPr>
      <w:color w:val="605E5C"/>
      <w:shd w:val="clear" w:color="auto" w:fill="E1DFDD"/>
    </w:rPr>
  </w:style>
  <w:style w:type="character" w:styleId="CommentReference">
    <w:name w:val="annotation reference"/>
    <w:basedOn w:val="DefaultParagraphFont"/>
    <w:uiPriority w:val="99"/>
    <w:semiHidden/>
    <w:unhideWhenUsed/>
    <w:rsid w:val="009F674F"/>
    <w:rPr>
      <w:sz w:val="16"/>
      <w:szCs w:val="16"/>
    </w:rPr>
  </w:style>
  <w:style w:type="paragraph" w:styleId="CommentText">
    <w:name w:val="annotation text"/>
    <w:basedOn w:val="Normal"/>
    <w:link w:val="CommentTextChar"/>
    <w:uiPriority w:val="99"/>
    <w:unhideWhenUsed/>
    <w:rsid w:val="009F674F"/>
    <w:pPr>
      <w:spacing w:line="240" w:lineRule="auto"/>
    </w:pPr>
    <w:rPr>
      <w:sz w:val="20"/>
      <w:szCs w:val="20"/>
    </w:rPr>
  </w:style>
  <w:style w:type="character" w:customStyle="1" w:styleId="CommentTextChar">
    <w:name w:val="Comment Text Char"/>
    <w:basedOn w:val="DefaultParagraphFont"/>
    <w:link w:val="CommentText"/>
    <w:uiPriority w:val="99"/>
    <w:rsid w:val="009F674F"/>
    <w:rPr>
      <w:sz w:val="20"/>
      <w:szCs w:val="20"/>
    </w:rPr>
  </w:style>
  <w:style w:type="paragraph" w:styleId="CommentSubject">
    <w:name w:val="annotation subject"/>
    <w:basedOn w:val="CommentText"/>
    <w:next w:val="CommentText"/>
    <w:link w:val="CommentSubjectChar"/>
    <w:uiPriority w:val="99"/>
    <w:semiHidden/>
    <w:unhideWhenUsed/>
    <w:rsid w:val="009F674F"/>
    <w:rPr>
      <w:b/>
      <w:bCs/>
    </w:rPr>
  </w:style>
  <w:style w:type="character" w:customStyle="1" w:styleId="CommentSubjectChar">
    <w:name w:val="Comment Subject Char"/>
    <w:basedOn w:val="CommentTextChar"/>
    <w:link w:val="CommentSubject"/>
    <w:uiPriority w:val="99"/>
    <w:semiHidden/>
    <w:rsid w:val="009F674F"/>
    <w:rPr>
      <w:b/>
      <w:bCs/>
      <w:sz w:val="20"/>
      <w:szCs w:val="20"/>
    </w:rPr>
  </w:style>
  <w:style w:type="character" w:customStyle="1" w:styleId="cf01">
    <w:name w:val="cf01"/>
    <w:basedOn w:val="DefaultParagraphFont"/>
    <w:rsid w:val="00C049E4"/>
    <w:rPr>
      <w:rFonts w:ascii="Segoe UI" w:hAnsi="Segoe UI" w:cs="Segoe UI" w:hint="default"/>
      <w:sz w:val="18"/>
      <w:szCs w:val="18"/>
    </w:rPr>
  </w:style>
  <w:style w:type="paragraph" w:customStyle="1" w:styleId="pf0">
    <w:name w:val="pf0"/>
    <w:basedOn w:val="Normal"/>
    <w:rsid w:val="005E4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1209E"/>
    <w:rPr>
      <w:rFonts w:ascii="Segoe UI" w:hAnsi="Segoe UI" w:cs="Segoe UI" w:hint="default"/>
      <w:color w:val="4471C4"/>
      <w:sz w:val="18"/>
      <w:szCs w:val="18"/>
    </w:rPr>
  </w:style>
  <w:style w:type="character" w:customStyle="1" w:styleId="cf21">
    <w:name w:val="cf21"/>
    <w:basedOn w:val="DefaultParagraphFont"/>
    <w:rsid w:val="0091209E"/>
    <w:rPr>
      <w:rFonts w:ascii="Segoe UI" w:hAnsi="Segoe UI" w:cs="Segoe UI" w:hint="default"/>
      <w:color w:val="4471C4"/>
      <w:sz w:val="18"/>
      <w:szCs w:val="18"/>
    </w:rPr>
  </w:style>
  <w:style w:type="paragraph" w:styleId="HTMLPreformatted">
    <w:name w:val="HTML Preformatted"/>
    <w:basedOn w:val="Normal"/>
    <w:link w:val="HTMLPreformattedChar"/>
    <w:uiPriority w:val="99"/>
    <w:unhideWhenUsed/>
    <w:rsid w:val="00EB4A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B4A9D"/>
    <w:rPr>
      <w:rFonts w:ascii="Consolas" w:hAnsi="Consolas"/>
      <w:sz w:val="20"/>
      <w:szCs w:val="20"/>
    </w:rPr>
  </w:style>
  <w:style w:type="paragraph" w:styleId="NormalWeb">
    <w:name w:val="Normal (Web)"/>
    <w:basedOn w:val="Normal"/>
    <w:uiPriority w:val="99"/>
    <w:unhideWhenUsed/>
    <w:rsid w:val="00963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next w:val="Normal"/>
    <w:rsid w:val="0098244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numbering" w:customStyle="1" w:styleId="NoList3">
    <w:name w:val="No List3"/>
    <w:next w:val="NoList"/>
    <w:uiPriority w:val="99"/>
    <w:semiHidden/>
    <w:unhideWhenUsed/>
    <w:rsid w:val="00FD6D38"/>
  </w:style>
  <w:style w:type="character" w:styleId="PlaceholderText">
    <w:name w:val="Placeholder Text"/>
    <w:basedOn w:val="DefaultParagraphFont"/>
    <w:rsid w:val="00FD6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0101">
      <w:bodyDiv w:val="1"/>
      <w:marLeft w:val="0"/>
      <w:marRight w:val="0"/>
      <w:marTop w:val="0"/>
      <w:marBottom w:val="0"/>
      <w:divBdr>
        <w:top w:val="none" w:sz="0" w:space="0" w:color="auto"/>
        <w:left w:val="none" w:sz="0" w:space="0" w:color="auto"/>
        <w:bottom w:val="none" w:sz="0" w:space="0" w:color="auto"/>
        <w:right w:val="none" w:sz="0" w:space="0" w:color="auto"/>
      </w:divBdr>
    </w:div>
    <w:div w:id="156270471">
      <w:bodyDiv w:val="1"/>
      <w:marLeft w:val="0"/>
      <w:marRight w:val="0"/>
      <w:marTop w:val="0"/>
      <w:marBottom w:val="0"/>
      <w:divBdr>
        <w:top w:val="none" w:sz="0" w:space="0" w:color="auto"/>
        <w:left w:val="none" w:sz="0" w:space="0" w:color="auto"/>
        <w:bottom w:val="none" w:sz="0" w:space="0" w:color="auto"/>
        <w:right w:val="none" w:sz="0" w:space="0" w:color="auto"/>
      </w:divBdr>
      <w:divsChild>
        <w:div w:id="1014306918">
          <w:marLeft w:val="0"/>
          <w:marRight w:val="0"/>
          <w:marTop w:val="0"/>
          <w:marBottom w:val="0"/>
          <w:divBdr>
            <w:top w:val="none" w:sz="0" w:space="0" w:color="auto"/>
            <w:left w:val="none" w:sz="0" w:space="0" w:color="auto"/>
            <w:bottom w:val="none" w:sz="0" w:space="0" w:color="auto"/>
            <w:right w:val="none" w:sz="0" w:space="0" w:color="auto"/>
          </w:divBdr>
          <w:divsChild>
            <w:div w:id="1445424256">
              <w:marLeft w:val="0"/>
              <w:marRight w:val="0"/>
              <w:marTop w:val="0"/>
              <w:marBottom w:val="0"/>
              <w:divBdr>
                <w:top w:val="none" w:sz="0" w:space="0" w:color="auto"/>
                <w:left w:val="none" w:sz="0" w:space="0" w:color="auto"/>
                <w:bottom w:val="none" w:sz="0" w:space="0" w:color="auto"/>
                <w:right w:val="none" w:sz="0" w:space="0" w:color="auto"/>
              </w:divBdr>
              <w:divsChild>
                <w:div w:id="1066344032">
                  <w:marLeft w:val="0"/>
                  <w:marRight w:val="0"/>
                  <w:marTop w:val="0"/>
                  <w:marBottom w:val="0"/>
                  <w:divBdr>
                    <w:top w:val="none" w:sz="0" w:space="0" w:color="auto"/>
                    <w:left w:val="none" w:sz="0" w:space="0" w:color="auto"/>
                    <w:bottom w:val="none" w:sz="0" w:space="0" w:color="auto"/>
                    <w:right w:val="none" w:sz="0" w:space="0" w:color="auto"/>
                  </w:divBdr>
                </w:div>
                <w:div w:id="1273364959">
                  <w:marLeft w:val="0"/>
                  <w:marRight w:val="0"/>
                  <w:marTop w:val="0"/>
                  <w:marBottom w:val="0"/>
                  <w:divBdr>
                    <w:top w:val="none" w:sz="0" w:space="0" w:color="auto"/>
                    <w:left w:val="none" w:sz="0" w:space="0" w:color="auto"/>
                    <w:bottom w:val="none" w:sz="0" w:space="0" w:color="auto"/>
                    <w:right w:val="none" w:sz="0" w:space="0" w:color="auto"/>
                  </w:divBdr>
                </w:div>
              </w:divsChild>
            </w:div>
            <w:div w:id="190537405">
              <w:marLeft w:val="0"/>
              <w:marRight w:val="0"/>
              <w:marTop w:val="0"/>
              <w:marBottom w:val="0"/>
              <w:divBdr>
                <w:top w:val="none" w:sz="0" w:space="0" w:color="auto"/>
                <w:left w:val="none" w:sz="0" w:space="0" w:color="auto"/>
                <w:bottom w:val="none" w:sz="0" w:space="0" w:color="auto"/>
                <w:right w:val="none" w:sz="0" w:space="0" w:color="auto"/>
              </w:divBdr>
              <w:divsChild>
                <w:div w:id="974873375">
                  <w:marLeft w:val="0"/>
                  <w:marRight w:val="0"/>
                  <w:marTop w:val="0"/>
                  <w:marBottom w:val="0"/>
                  <w:divBdr>
                    <w:top w:val="none" w:sz="0" w:space="0" w:color="auto"/>
                    <w:left w:val="none" w:sz="0" w:space="0" w:color="auto"/>
                    <w:bottom w:val="none" w:sz="0" w:space="0" w:color="auto"/>
                    <w:right w:val="none" w:sz="0" w:space="0" w:color="auto"/>
                  </w:divBdr>
                </w:div>
                <w:div w:id="1294025459">
                  <w:marLeft w:val="0"/>
                  <w:marRight w:val="0"/>
                  <w:marTop w:val="0"/>
                  <w:marBottom w:val="0"/>
                  <w:divBdr>
                    <w:top w:val="none" w:sz="0" w:space="0" w:color="auto"/>
                    <w:left w:val="none" w:sz="0" w:space="0" w:color="auto"/>
                    <w:bottom w:val="none" w:sz="0" w:space="0" w:color="auto"/>
                    <w:right w:val="none" w:sz="0" w:space="0" w:color="auto"/>
                  </w:divBdr>
                </w:div>
              </w:divsChild>
            </w:div>
            <w:div w:id="125048164">
              <w:marLeft w:val="0"/>
              <w:marRight w:val="0"/>
              <w:marTop w:val="0"/>
              <w:marBottom w:val="0"/>
              <w:divBdr>
                <w:top w:val="none" w:sz="0" w:space="0" w:color="auto"/>
                <w:left w:val="none" w:sz="0" w:space="0" w:color="auto"/>
                <w:bottom w:val="none" w:sz="0" w:space="0" w:color="auto"/>
                <w:right w:val="none" w:sz="0" w:space="0" w:color="auto"/>
              </w:divBdr>
              <w:divsChild>
                <w:div w:id="479349457">
                  <w:marLeft w:val="0"/>
                  <w:marRight w:val="0"/>
                  <w:marTop w:val="0"/>
                  <w:marBottom w:val="0"/>
                  <w:divBdr>
                    <w:top w:val="none" w:sz="0" w:space="0" w:color="auto"/>
                    <w:left w:val="none" w:sz="0" w:space="0" w:color="auto"/>
                    <w:bottom w:val="none" w:sz="0" w:space="0" w:color="auto"/>
                    <w:right w:val="none" w:sz="0" w:space="0" w:color="auto"/>
                  </w:divBdr>
                  <w:divsChild>
                    <w:div w:id="739518090">
                      <w:marLeft w:val="0"/>
                      <w:marRight w:val="0"/>
                      <w:marTop w:val="0"/>
                      <w:marBottom w:val="0"/>
                      <w:divBdr>
                        <w:top w:val="none" w:sz="0" w:space="0" w:color="auto"/>
                        <w:left w:val="none" w:sz="0" w:space="0" w:color="auto"/>
                        <w:bottom w:val="none" w:sz="0" w:space="0" w:color="auto"/>
                        <w:right w:val="none" w:sz="0" w:space="0" w:color="auto"/>
                      </w:divBdr>
                    </w:div>
                    <w:div w:id="227542180">
                      <w:marLeft w:val="0"/>
                      <w:marRight w:val="0"/>
                      <w:marTop w:val="0"/>
                      <w:marBottom w:val="0"/>
                      <w:divBdr>
                        <w:top w:val="none" w:sz="0" w:space="0" w:color="auto"/>
                        <w:left w:val="none" w:sz="0" w:space="0" w:color="auto"/>
                        <w:bottom w:val="none" w:sz="0" w:space="0" w:color="auto"/>
                        <w:right w:val="none" w:sz="0" w:space="0" w:color="auto"/>
                      </w:divBdr>
                    </w:div>
                  </w:divsChild>
                </w:div>
                <w:div w:id="1449934622">
                  <w:marLeft w:val="0"/>
                  <w:marRight w:val="0"/>
                  <w:marTop w:val="0"/>
                  <w:marBottom w:val="0"/>
                  <w:divBdr>
                    <w:top w:val="none" w:sz="0" w:space="0" w:color="auto"/>
                    <w:left w:val="none" w:sz="0" w:space="0" w:color="auto"/>
                    <w:bottom w:val="none" w:sz="0" w:space="0" w:color="auto"/>
                    <w:right w:val="none" w:sz="0" w:space="0" w:color="auto"/>
                  </w:divBdr>
                </w:div>
              </w:divsChild>
            </w:div>
            <w:div w:id="86774248">
              <w:marLeft w:val="0"/>
              <w:marRight w:val="0"/>
              <w:marTop w:val="0"/>
              <w:marBottom w:val="0"/>
              <w:divBdr>
                <w:top w:val="none" w:sz="0" w:space="0" w:color="auto"/>
                <w:left w:val="none" w:sz="0" w:space="0" w:color="auto"/>
                <w:bottom w:val="none" w:sz="0" w:space="0" w:color="auto"/>
                <w:right w:val="none" w:sz="0" w:space="0" w:color="auto"/>
              </w:divBdr>
              <w:divsChild>
                <w:div w:id="587159861">
                  <w:marLeft w:val="0"/>
                  <w:marRight w:val="0"/>
                  <w:marTop w:val="0"/>
                  <w:marBottom w:val="0"/>
                  <w:divBdr>
                    <w:top w:val="none" w:sz="0" w:space="0" w:color="auto"/>
                    <w:left w:val="none" w:sz="0" w:space="0" w:color="auto"/>
                    <w:bottom w:val="none" w:sz="0" w:space="0" w:color="auto"/>
                    <w:right w:val="none" w:sz="0" w:space="0" w:color="auto"/>
                  </w:divBdr>
                </w:div>
                <w:div w:id="1657102816">
                  <w:marLeft w:val="0"/>
                  <w:marRight w:val="0"/>
                  <w:marTop w:val="0"/>
                  <w:marBottom w:val="0"/>
                  <w:divBdr>
                    <w:top w:val="none" w:sz="0" w:space="0" w:color="auto"/>
                    <w:left w:val="none" w:sz="0" w:space="0" w:color="auto"/>
                    <w:bottom w:val="none" w:sz="0" w:space="0" w:color="auto"/>
                    <w:right w:val="none" w:sz="0" w:space="0" w:color="auto"/>
                  </w:divBdr>
                </w:div>
              </w:divsChild>
            </w:div>
            <w:div w:id="13653988">
              <w:marLeft w:val="0"/>
              <w:marRight w:val="0"/>
              <w:marTop w:val="0"/>
              <w:marBottom w:val="0"/>
              <w:divBdr>
                <w:top w:val="none" w:sz="0" w:space="0" w:color="auto"/>
                <w:left w:val="none" w:sz="0" w:space="0" w:color="auto"/>
                <w:bottom w:val="none" w:sz="0" w:space="0" w:color="auto"/>
                <w:right w:val="none" w:sz="0" w:space="0" w:color="auto"/>
              </w:divBdr>
              <w:divsChild>
                <w:div w:id="283537887">
                  <w:marLeft w:val="0"/>
                  <w:marRight w:val="0"/>
                  <w:marTop w:val="0"/>
                  <w:marBottom w:val="0"/>
                  <w:divBdr>
                    <w:top w:val="none" w:sz="0" w:space="0" w:color="auto"/>
                    <w:left w:val="none" w:sz="0" w:space="0" w:color="auto"/>
                    <w:bottom w:val="none" w:sz="0" w:space="0" w:color="auto"/>
                    <w:right w:val="none" w:sz="0" w:space="0" w:color="auto"/>
                  </w:divBdr>
                </w:div>
                <w:div w:id="413019246">
                  <w:marLeft w:val="0"/>
                  <w:marRight w:val="0"/>
                  <w:marTop w:val="0"/>
                  <w:marBottom w:val="0"/>
                  <w:divBdr>
                    <w:top w:val="none" w:sz="0" w:space="0" w:color="auto"/>
                    <w:left w:val="none" w:sz="0" w:space="0" w:color="auto"/>
                    <w:bottom w:val="none" w:sz="0" w:space="0" w:color="auto"/>
                    <w:right w:val="none" w:sz="0" w:space="0" w:color="auto"/>
                  </w:divBdr>
                </w:div>
              </w:divsChild>
            </w:div>
            <w:div w:id="1388526257">
              <w:marLeft w:val="0"/>
              <w:marRight w:val="0"/>
              <w:marTop w:val="0"/>
              <w:marBottom w:val="0"/>
              <w:divBdr>
                <w:top w:val="none" w:sz="0" w:space="0" w:color="auto"/>
                <w:left w:val="none" w:sz="0" w:space="0" w:color="auto"/>
                <w:bottom w:val="none" w:sz="0" w:space="0" w:color="auto"/>
                <w:right w:val="none" w:sz="0" w:space="0" w:color="auto"/>
              </w:divBdr>
              <w:divsChild>
                <w:div w:id="1543402513">
                  <w:marLeft w:val="0"/>
                  <w:marRight w:val="0"/>
                  <w:marTop w:val="0"/>
                  <w:marBottom w:val="0"/>
                  <w:divBdr>
                    <w:top w:val="none" w:sz="0" w:space="0" w:color="auto"/>
                    <w:left w:val="none" w:sz="0" w:space="0" w:color="auto"/>
                    <w:bottom w:val="none" w:sz="0" w:space="0" w:color="auto"/>
                    <w:right w:val="none" w:sz="0" w:space="0" w:color="auto"/>
                  </w:divBdr>
                </w:div>
                <w:div w:id="1683508444">
                  <w:marLeft w:val="0"/>
                  <w:marRight w:val="0"/>
                  <w:marTop w:val="0"/>
                  <w:marBottom w:val="0"/>
                  <w:divBdr>
                    <w:top w:val="none" w:sz="0" w:space="0" w:color="auto"/>
                    <w:left w:val="none" w:sz="0" w:space="0" w:color="auto"/>
                    <w:bottom w:val="none" w:sz="0" w:space="0" w:color="auto"/>
                    <w:right w:val="none" w:sz="0" w:space="0" w:color="auto"/>
                  </w:divBdr>
                </w:div>
                <w:div w:id="724261584">
                  <w:marLeft w:val="0"/>
                  <w:marRight w:val="0"/>
                  <w:marTop w:val="0"/>
                  <w:marBottom w:val="0"/>
                  <w:divBdr>
                    <w:top w:val="none" w:sz="0" w:space="0" w:color="auto"/>
                    <w:left w:val="none" w:sz="0" w:space="0" w:color="auto"/>
                    <w:bottom w:val="none" w:sz="0" w:space="0" w:color="auto"/>
                    <w:right w:val="none" w:sz="0" w:space="0" w:color="auto"/>
                  </w:divBdr>
                </w:div>
                <w:div w:id="28189682">
                  <w:marLeft w:val="0"/>
                  <w:marRight w:val="0"/>
                  <w:marTop w:val="0"/>
                  <w:marBottom w:val="0"/>
                  <w:divBdr>
                    <w:top w:val="none" w:sz="0" w:space="0" w:color="auto"/>
                    <w:left w:val="none" w:sz="0" w:space="0" w:color="auto"/>
                    <w:bottom w:val="none" w:sz="0" w:space="0" w:color="auto"/>
                    <w:right w:val="none" w:sz="0" w:space="0" w:color="auto"/>
                  </w:divBdr>
                </w:div>
                <w:div w:id="266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801">
          <w:marLeft w:val="0"/>
          <w:marRight w:val="0"/>
          <w:marTop w:val="0"/>
          <w:marBottom w:val="0"/>
          <w:divBdr>
            <w:top w:val="none" w:sz="0" w:space="0" w:color="auto"/>
            <w:left w:val="none" w:sz="0" w:space="0" w:color="auto"/>
            <w:bottom w:val="none" w:sz="0" w:space="0" w:color="auto"/>
            <w:right w:val="none" w:sz="0" w:space="0" w:color="auto"/>
          </w:divBdr>
          <w:divsChild>
            <w:div w:id="2123569839">
              <w:marLeft w:val="0"/>
              <w:marRight w:val="0"/>
              <w:marTop w:val="0"/>
              <w:marBottom w:val="0"/>
              <w:divBdr>
                <w:top w:val="none" w:sz="0" w:space="0" w:color="auto"/>
                <w:left w:val="none" w:sz="0" w:space="0" w:color="auto"/>
                <w:bottom w:val="none" w:sz="0" w:space="0" w:color="auto"/>
                <w:right w:val="none" w:sz="0" w:space="0" w:color="auto"/>
              </w:divBdr>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886789102">
                  <w:marLeft w:val="0"/>
                  <w:marRight w:val="0"/>
                  <w:marTop w:val="0"/>
                  <w:marBottom w:val="0"/>
                  <w:divBdr>
                    <w:top w:val="none" w:sz="0" w:space="0" w:color="auto"/>
                    <w:left w:val="none" w:sz="0" w:space="0" w:color="auto"/>
                    <w:bottom w:val="none" w:sz="0" w:space="0" w:color="auto"/>
                    <w:right w:val="none" w:sz="0" w:space="0" w:color="auto"/>
                  </w:divBdr>
                </w:div>
                <w:div w:id="851064274">
                  <w:marLeft w:val="0"/>
                  <w:marRight w:val="0"/>
                  <w:marTop w:val="0"/>
                  <w:marBottom w:val="0"/>
                  <w:divBdr>
                    <w:top w:val="none" w:sz="0" w:space="0" w:color="auto"/>
                    <w:left w:val="none" w:sz="0" w:space="0" w:color="auto"/>
                    <w:bottom w:val="none" w:sz="0" w:space="0" w:color="auto"/>
                    <w:right w:val="none" w:sz="0" w:space="0" w:color="auto"/>
                  </w:divBdr>
                </w:div>
                <w:div w:id="1288009462">
                  <w:marLeft w:val="0"/>
                  <w:marRight w:val="0"/>
                  <w:marTop w:val="0"/>
                  <w:marBottom w:val="0"/>
                  <w:divBdr>
                    <w:top w:val="none" w:sz="0" w:space="0" w:color="auto"/>
                    <w:left w:val="none" w:sz="0" w:space="0" w:color="auto"/>
                    <w:bottom w:val="none" w:sz="0" w:space="0" w:color="auto"/>
                    <w:right w:val="none" w:sz="0" w:space="0" w:color="auto"/>
                  </w:divBdr>
                </w:div>
                <w:div w:id="15893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5548">
          <w:marLeft w:val="0"/>
          <w:marRight w:val="0"/>
          <w:marTop w:val="0"/>
          <w:marBottom w:val="0"/>
          <w:divBdr>
            <w:top w:val="none" w:sz="0" w:space="0" w:color="auto"/>
            <w:left w:val="none" w:sz="0" w:space="0" w:color="auto"/>
            <w:bottom w:val="none" w:sz="0" w:space="0" w:color="auto"/>
            <w:right w:val="none" w:sz="0" w:space="0" w:color="auto"/>
          </w:divBdr>
          <w:divsChild>
            <w:div w:id="766537329">
              <w:marLeft w:val="0"/>
              <w:marRight w:val="0"/>
              <w:marTop w:val="0"/>
              <w:marBottom w:val="0"/>
              <w:divBdr>
                <w:top w:val="none" w:sz="0" w:space="0" w:color="auto"/>
                <w:left w:val="none" w:sz="0" w:space="0" w:color="auto"/>
                <w:bottom w:val="none" w:sz="0" w:space="0" w:color="auto"/>
                <w:right w:val="none" w:sz="0" w:space="0" w:color="auto"/>
              </w:divBdr>
              <w:divsChild>
                <w:div w:id="1806579684">
                  <w:marLeft w:val="0"/>
                  <w:marRight w:val="0"/>
                  <w:marTop w:val="0"/>
                  <w:marBottom w:val="0"/>
                  <w:divBdr>
                    <w:top w:val="none" w:sz="0" w:space="0" w:color="auto"/>
                    <w:left w:val="none" w:sz="0" w:space="0" w:color="auto"/>
                    <w:bottom w:val="none" w:sz="0" w:space="0" w:color="auto"/>
                    <w:right w:val="none" w:sz="0" w:space="0" w:color="auto"/>
                  </w:divBdr>
                  <w:divsChild>
                    <w:div w:id="1597597369">
                      <w:marLeft w:val="0"/>
                      <w:marRight w:val="0"/>
                      <w:marTop w:val="0"/>
                      <w:marBottom w:val="0"/>
                      <w:divBdr>
                        <w:top w:val="none" w:sz="0" w:space="0" w:color="auto"/>
                        <w:left w:val="none" w:sz="0" w:space="0" w:color="auto"/>
                        <w:bottom w:val="none" w:sz="0" w:space="0" w:color="auto"/>
                        <w:right w:val="none" w:sz="0" w:space="0" w:color="auto"/>
                      </w:divBdr>
                    </w:div>
                    <w:div w:id="1994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69739993">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916521504">
      <w:bodyDiv w:val="1"/>
      <w:marLeft w:val="0"/>
      <w:marRight w:val="0"/>
      <w:marTop w:val="0"/>
      <w:marBottom w:val="0"/>
      <w:divBdr>
        <w:top w:val="none" w:sz="0" w:space="0" w:color="auto"/>
        <w:left w:val="none" w:sz="0" w:space="0" w:color="auto"/>
        <w:bottom w:val="none" w:sz="0" w:space="0" w:color="auto"/>
        <w:right w:val="none" w:sz="0" w:space="0" w:color="auto"/>
      </w:divBdr>
      <w:divsChild>
        <w:div w:id="279386142">
          <w:marLeft w:val="0"/>
          <w:marRight w:val="0"/>
          <w:marTop w:val="0"/>
          <w:marBottom w:val="0"/>
          <w:divBdr>
            <w:top w:val="none" w:sz="0" w:space="0" w:color="auto"/>
            <w:left w:val="none" w:sz="0" w:space="0" w:color="auto"/>
            <w:bottom w:val="none" w:sz="0" w:space="0" w:color="auto"/>
            <w:right w:val="none" w:sz="0" w:space="0" w:color="auto"/>
          </w:divBdr>
        </w:div>
      </w:divsChild>
    </w:div>
    <w:div w:id="1022166569">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036730969">
      <w:bodyDiv w:val="1"/>
      <w:marLeft w:val="0"/>
      <w:marRight w:val="0"/>
      <w:marTop w:val="0"/>
      <w:marBottom w:val="0"/>
      <w:divBdr>
        <w:top w:val="none" w:sz="0" w:space="0" w:color="auto"/>
        <w:left w:val="none" w:sz="0" w:space="0" w:color="auto"/>
        <w:bottom w:val="none" w:sz="0" w:space="0" w:color="auto"/>
        <w:right w:val="none" w:sz="0" w:space="0" w:color="auto"/>
      </w:divBdr>
      <w:divsChild>
        <w:div w:id="1829516653">
          <w:marLeft w:val="0"/>
          <w:marRight w:val="0"/>
          <w:marTop w:val="0"/>
          <w:marBottom w:val="240"/>
          <w:divBdr>
            <w:top w:val="none" w:sz="0" w:space="0" w:color="auto"/>
            <w:left w:val="none" w:sz="0" w:space="0" w:color="auto"/>
            <w:bottom w:val="none" w:sz="0" w:space="0" w:color="auto"/>
            <w:right w:val="none" w:sz="0" w:space="0" w:color="auto"/>
          </w:divBdr>
        </w:div>
      </w:divsChild>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3106">
      <w:bodyDiv w:val="1"/>
      <w:marLeft w:val="0"/>
      <w:marRight w:val="0"/>
      <w:marTop w:val="0"/>
      <w:marBottom w:val="0"/>
      <w:divBdr>
        <w:top w:val="none" w:sz="0" w:space="0" w:color="auto"/>
        <w:left w:val="none" w:sz="0" w:space="0" w:color="auto"/>
        <w:bottom w:val="none" w:sz="0" w:space="0" w:color="auto"/>
        <w:right w:val="none" w:sz="0" w:space="0" w:color="auto"/>
      </w:divBdr>
    </w:div>
    <w:div w:id="1425764305">
      <w:bodyDiv w:val="1"/>
      <w:marLeft w:val="0"/>
      <w:marRight w:val="0"/>
      <w:marTop w:val="0"/>
      <w:marBottom w:val="0"/>
      <w:divBdr>
        <w:top w:val="none" w:sz="0" w:space="0" w:color="auto"/>
        <w:left w:val="none" w:sz="0" w:space="0" w:color="auto"/>
        <w:bottom w:val="none" w:sz="0" w:space="0" w:color="auto"/>
        <w:right w:val="none" w:sz="0" w:space="0" w:color="auto"/>
      </w:divBdr>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 w:id="1651058150">
      <w:bodyDiv w:val="1"/>
      <w:marLeft w:val="0"/>
      <w:marRight w:val="0"/>
      <w:marTop w:val="0"/>
      <w:marBottom w:val="0"/>
      <w:divBdr>
        <w:top w:val="none" w:sz="0" w:space="0" w:color="auto"/>
        <w:left w:val="none" w:sz="0" w:space="0" w:color="auto"/>
        <w:bottom w:val="none" w:sz="0" w:space="0" w:color="auto"/>
        <w:right w:val="none" w:sz="0" w:space="0" w:color="auto"/>
      </w:divBdr>
    </w:div>
    <w:div w:id="1795055004">
      <w:bodyDiv w:val="1"/>
      <w:marLeft w:val="0"/>
      <w:marRight w:val="0"/>
      <w:marTop w:val="0"/>
      <w:marBottom w:val="0"/>
      <w:divBdr>
        <w:top w:val="none" w:sz="0" w:space="0" w:color="auto"/>
        <w:left w:val="none" w:sz="0" w:space="0" w:color="auto"/>
        <w:bottom w:val="none" w:sz="0" w:space="0" w:color="auto"/>
        <w:right w:val="none" w:sz="0" w:space="0" w:color="auto"/>
      </w:divBdr>
    </w:div>
    <w:div w:id="2014792643">
      <w:bodyDiv w:val="1"/>
      <w:marLeft w:val="0"/>
      <w:marRight w:val="0"/>
      <w:marTop w:val="0"/>
      <w:marBottom w:val="0"/>
      <w:divBdr>
        <w:top w:val="none" w:sz="0" w:space="0" w:color="auto"/>
        <w:left w:val="none" w:sz="0" w:space="0" w:color="auto"/>
        <w:bottom w:val="none" w:sz="0" w:space="0" w:color="auto"/>
        <w:right w:val="none" w:sz="0" w:space="0" w:color="auto"/>
      </w:divBdr>
    </w:div>
    <w:div w:id="20568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udiskiu_pensionatas@o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16416</Words>
  <Characters>93576</Characters>
  <Application>Microsoft Office Word</Application>
  <DocSecurity>0</DocSecurity>
  <Lines>779</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Prudiskiu SGN</dc:creator>
  <cp:lastModifiedBy>Julija Tinčurinienė</cp:lastModifiedBy>
  <cp:revision>3</cp:revision>
  <dcterms:created xsi:type="dcterms:W3CDTF">2025-02-24T08:46:00Z</dcterms:created>
  <dcterms:modified xsi:type="dcterms:W3CDTF">2025-02-24T08:50:00Z</dcterms:modified>
</cp:coreProperties>
</file>