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8EF2" w14:textId="0795B17E" w:rsidR="006C09DA" w:rsidRPr="00427F49" w:rsidRDefault="00573EDF" w:rsidP="00427F49">
      <w:pPr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</w:t>
      </w:r>
    </w:p>
    <w:p w14:paraId="6BB27D59" w14:textId="3A0802BC" w:rsidR="00B956FA" w:rsidRPr="00573EDF" w:rsidRDefault="0049214D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>
        <w:rPr>
          <w:rFonts w:asciiTheme="minorHAnsi" w:hAnsiTheme="minorHAnsi" w:cstheme="minorHAnsi"/>
          <w:sz w:val="22"/>
          <w:szCs w:val="22"/>
          <w:lang w:val="lt-LT" w:eastAsia="lt-LT"/>
        </w:rPr>
        <w:t xml:space="preserve">Tiekėjams  </w:t>
      </w:r>
      <w:r w:rsidR="00C30C8C" w:rsidRPr="00427F49">
        <w:rPr>
          <w:rFonts w:asciiTheme="minorHAnsi" w:hAnsiTheme="minorHAnsi" w:cstheme="minorHAnsi"/>
          <w:sz w:val="22"/>
          <w:szCs w:val="22"/>
          <w:lang w:val="lt-LT" w:eastAsia="lt-LT"/>
        </w:rPr>
        <w:tab/>
      </w:r>
      <w:r w:rsidR="00C30C8C" w:rsidRPr="00427F49">
        <w:rPr>
          <w:rFonts w:asciiTheme="minorHAnsi" w:hAnsiTheme="minorHAnsi" w:cstheme="minorHAnsi"/>
          <w:sz w:val="22"/>
          <w:szCs w:val="22"/>
          <w:lang w:val="lt-LT" w:eastAsia="lt-LT"/>
        </w:rPr>
        <w:tab/>
      </w:r>
      <w:r w:rsidR="00C30C8C" w:rsidRPr="00427F49">
        <w:rPr>
          <w:rFonts w:asciiTheme="minorHAnsi" w:hAnsiTheme="minorHAnsi" w:cstheme="minorHAnsi"/>
          <w:sz w:val="22"/>
          <w:szCs w:val="22"/>
          <w:lang w:val="lt-LT" w:eastAsia="lt-LT"/>
        </w:rPr>
        <w:tab/>
      </w:r>
      <w:r w:rsidR="00C30C8C" w:rsidRPr="00427F49">
        <w:rPr>
          <w:rFonts w:asciiTheme="minorHAnsi" w:hAnsiTheme="minorHAnsi" w:cstheme="minorHAnsi"/>
          <w:sz w:val="22"/>
          <w:szCs w:val="22"/>
          <w:lang w:val="lt-LT" w:eastAsia="lt-LT"/>
        </w:rPr>
        <w:tab/>
        <w:t xml:space="preserve">   </w:t>
      </w:r>
      <w:r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                                </w:t>
      </w:r>
      <w:r w:rsidR="00C30C8C" w:rsidRPr="00427F49">
        <w:rPr>
          <w:rFonts w:asciiTheme="minorHAnsi" w:hAnsiTheme="minorHAnsi" w:cstheme="minorHAnsi"/>
          <w:sz w:val="22"/>
          <w:szCs w:val="22"/>
          <w:lang w:val="lt-LT" w:eastAsia="lt-LT"/>
        </w:rPr>
        <w:t>2025-02-</w:t>
      </w:r>
      <w:r w:rsidR="00573EDF">
        <w:rPr>
          <w:rFonts w:asciiTheme="minorHAnsi" w:hAnsiTheme="minorHAnsi" w:cstheme="minorHAnsi"/>
          <w:sz w:val="22"/>
          <w:szCs w:val="22"/>
          <w:lang w:eastAsia="lt-LT"/>
        </w:rPr>
        <w:t>24</w:t>
      </w:r>
    </w:p>
    <w:p w14:paraId="73C44972" w14:textId="77777777" w:rsidR="00B956FA" w:rsidRPr="00427F49" w:rsidRDefault="00B956FA" w:rsidP="00427F49">
      <w:pPr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</w:p>
    <w:p w14:paraId="5FE98CA8" w14:textId="30170115" w:rsidR="00573EDF" w:rsidRDefault="00891A89" w:rsidP="00573EDF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427F49">
        <w:rPr>
          <w:rFonts w:asciiTheme="minorHAnsi" w:hAnsiTheme="minorHAnsi" w:cstheme="minorHAnsi"/>
          <w:sz w:val="22"/>
          <w:szCs w:val="22"/>
          <w:lang w:val="lt-LT"/>
        </w:rPr>
        <w:t xml:space="preserve">AB Vilniaus šilumos tinklai (toliau – </w:t>
      </w:r>
      <w:r w:rsidRPr="00427F49">
        <w:rPr>
          <w:rFonts w:asciiTheme="minorHAnsi" w:hAnsiTheme="minorHAnsi" w:cstheme="minorHAnsi"/>
          <w:b/>
          <w:bCs/>
          <w:sz w:val="22"/>
          <w:szCs w:val="22"/>
          <w:lang w:val="lt-LT"/>
        </w:rPr>
        <w:t>Perkantysis subjektas</w:t>
      </w:r>
      <w:r w:rsidRPr="00427F49">
        <w:rPr>
          <w:rFonts w:asciiTheme="minorHAnsi" w:hAnsiTheme="minorHAnsi" w:cstheme="minorHAnsi"/>
          <w:sz w:val="22"/>
          <w:szCs w:val="22"/>
          <w:lang w:val="lt-LT"/>
        </w:rPr>
        <w:t xml:space="preserve">) </w:t>
      </w:r>
      <w:r w:rsidR="006D12F8" w:rsidRPr="00427F49">
        <w:rPr>
          <w:rFonts w:asciiTheme="minorHAnsi" w:hAnsiTheme="minorHAnsi" w:cstheme="minorHAnsi"/>
          <w:sz w:val="22"/>
          <w:szCs w:val="22"/>
          <w:lang w:val="lt-LT"/>
        </w:rPr>
        <w:t xml:space="preserve">siekdama </w:t>
      </w:r>
      <w:r w:rsidR="00591BF7" w:rsidRPr="00427F49">
        <w:rPr>
          <w:rFonts w:asciiTheme="minorHAnsi" w:hAnsiTheme="minorHAnsi" w:cstheme="minorHAnsi"/>
          <w:sz w:val="22"/>
          <w:szCs w:val="22"/>
          <w:lang w:val="lt-LT"/>
        </w:rPr>
        <w:t xml:space="preserve">pasirengti pirkimo vykdymui, </w:t>
      </w:r>
      <w:r w:rsidR="00F70E4E" w:rsidRPr="00427F49">
        <w:rPr>
          <w:rFonts w:asciiTheme="minorHAnsi" w:hAnsiTheme="minorHAnsi" w:cstheme="minorHAnsi"/>
          <w:sz w:val="22"/>
          <w:szCs w:val="22"/>
          <w:lang w:val="lt-LT"/>
        </w:rPr>
        <w:t>atliko</w:t>
      </w:r>
      <w:r w:rsidR="00573EDF">
        <w:rPr>
          <w:rFonts w:asciiTheme="minorHAnsi" w:hAnsiTheme="minorHAnsi" w:cstheme="minorHAnsi"/>
          <w:sz w:val="22"/>
          <w:szCs w:val="22"/>
          <w:lang w:val="lt-LT"/>
        </w:rPr>
        <w:t xml:space="preserve"> išankstinę</w:t>
      </w:r>
      <w:r w:rsidRPr="00427F49">
        <w:rPr>
          <w:rFonts w:asciiTheme="minorHAnsi" w:hAnsiTheme="minorHAnsi" w:cstheme="minorHAnsi"/>
          <w:sz w:val="22"/>
          <w:szCs w:val="22"/>
          <w:lang w:val="lt-LT"/>
        </w:rPr>
        <w:t xml:space="preserve"> rinkos konsultaciją dėl </w:t>
      </w:r>
      <w:r w:rsidR="00371DF4" w:rsidRPr="00371DF4">
        <w:rPr>
          <w:rFonts w:asciiTheme="minorHAnsi" w:hAnsiTheme="minorHAnsi" w:cstheme="minorHAnsi"/>
          <w:sz w:val="22"/>
          <w:szCs w:val="22"/>
          <w:lang w:val="lt-LT"/>
        </w:rPr>
        <w:t>Duomenų protokolo keitikli</w:t>
      </w:r>
      <w:r w:rsidR="00371DF4">
        <w:rPr>
          <w:rFonts w:asciiTheme="minorHAnsi" w:hAnsiTheme="minorHAnsi" w:cstheme="minorHAnsi"/>
          <w:sz w:val="22"/>
          <w:szCs w:val="22"/>
          <w:lang w:val="lt-LT"/>
        </w:rPr>
        <w:t>ų įsigijimo</w:t>
      </w:r>
      <w:r w:rsidR="00573EDF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0A6457F5" w14:textId="56568BEC" w:rsidR="00371DF4" w:rsidRDefault="00371DF4" w:rsidP="00573EDF">
      <w:pPr>
        <w:ind w:firstLine="567"/>
        <w:jc w:val="both"/>
        <w:rPr>
          <w:rFonts w:asciiTheme="minorHAnsi" w:hAnsiTheme="minorHAnsi" w:cstheme="minorHAnsi"/>
          <w:sz w:val="22"/>
          <w:szCs w:val="22"/>
          <w:u w:val="single"/>
          <w:lang w:val="lt-LT"/>
        </w:rPr>
      </w:pPr>
      <w:r>
        <w:rPr>
          <w:rFonts w:asciiTheme="minorHAnsi" w:hAnsiTheme="minorHAnsi" w:cstheme="minorHAnsi"/>
          <w:sz w:val="22"/>
          <w:szCs w:val="22"/>
          <w:u w:val="single"/>
          <w:lang w:val="lt-LT"/>
        </w:rPr>
        <w:t>Atkreipiame dėmesį, kad išankstinė r</w:t>
      </w:r>
      <w:r w:rsidRPr="00973A6F">
        <w:rPr>
          <w:rFonts w:asciiTheme="minorHAnsi" w:hAnsiTheme="minorHAnsi" w:cstheme="minorHAnsi"/>
          <w:sz w:val="22"/>
          <w:szCs w:val="22"/>
          <w:u w:val="single"/>
          <w:lang w:val="lt-LT"/>
        </w:rPr>
        <w:t>inkos konsultacija nėra skelbimas apie pirkimą ar išankstinis skelbimas apie pirkimą, techninė specifikacija ir kiti pateikti dokumentai nėra galutiniai pirkimo dokumentai.</w:t>
      </w:r>
    </w:p>
    <w:p w14:paraId="1251A16D" w14:textId="64ECEAF6" w:rsidR="00371DF4" w:rsidRDefault="00371DF4" w:rsidP="00371DF4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371DF4">
        <w:rPr>
          <w:rFonts w:asciiTheme="minorHAnsi" w:hAnsiTheme="minorHAnsi" w:cstheme="minorHAnsi"/>
          <w:sz w:val="22"/>
          <w:szCs w:val="22"/>
          <w:lang w:val="lt-LT"/>
        </w:rPr>
        <w:t>Teikiame atsakymus į rinkos konsultacijoje suinteresuotų dalyvių gautus klausimu</w:t>
      </w:r>
      <w:r>
        <w:rPr>
          <w:rFonts w:asciiTheme="minorHAnsi" w:hAnsiTheme="minorHAnsi" w:cstheme="minorHAnsi"/>
          <w:sz w:val="22"/>
          <w:szCs w:val="22"/>
          <w:lang w:val="lt-LT"/>
        </w:rPr>
        <w:t>s</w:t>
      </w:r>
      <w:r w:rsidRPr="00371DF4">
        <w:rPr>
          <w:rFonts w:asciiTheme="minorHAnsi" w:hAnsiTheme="minorHAnsi" w:cstheme="minorHAnsi"/>
          <w:sz w:val="22"/>
          <w:szCs w:val="22"/>
          <w:lang w:val="lt-LT"/>
        </w:rPr>
        <w:t xml:space="preserve">: </w:t>
      </w:r>
    </w:p>
    <w:p w14:paraId="69A06E57" w14:textId="4EF342E3" w:rsidR="00371DF4" w:rsidRPr="00371DF4" w:rsidRDefault="00371DF4" w:rsidP="00371DF4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371DF4">
        <w:rPr>
          <w:rFonts w:asciiTheme="minorHAnsi" w:hAnsiTheme="minorHAnsi" w:cstheme="minorHAnsi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1"/>
      </w:tblGrid>
      <w:tr w:rsidR="00CB3CCA" w:rsidRPr="00371DF4" w14:paraId="60548705" w14:textId="77777777" w:rsidTr="00CB3CCA">
        <w:trPr>
          <w:trHeight w:val="313"/>
        </w:trPr>
        <w:tc>
          <w:tcPr>
            <w:tcW w:w="5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811A" w14:textId="34F698FE" w:rsidR="00CB3CCA" w:rsidRPr="00CB3CCA" w:rsidRDefault="00CB3CCA" w:rsidP="00CB3C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3C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S</w:t>
            </w:r>
            <w:r w:rsidRPr="00CB3C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uinteresuotų dalyvių klausim</w:t>
            </w:r>
            <w:r w:rsidRPr="00CB3C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ai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48DE5" w14:textId="32127C8A" w:rsidR="00CB3CCA" w:rsidRPr="00CB3CCA" w:rsidRDefault="00CB3CCA" w:rsidP="00CB3C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B3C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Atsakymai</w:t>
            </w:r>
            <w:proofErr w:type="spellEnd"/>
          </w:p>
        </w:tc>
      </w:tr>
      <w:tr w:rsidR="00371DF4" w:rsidRPr="00371DF4" w14:paraId="4D637978" w14:textId="087273BE" w:rsidTr="00CB3CCA">
        <w:trPr>
          <w:trHeight w:val="673"/>
        </w:trPr>
        <w:tc>
          <w:tcPr>
            <w:tcW w:w="5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EB34" w14:textId="5C8C00D7" w:rsidR="00371DF4" w:rsidRPr="00371DF4" w:rsidRDefault="00CB3CCA" w:rsidP="00CB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nurodyti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šilumos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skaitikliai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visi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turi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MBus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sąsają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duomenų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nuskaitymui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400CFD70" w14:textId="058565EE" w:rsidR="00371DF4" w:rsidRPr="00371DF4" w:rsidRDefault="00371DF4" w:rsidP="00371DF4">
            <w:pPr>
              <w:ind w:firstLine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EF393" w14:textId="078B493D" w:rsidR="00371DF4" w:rsidRPr="00371DF4" w:rsidRDefault="00371DF4" w:rsidP="00CB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Pagrindinė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objekte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esančių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skaitiklių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duomenų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nuskaitymo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sąsaja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yra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RS232 TTL</w:t>
            </w:r>
          </w:p>
        </w:tc>
      </w:tr>
      <w:tr w:rsidR="00371DF4" w:rsidRPr="00371DF4" w14:paraId="578DEC5E" w14:textId="0363270C" w:rsidTr="00CB3CCA">
        <w:trPr>
          <w:trHeight w:val="646"/>
        </w:trPr>
        <w:tc>
          <w:tcPr>
            <w:tcW w:w="51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CAE1" w14:textId="2496B7CB" w:rsidR="00371DF4" w:rsidRPr="00371DF4" w:rsidRDefault="00CB3CCA" w:rsidP="00CB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Jei ne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visi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skaitikliai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MBus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sąsaja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RS232 TTL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yra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skirtas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taip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pat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šilumos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skaitiklio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prijungimui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036F1539" w14:textId="2E42D687" w:rsidR="00371DF4" w:rsidRPr="00371DF4" w:rsidRDefault="00371DF4" w:rsidP="00371DF4">
            <w:pPr>
              <w:ind w:firstLine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DA645" w14:textId="1D0B2100" w:rsidR="00371DF4" w:rsidRPr="00371DF4" w:rsidRDefault="00371DF4" w:rsidP="00CB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Taip</w:t>
            </w:r>
          </w:p>
        </w:tc>
      </w:tr>
      <w:tr w:rsidR="00371DF4" w:rsidRPr="00371DF4" w14:paraId="4E837348" w14:textId="0B404D4E" w:rsidTr="00CB3CCA">
        <w:trPr>
          <w:trHeight w:val="1195"/>
        </w:trPr>
        <w:tc>
          <w:tcPr>
            <w:tcW w:w="51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1C8FB" w14:textId="422780F3" w:rsidR="00371DF4" w:rsidRPr="00371DF4" w:rsidRDefault="00CB3CCA" w:rsidP="00CB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duomenų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nuskaitymo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sistema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į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kurią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bus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perduodami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duomenys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iš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planuojamų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įsigyti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keitiklių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jau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yra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naudojama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? Jei ne, gal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galime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jums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pasiūlyti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tokį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programinį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sprendimą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? </w:t>
            </w:r>
          </w:p>
          <w:p w14:paraId="11784889" w14:textId="2BBDDDDE" w:rsidR="00371DF4" w:rsidRPr="00371DF4" w:rsidRDefault="00371DF4" w:rsidP="00371DF4">
            <w:pPr>
              <w:ind w:firstLine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27191" w14:textId="4EFDCB26" w:rsidR="00371DF4" w:rsidRPr="00371DF4" w:rsidRDefault="00371DF4" w:rsidP="00CB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Jau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yra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naudojama</w:t>
            </w:r>
            <w:proofErr w:type="spellEnd"/>
          </w:p>
        </w:tc>
      </w:tr>
      <w:tr w:rsidR="00371DF4" w:rsidRPr="00371DF4" w14:paraId="06FF6F3A" w14:textId="562BA569" w:rsidTr="00CB3CCA">
        <w:trPr>
          <w:trHeight w:val="754"/>
        </w:trPr>
        <w:tc>
          <w:tcPr>
            <w:tcW w:w="51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A5DE3" w14:textId="01B1E19C" w:rsidR="00371DF4" w:rsidRPr="00371DF4" w:rsidRDefault="00CB3CCA" w:rsidP="00CB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Kokie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konkretūs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parametrai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iš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šilumos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skaitiklių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būtų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nuskaitomi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konvertuojami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valdiklyje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712080F0" w14:textId="60DB0D7B" w:rsidR="00371DF4" w:rsidRPr="00371DF4" w:rsidRDefault="00371DF4" w:rsidP="00371DF4">
            <w:pPr>
              <w:ind w:firstLine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58FE6" w14:textId="79675BF3" w:rsidR="00371DF4" w:rsidRPr="00371DF4" w:rsidRDefault="00371DF4" w:rsidP="00CB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Standartiniai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duomenys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pagal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protokolą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Užsakovas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konfiguruoja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parametrų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paketą</w:t>
            </w:r>
            <w:proofErr w:type="spellEnd"/>
          </w:p>
        </w:tc>
      </w:tr>
      <w:tr w:rsidR="00371DF4" w:rsidRPr="00371DF4" w14:paraId="1AEB5E3C" w14:textId="301E53D5" w:rsidTr="00CB3CCA">
        <w:trPr>
          <w:trHeight w:val="1159"/>
        </w:trPr>
        <w:tc>
          <w:tcPr>
            <w:tcW w:w="51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AB740" w14:textId="2360D789" w:rsidR="00371DF4" w:rsidRPr="00371DF4" w:rsidRDefault="00CB3CCA" w:rsidP="00CB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Pasiūlymas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Kvalifikaciniuose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reikalavimuose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nurodyti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kad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gamintojas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tiekėjas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jei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atskiri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būtų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bent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trejus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metus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nenuostolingai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dirbančios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bendrovės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dėl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veiklos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tęstinumo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garantijų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užtikrinimo</w:t>
            </w:r>
            <w:proofErr w:type="spellEnd"/>
            <w:r w:rsidR="00371DF4" w:rsidRPr="00371DF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334C80D" w14:textId="035189E3" w:rsidR="00371DF4" w:rsidRPr="00371DF4" w:rsidRDefault="00371DF4" w:rsidP="00371DF4">
            <w:pPr>
              <w:ind w:firstLine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2CDBA" w14:textId="0D3F6FBE" w:rsidR="00371DF4" w:rsidRPr="00371DF4" w:rsidRDefault="001157F2" w:rsidP="00CB3C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Dėkui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už</w:t>
            </w:r>
            <w:proofErr w:type="spellEnd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F4">
              <w:rPr>
                <w:rFonts w:asciiTheme="minorHAnsi" w:hAnsiTheme="minorHAnsi" w:cstheme="minorHAnsi"/>
                <w:sz w:val="22"/>
                <w:szCs w:val="22"/>
              </w:rPr>
              <w:t>pastebėjimą</w:t>
            </w:r>
            <w:proofErr w:type="spellEnd"/>
          </w:p>
        </w:tc>
      </w:tr>
    </w:tbl>
    <w:p w14:paraId="095A0072" w14:textId="77777777" w:rsidR="00371DF4" w:rsidRPr="00371DF4" w:rsidRDefault="00371DF4" w:rsidP="00371DF4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5779BDA" w14:textId="77777777" w:rsidR="00371DF4" w:rsidRPr="00573EDF" w:rsidRDefault="00371DF4" w:rsidP="00573EDF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748D575C" w14:textId="77777777" w:rsidR="00CB3CCA" w:rsidRDefault="00CB3CCA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>
        <w:rPr>
          <w:rFonts w:asciiTheme="minorHAnsi" w:hAnsiTheme="minorHAnsi" w:cstheme="minorHAnsi"/>
          <w:sz w:val="22"/>
          <w:szCs w:val="22"/>
          <w:lang w:val="lt-LT" w:eastAsia="lt-LT"/>
        </w:rPr>
        <w:t>Individualūs atsakymai Tiekėjams išsiųsti el. paštu.</w:t>
      </w:r>
    </w:p>
    <w:p w14:paraId="7CA26B57" w14:textId="223C0B61" w:rsidR="00B956FA" w:rsidRPr="00427F49" w:rsidRDefault="00F70E4E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427F49">
        <w:rPr>
          <w:rFonts w:asciiTheme="minorHAnsi" w:hAnsiTheme="minorHAnsi" w:cstheme="minorHAnsi"/>
          <w:sz w:val="22"/>
          <w:szCs w:val="22"/>
          <w:lang w:val="lt-LT" w:eastAsia="lt-LT"/>
        </w:rPr>
        <w:t>Dėkojame už dalyvavimą ir pateiktus atsakymus.</w:t>
      </w:r>
      <w:r w:rsidR="0049214D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</w:t>
      </w:r>
    </w:p>
    <w:p w14:paraId="579977A3" w14:textId="77777777" w:rsidR="00F70E4E" w:rsidRPr="00427F49" w:rsidRDefault="00F70E4E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</w:p>
    <w:p w14:paraId="60E41D92" w14:textId="77777777" w:rsidR="00F70E4E" w:rsidRPr="00427F49" w:rsidRDefault="00F70E4E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</w:p>
    <w:p w14:paraId="4072A350" w14:textId="0F6CC589" w:rsidR="00F70E4E" w:rsidRPr="00427F49" w:rsidRDefault="00F70E4E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427F49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Pagarbiai, </w:t>
      </w:r>
    </w:p>
    <w:p w14:paraId="485B0EB9" w14:textId="3211952C" w:rsidR="00F70E4E" w:rsidRPr="00427F49" w:rsidRDefault="00F70E4E" w:rsidP="00427F49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427F49">
        <w:rPr>
          <w:rFonts w:asciiTheme="minorHAnsi" w:hAnsiTheme="minorHAnsi" w:cstheme="minorHAnsi"/>
          <w:sz w:val="22"/>
          <w:szCs w:val="22"/>
          <w:lang w:val="lt-LT" w:eastAsia="lt-LT"/>
        </w:rPr>
        <w:t>Perkantysis subjektas</w:t>
      </w:r>
    </w:p>
    <w:p w14:paraId="428BBDF6" w14:textId="189FE9D3" w:rsidR="00AB5658" w:rsidRDefault="00AB5658" w:rsidP="00696A3A">
      <w:pPr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</w:p>
    <w:sectPr w:rsidR="00AB5658" w:rsidSect="00F25A8C">
      <w:headerReference w:type="default" r:id="rId10"/>
      <w:headerReference w:type="first" r:id="rId11"/>
      <w:pgSz w:w="11906" w:h="16838"/>
      <w:pgMar w:top="567" w:right="567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A8AB" w14:textId="77777777" w:rsidR="00CD2907" w:rsidRDefault="00CD2907">
      <w:r>
        <w:separator/>
      </w:r>
    </w:p>
  </w:endnote>
  <w:endnote w:type="continuationSeparator" w:id="0">
    <w:p w14:paraId="70FA5CA7" w14:textId="77777777" w:rsidR="00CD2907" w:rsidRDefault="00CD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DF55" w14:textId="77777777" w:rsidR="00CD2907" w:rsidRDefault="00CD2907">
      <w:r>
        <w:separator/>
      </w:r>
    </w:p>
  </w:footnote>
  <w:footnote w:type="continuationSeparator" w:id="0">
    <w:p w14:paraId="52DAC495" w14:textId="77777777" w:rsidR="00CD2907" w:rsidRDefault="00CD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3C557018" w:rsidR="0073465B" w:rsidRPr="00941D3B" w:rsidRDefault="0073465B" w:rsidP="00FF2977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 w:rsidR="003B5CED">
      <w:rPr>
        <w:noProof/>
        <w:lang w:val="lt-LT" w:eastAsia="lt-LT"/>
      </w:rPr>
      <w:drawing>
        <wp:inline distT="0" distB="0" distL="0" distR="0" wp14:anchorId="34BA2242" wp14:editId="63C11A23">
          <wp:extent cx="2160905" cy="693420"/>
          <wp:effectExtent l="0" t="0" r="0" b="0"/>
          <wp:docPr id="1145892025" name="Picture 1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C137" w14:textId="77777777" w:rsidR="00F25A8C" w:rsidRDefault="00F25A8C">
    <w:pPr>
      <w:pStyle w:val="Header"/>
    </w:pPr>
    <w:r>
      <w:rPr>
        <w:noProof/>
        <w:lang w:val="lt-LT" w:eastAsia="lt-LT"/>
      </w:rPr>
      <w:drawing>
        <wp:inline distT="0" distB="0" distL="0" distR="0" wp14:anchorId="0EC32CEB" wp14:editId="709EE1AD">
          <wp:extent cx="2160905" cy="693420"/>
          <wp:effectExtent l="0" t="0" r="0" b="0"/>
          <wp:docPr id="3" name="Picture 1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D6581"/>
    <w:multiLevelType w:val="multilevel"/>
    <w:tmpl w:val="A7088A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B1D58"/>
    <w:multiLevelType w:val="hybridMultilevel"/>
    <w:tmpl w:val="8A6260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8DCAF708">
      <w:start w:val="282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3F9C9D7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D6271"/>
    <w:multiLevelType w:val="multilevel"/>
    <w:tmpl w:val="CA84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E77877"/>
    <w:multiLevelType w:val="multilevel"/>
    <w:tmpl w:val="8F623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93602D2"/>
    <w:multiLevelType w:val="multilevel"/>
    <w:tmpl w:val="D71E25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3B7331"/>
    <w:multiLevelType w:val="multilevel"/>
    <w:tmpl w:val="BC9C5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B29D9"/>
    <w:multiLevelType w:val="hybridMultilevel"/>
    <w:tmpl w:val="1B98E500"/>
    <w:lvl w:ilvl="0" w:tplc="DA02137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54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6607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5583126">
    <w:abstractNumId w:val="35"/>
  </w:num>
  <w:num w:numId="4" w16cid:durableId="844056719">
    <w:abstractNumId w:val="20"/>
  </w:num>
  <w:num w:numId="5" w16cid:durableId="1757483425">
    <w:abstractNumId w:val="27"/>
  </w:num>
  <w:num w:numId="6" w16cid:durableId="1450976491">
    <w:abstractNumId w:val="26"/>
  </w:num>
  <w:num w:numId="7" w16cid:durableId="286547722">
    <w:abstractNumId w:val="16"/>
  </w:num>
  <w:num w:numId="8" w16cid:durableId="8869183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8519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450815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163205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21054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3660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8053699">
    <w:abstractNumId w:val="5"/>
  </w:num>
  <w:num w:numId="15" w16cid:durableId="700782619">
    <w:abstractNumId w:val="3"/>
  </w:num>
  <w:num w:numId="16" w16cid:durableId="173349286">
    <w:abstractNumId w:val="21"/>
  </w:num>
  <w:num w:numId="17" w16cid:durableId="1150944925">
    <w:abstractNumId w:val="18"/>
  </w:num>
  <w:num w:numId="18" w16cid:durableId="599606898">
    <w:abstractNumId w:val="19"/>
  </w:num>
  <w:num w:numId="19" w16cid:durableId="532231141">
    <w:abstractNumId w:val="25"/>
  </w:num>
  <w:num w:numId="20" w16cid:durableId="239220720">
    <w:abstractNumId w:val="33"/>
  </w:num>
  <w:num w:numId="21" w16cid:durableId="821234909">
    <w:abstractNumId w:val="14"/>
  </w:num>
  <w:num w:numId="22" w16cid:durableId="1225482741">
    <w:abstractNumId w:val="23"/>
  </w:num>
  <w:num w:numId="23" w16cid:durableId="1436680596">
    <w:abstractNumId w:val="31"/>
  </w:num>
  <w:num w:numId="24" w16cid:durableId="337928675">
    <w:abstractNumId w:val="22"/>
  </w:num>
  <w:num w:numId="25" w16cid:durableId="1455639896">
    <w:abstractNumId w:val="8"/>
  </w:num>
  <w:num w:numId="26" w16cid:durableId="1328678915">
    <w:abstractNumId w:val="29"/>
  </w:num>
  <w:num w:numId="27" w16cid:durableId="751901369">
    <w:abstractNumId w:val="28"/>
  </w:num>
  <w:num w:numId="28" w16cid:durableId="14200570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224275">
    <w:abstractNumId w:val="0"/>
  </w:num>
  <w:num w:numId="30" w16cid:durableId="233901857">
    <w:abstractNumId w:val="6"/>
  </w:num>
  <w:num w:numId="31" w16cid:durableId="126358071">
    <w:abstractNumId w:val="34"/>
  </w:num>
  <w:num w:numId="32" w16cid:durableId="1790197648">
    <w:abstractNumId w:val="9"/>
  </w:num>
  <w:num w:numId="33" w16cid:durableId="1289164137">
    <w:abstractNumId w:val="11"/>
  </w:num>
  <w:num w:numId="34" w16cid:durableId="403068420">
    <w:abstractNumId w:val="17"/>
  </w:num>
  <w:num w:numId="35" w16cid:durableId="470094233">
    <w:abstractNumId w:val="2"/>
  </w:num>
  <w:num w:numId="36" w16cid:durableId="704866771">
    <w:abstractNumId w:val="13"/>
  </w:num>
  <w:num w:numId="37" w16cid:durableId="2777578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0B7E"/>
    <w:rsid w:val="0000483E"/>
    <w:rsid w:val="0001048C"/>
    <w:rsid w:val="00023E5F"/>
    <w:rsid w:val="0003108A"/>
    <w:rsid w:val="00033F57"/>
    <w:rsid w:val="000341AE"/>
    <w:rsid w:val="000357A0"/>
    <w:rsid w:val="000369C4"/>
    <w:rsid w:val="00041130"/>
    <w:rsid w:val="000470C4"/>
    <w:rsid w:val="000474FC"/>
    <w:rsid w:val="00051393"/>
    <w:rsid w:val="00054DC9"/>
    <w:rsid w:val="000554D2"/>
    <w:rsid w:val="000571B8"/>
    <w:rsid w:val="00060AB2"/>
    <w:rsid w:val="0006199D"/>
    <w:rsid w:val="00062EF1"/>
    <w:rsid w:val="00064E8D"/>
    <w:rsid w:val="00065CEB"/>
    <w:rsid w:val="00067579"/>
    <w:rsid w:val="00070D2C"/>
    <w:rsid w:val="00072AE5"/>
    <w:rsid w:val="0007661F"/>
    <w:rsid w:val="00082306"/>
    <w:rsid w:val="000847EF"/>
    <w:rsid w:val="00086452"/>
    <w:rsid w:val="00087BFF"/>
    <w:rsid w:val="000902D4"/>
    <w:rsid w:val="00091AC5"/>
    <w:rsid w:val="00092952"/>
    <w:rsid w:val="000962D9"/>
    <w:rsid w:val="000974DC"/>
    <w:rsid w:val="000A131A"/>
    <w:rsid w:val="000A414E"/>
    <w:rsid w:val="000A4C9D"/>
    <w:rsid w:val="000A55C1"/>
    <w:rsid w:val="000B0D59"/>
    <w:rsid w:val="000B129A"/>
    <w:rsid w:val="000B1895"/>
    <w:rsid w:val="000B4F73"/>
    <w:rsid w:val="000B668A"/>
    <w:rsid w:val="000C09CD"/>
    <w:rsid w:val="000C1EB5"/>
    <w:rsid w:val="000C23C3"/>
    <w:rsid w:val="000C64D6"/>
    <w:rsid w:val="000C655C"/>
    <w:rsid w:val="000D2A24"/>
    <w:rsid w:val="000D5787"/>
    <w:rsid w:val="000E14C3"/>
    <w:rsid w:val="000E19B5"/>
    <w:rsid w:val="000E23DE"/>
    <w:rsid w:val="000E390D"/>
    <w:rsid w:val="000F2311"/>
    <w:rsid w:val="000F294F"/>
    <w:rsid w:val="000F494B"/>
    <w:rsid w:val="000F5C26"/>
    <w:rsid w:val="00100856"/>
    <w:rsid w:val="001044C4"/>
    <w:rsid w:val="00112D43"/>
    <w:rsid w:val="00114235"/>
    <w:rsid w:val="00115621"/>
    <w:rsid w:val="001157F2"/>
    <w:rsid w:val="00115808"/>
    <w:rsid w:val="001161BD"/>
    <w:rsid w:val="0011791B"/>
    <w:rsid w:val="00120D26"/>
    <w:rsid w:val="00125D3D"/>
    <w:rsid w:val="00125D61"/>
    <w:rsid w:val="00126C11"/>
    <w:rsid w:val="001272CE"/>
    <w:rsid w:val="001310D3"/>
    <w:rsid w:val="001314EF"/>
    <w:rsid w:val="00134065"/>
    <w:rsid w:val="00134914"/>
    <w:rsid w:val="00135EA2"/>
    <w:rsid w:val="00136497"/>
    <w:rsid w:val="0013761D"/>
    <w:rsid w:val="00142786"/>
    <w:rsid w:val="0015293A"/>
    <w:rsid w:val="001540F6"/>
    <w:rsid w:val="00157E30"/>
    <w:rsid w:val="001605FD"/>
    <w:rsid w:val="00160DC5"/>
    <w:rsid w:val="001615A2"/>
    <w:rsid w:val="00166759"/>
    <w:rsid w:val="001705D4"/>
    <w:rsid w:val="0017115C"/>
    <w:rsid w:val="00176525"/>
    <w:rsid w:val="00177146"/>
    <w:rsid w:val="0018285B"/>
    <w:rsid w:val="00183A5B"/>
    <w:rsid w:val="0018702B"/>
    <w:rsid w:val="001872AA"/>
    <w:rsid w:val="0018792A"/>
    <w:rsid w:val="0019084F"/>
    <w:rsid w:val="001939DB"/>
    <w:rsid w:val="00194546"/>
    <w:rsid w:val="0019702E"/>
    <w:rsid w:val="001A078D"/>
    <w:rsid w:val="001A4D55"/>
    <w:rsid w:val="001A4E7F"/>
    <w:rsid w:val="001B407D"/>
    <w:rsid w:val="001B6466"/>
    <w:rsid w:val="001C34EF"/>
    <w:rsid w:val="001C37A3"/>
    <w:rsid w:val="001D16B5"/>
    <w:rsid w:val="001D3F94"/>
    <w:rsid w:val="001D7234"/>
    <w:rsid w:val="001D7F51"/>
    <w:rsid w:val="001E0726"/>
    <w:rsid w:val="001E1BDC"/>
    <w:rsid w:val="001E2AD4"/>
    <w:rsid w:val="001E4D95"/>
    <w:rsid w:val="001E76C9"/>
    <w:rsid w:val="001F1C7C"/>
    <w:rsid w:val="001F31C8"/>
    <w:rsid w:val="001F3332"/>
    <w:rsid w:val="00200962"/>
    <w:rsid w:val="00200D78"/>
    <w:rsid w:val="00201786"/>
    <w:rsid w:val="00202162"/>
    <w:rsid w:val="00202EBD"/>
    <w:rsid w:val="00205EA8"/>
    <w:rsid w:val="0020749C"/>
    <w:rsid w:val="00207A7A"/>
    <w:rsid w:val="00212269"/>
    <w:rsid w:val="0021296F"/>
    <w:rsid w:val="0022161F"/>
    <w:rsid w:val="00222527"/>
    <w:rsid w:val="00222BB5"/>
    <w:rsid w:val="00223227"/>
    <w:rsid w:val="00231A11"/>
    <w:rsid w:val="00232F11"/>
    <w:rsid w:val="00236A69"/>
    <w:rsid w:val="00241FCC"/>
    <w:rsid w:val="00242B9B"/>
    <w:rsid w:val="0024394D"/>
    <w:rsid w:val="002444DF"/>
    <w:rsid w:val="00246AAB"/>
    <w:rsid w:val="00250F56"/>
    <w:rsid w:val="00251DB9"/>
    <w:rsid w:val="00254B9B"/>
    <w:rsid w:val="0025548B"/>
    <w:rsid w:val="00261E51"/>
    <w:rsid w:val="00262569"/>
    <w:rsid w:val="00263A0B"/>
    <w:rsid w:val="00265585"/>
    <w:rsid w:val="00265976"/>
    <w:rsid w:val="00267E0F"/>
    <w:rsid w:val="002772D1"/>
    <w:rsid w:val="002773A3"/>
    <w:rsid w:val="00277C7D"/>
    <w:rsid w:val="00287B3E"/>
    <w:rsid w:val="0029590C"/>
    <w:rsid w:val="00296AB0"/>
    <w:rsid w:val="002A1F8D"/>
    <w:rsid w:val="002A6A8F"/>
    <w:rsid w:val="002A703E"/>
    <w:rsid w:val="002B1AD5"/>
    <w:rsid w:val="002B5FC9"/>
    <w:rsid w:val="002B7B92"/>
    <w:rsid w:val="002C0A86"/>
    <w:rsid w:val="002C2B6D"/>
    <w:rsid w:val="002C52B2"/>
    <w:rsid w:val="002D5E65"/>
    <w:rsid w:val="002D60ED"/>
    <w:rsid w:val="002E0F04"/>
    <w:rsid w:val="002E1A9E"/>
    <w:rsid w:val="002E2FD4"/>
    <w:rsid w:val="002E3ECE"/>
    <w:rsid w:val="002F646B"/>
    <w:rsid w:val="00302809"/>
    <w:rsid w:val="00302926"/>
    <w:rsid w:val="003038C5"/>
    <w:rsid w:val="003065A4"/>
    <w:rsid w:val="00307DF0"/>
    <w:rsid w:val="00311E8F"/>
    <w:rsid w:val="00316AEB"/>
    <w:rsid w:val="00317F1C"/>
    <w:rsid w:val="00321DD7"/>
    <w:rsid w:val="00322611"/>
    <w:rsid w:val="00326059"/>
    <w:rsid w:val="00326718"/>
    <w:rsid w:val="00332D73"/>
    <w:rsid w:val="003332D8"/>
    <w:rsid w:val="00335FC5"/>
    <w:rsid w:val="0033616B"/>
    <w:rsid w:val="00337028"/>
    <w:rsid w:val="003400CE"/>
    <w:rsid w:val="00355277"/>
    <w:rsid w:val="003557CD"/>
    <w:rsid w:val="00365DFF"/>
    <w:rsid w:val="00371DF4"/>
    <w:rsid w:val="0037619B"/>
    <w:rsid w:val="00383DB3"/>
    <w:rsid w:val="00386736"/>
    <w:rsid w:val="00386A9B"/>
    <w:rsid w:val="003923A1"/>
    <w:rsid w:val="003924D4"/>
    <w:rsid w:val="003A0686"/>
    <w:rsid w:val="003A165A"/>
    <w:rsid w:val="003A3CAD"/>
    <w:rsid w:val="003A6A62"/>
    <w:rsid w:val="003B109E"/>
    <w:rsid w:val="003B1AAD"/>
    <w:rsid w:val="003B451D"/>
    <w:rsid w:val="003B5CED"/>
    <w:rsid w:val="003B7E65"/>
    <w:rsid w:val="003C0F32"/>
    <w:rsid w:val="003C30FB"/>
    <w:rsid w:val="003C31DC"/>
    <w:rsid w:val="003C508D"/>
    <w:rsid w:val="003D0390"/>
    <w:rsid w:val="003D3198"/>
    <w:rsid w:val="003D430A"/>
    <w:rsid w:val="003E759E"/>
    <w:rsid w:val="003E7789"/>
    <w:rsid w:val="003E7D0E"/>
    <w:rsid w:val="003F0108"/>
    <w:rsid w:val="003F1EB5"/>
    <w:rsid w:val="003F3B4E"/>
    <w:rsid w:val="003F5E93"/>
    <w:rsid w:val="003F7167"/>
    <w:rsid w:val="003F78B0"/>
    <w:rsid w:val="00401BA9"/>
    <w:rsid w:val="00405EE2"/>
    <w:rsid w:val="004071BF"/>
    <w:rsid w:val="00407BC3"/>
    <w:rsid w:val="00407DBA"/>
    <w:rsid w:val="00407E60"/>
    <w:rsid w:val="00407F01"/>
    <w:rsid w:val="00412462"/>
    <w:rsid w:val="00415D64"/>
    <w:rsid w:val="00422C5E"/>
    <w:rsid w:val="00423B7E"/>
    <w:rsid w:val="00424A0E"/>
    <w:rsid w:val="00427AAC"/>
    <w:rsid w:val="00427F49"/>
    <w:rsid w:val="00433943"/>
    <w:rsid w:val="0043554B"/>
    <w:rsid w:val="00442E2F"/>
    <w:rsid w:val="00446883"/>
    <w:rsid w:val="0045000F"/>
    <w:rsid w:val="00452261"/>
    <w:rsid w:val="0045263D"/>
    <w:rsid w:val="00456410"/>
    <w:rsid w:val="0046133F"/>
    <w:rsid w:val="00463449"/>
    <w:rsid w:val="0046468E"/>
    <w:rsid w:val="00466F2D"/>
    <w:rsid w:val="0046762A"/>
    <w:rsid w:val="00471F07"/>
    <w:rsid w:val="00481425"/>
    <w:rsid w:val="00481974"/>
    <w:rsid w:val="00481A27"/>
    <w:rsid w:val="004824FA"/>
    <w:rsid w:val="004827ED"/>
    <w:rsid w:val="004831AB"/>
    <w:rsid w:val="0049214D"/>
    <w:rsid w:val="00492F6A"/>
    <w:rsid w:val="004A0C44"/>
    <w:rsid w:val="004A166D"/>
    <w:rsid w:val="004A29C9"/>
    <w:rsid w:val="004A44D6"/>
    <w:rsid w:val="004A7B20"/>
    <w:rsid w:val="004B0566"/>
    <w:rsid w:val="004B5B45"/>
    <w:rsid w:val="004C4477"/>
    <w:rsid w:val="004D5E7B"/>
    <w:rsid w:val="004F1546"/>
    <w:rsid w:val="00500729"/>
    <w:rsid w:val="00502771"/>
    <w:rsid w:val="00503A23"/>
    <w:rsid w:val="00503F4A"/>
    <w:rsid w:val="00510885"/>
    <w:rsid w:val="00512379"/>
    <w:rsid w:val="00514372"/>
    <w:rsid w:val="005164E8"/>
    <w:rsid w:val="0051660B"/>
    <w:rsid w:val="005213E2"/>
    <w:rsid w:val="00523219"/>
    <w:rsid w:val="005278E0"/>
    <w:rsid w:val="00527C55"/>
    <w:rsid w:val="0053003F"/>
    <w:rsid w:val="00530952"/>
    <w:rsid w:val="005315EE"/>
    <w:rsid w:val="005368D2"/>
    <w:rsid w:val="00537D52"/>
    <w:rsid w:val="00544016"/>
    <w:rsid w:val="00545129"/>
    <w:rsid w:val="00551179"/>
    <w:rsid w:val="00551918"/>
    <w:rsid w:val="00551FB1"/>
    <w:rsid w:val="005520F2"/>
    <w:rsid w:val="00552D0E"/>
    <w:rsid w:val="00554D76"/>
    <w:rsid w:val="00556D58"/>
    <w:rsid w:val="00557132"/>
    <w:rsid w:val="0056675E"/>
    <w:rsid w:val="00566801"/>
    <w:rsid w:val="00567021"/>
    <w:rsid w:val="005674D4"/>
    <w:rsid w:val="00567EF2"/>
    <w:rsid w:val="005709DD"/>
    <w:rsid w:val="005726DC"/>
    <w:rsid w:val="00573EDF"/>
    <w:rsid w:val="005740EA"/>
    <w:rsid w:val="00575BBA"/>
    <w:rsid w:val="00576307"/>
    <w:rsid w:val="005807D8"/>
    <w:rsid w:val="00581A61"/>
    <w:rsid w:val="00581E69"/>
    <w:rsid w:val="0058518F"/>
    <w:rsid w:val="00586964"/>
    <w:rsid w:val="00587007"/>
    <w:rsid w:val="005911EB"/>
    <w:rsid w:val="00591BF7"/>
    <w:rsid w:val="005A0B5D"/>
    <w:rsid w:val="005A2BD2"/>
    <w:rsid w:val="005A4825"/>
    <w:rsid w:val="005A4AD4"/>
    <w:rsid w:val="005A4DE9"/>
    <w:rsid w:val="005A5FB2"/>
    <w:rsid w:val="005B59EE"/>
    <w:rsid w:val="005B5D9D"/>
    <w:rsid w:val="005B6909"/>
    <w:rsid w:val="005B74A9"/>
    <w:rsid w:val="005C2748"/>
    <w:rsid w:val="005C4424"/>
    <w:rsid w:val="005D032A"/>
    <w:rsid w:val="005D0F30"/>
    <w:rsid w:val="005D6BBD"/>
    <w:rsid w:val="005E0317"/>
    <w:rsid w:val="005E12DB"/>
    <w:rsid w:val="005E175C"/>
    <w:rsid w:val="005E2417"/>
    <w:rsid w:val="005E3322"/>
    <w:rsid w:val="005E5D45"/>
    <w:rsid w:val="005E6178"/>
    <w:rsid w:val="005F6BC7"/>
    <w:rsid w:val="00601C1C"/>
    <w:rsid w:val="006070DA"/>
    <w:rsid w:val="00611D12"/>
    <w:rsid w:val="00620144"/>
    <w:rsid w:val="00623887"/>
    <w:rsid w:val="00623DD1"/>
    <w:rsid w:val="00626A0B"/>
    <w:rsid w:val="00633257"/>
    <w:rsid w:val="00634E33"/>
    <w:rsid w:val="00641ECC"/>
    <w:rsid w:val="00646292"/>
    <w:rsid w:val="0065232D"/>
    <w:rsid w:val="00665E22"/>
    <w:rsid w:val="0066774E"/>
    <w:rsid w:val="00670D35"/>
    <w:rsid w:val="00671F53"/>
    <w:rsid w:val="00674C79"/>
    <w:rsid w:val="00676873"/>
    <w:rsid w:val="00677927"/>
    <w:rsid w:val="0068035E"/>
    <w:rsid w:val="006803F0"/>
    <w:rsid w:val="0068654A"/>
    <w:rsid w:val="006876A6"/>
    <w:rsid w:val="00690DFD"/>
    <w:rsid w:val="00692302"/>
    <w:rsid w:val="0069400E"/>
    <w:rsid w:val="00694A8E"/>
    <w:rsid w:val="00696A3A"/>
    <w:rsid w:val="00696C6C"/>
    <w:rsid w:val="006A02A4"/>
    <w:rsid w:val="006A089E"/>
    <w:rsid w:val="006A1EC2"/>
    <w:rsid w:val="006A2072"/>
    <w:rsid w:val="006A4E27"/>
    <w:rsid w:val="006A5395"/>
    <w:rsid w:val="006B058C"/>
    <w:rsid w:val="006B5434"/>
    <w:rsid w:val="006B5633"/>
    <w:rsid w:val="006B7076"/>
    <w:rsid w:val="006C09DA"/>
    <w:rsid w:val="006C1FBA"/>
    <w:rsid w:val="006C3849"/>
    <w:rsid w:val="006C4E31"/>
    <w:rsid w:val="006C6FAD"/>
    <w:rsid w:val="006C71B5"/>
    <w:rsid w:val="006D006E"/>
    <w:rsid w:val="006D12F8"/>
    <w:rsid w:val="006D1F1F"/>
    <w:rsid w:val="006D3D89"/>
    <w:rsid w:val="006D5E52"/>
    <w:rsid w:val="006D62C8"/>
    <w:rsid w:val="006D66DD"/>
    <w:rsid w:val="006D7BA8"/>
    <w:rsid w:val="006E2C36"/>
    <w:rsid w:val="006E52C8"/>
    <w:rsid w:val="006F1D22"/>
    <w:rsid w:val="006F25C5"/>
    <w:rsid w:val="006F5F22"/>
    <w:rsid w:val="00701871"/>
    <w:rsid w:val="007025AD"/>
    <w:rsid w:val="00703529"/>
    <w:rsid w:val="00704E77"/>
    <w:rsid w:val="0070523B"/>
    <w:rsid w:val="00705C29"/>
    <w:rsid w:val="00712B20"/>
    <w:rsid w:val="00716D36"/>
    <w:rsid w:val="00725CF2"/>
    <w:rsid w:val="00727A9D"/>
    <w:rsid w:val="00731499"/>
    <w:rsid w:val="0073465B"/>
    <w:rsid w:val="00734F40"/>
    <w:rsid w:val="00736109"/>
    <w:rsid w:val="00740F7C"/>
    <w:rsid w:val="00742812"/>
    <w:rsid w:val="00746894"/>
    <w:rsid w:val="00747BE0"/>
    <w:rsid w:val="007513D0"/>
    <w:rsid w:val="00757CB1"/>
    <w:rsid w:val="00760AA0"/>
    <w:rsid w:val="00762031"/>
    <w:rsid w:val="00767B8F"/>
    <w:rsid w:val="007717CE"/>
    <w:rsid w:val="00772B7D"/>
    <w:rsid w:val="0077388C"/>
    <w:rsid w:val="00774E6D"/>
    <w:rsid w:val="007764C3"/>
    <w:rsid w:val="007828A1"/>
    <w:rsid w:val="007829D5"/>
    <w:rsid w:val="007830FC"/>
    <w:rsid w:val="00784B6D"/>
    <w:rsid w:val="00786933"/>
    <w:rsid w:val="007875C4"/>
    <w:rsid w:val="00792600"/>
    <w:rsid w:val="00794B17"/>
    <w:rsid w:val="007957B0"/>
    <w:rsid w:val="007A2976"/>
    <w:rsid w:val="007A46FD"/>
    <w:rsid w:val="007A4CE1"/>
    <w:rsid w:val="007A755C"/>
    <w:rsid w:val="007B1E78"/>
    <w:rsid w:val="007B2843"/>
    <w:rsid w:val="007B36CA"/>
    <w:rsid w:val="007C08FD"/>
    <w:rsid w:val="007C1FB6"/>
    <w:rsid w:val="007D1231"/>
    <w:rsid w:val="007D1309"/>
    <w:rsid w:val="007D1EA7"/>
    <w:rsid w:val="007D5F30"/>
    <w:rsid w:val="007D6A08"/>
    <w:rsid w:val="007F4282"/>
    <w:rsid w:val="008047B7"/>
    <w:rsid w:val="00807A92"/>
    <w:rsid w:val="008123BD"/>
    <w:rsid w:val="00813B18"/>
    <w:rsid w:val="00814409"/>
    <w:rsid w:val="00815B32"/>
    <w:rsid w:val="00817CF0"/>
    <w:rsid w:val="00826320"/>
    <w:rsid w:val="008270C6"/>
    <w:rsid w:val="008301DD"/>
    <w:rsid w:val="00830D5F"/>
    <w:rsid w:val="008328A1"/>
    <w:rsid w:val="008336C3"/>
    <w:rsid w:val="008414F2"/>
    <w:rsid w:val="00847749"/>
    <w:rsid w:val="00855162"/>
    <w:rsid w:val="008564ED"/>
    <w:rsid w:val="0086733C"/>
    <w:rsid w:val="00874F45"/>
    <w:rsid w:val="008762EB"/>
    <w:rsid w:val="0088034D"/>
    <w:rsid w:val="00881CF0"/>
    <w:rsid w:val="0088201E"/>
    <w:rsid w:val="0088300D"/>
    <w:rsid w:val="00887612"/>
    <w:rsid w:val="00887C54"/>
    <w:rsid w:val="00887CEC"/>
    <w:rsid w:val="00890A3F"/>
    <w:rsid w:val="00891A89"/>
    <w:rsid w:val="008922C4"/>
    <w:rsid w:val="008926FE"/>
    <w:rsid w:val="00894719"/>
    <w:rsid w:val="0089561B"/>
    <w:rsid w:val="008962F2"/>
    <w:rsid w:val="0089661A"/>
    <w:rsid w:val="008A31D1"/>
    <w:rsid w:val="008A464D"/>
    <w:rsid w:val="008A6416"/>
    <w:rsid w:val="008B30EC"/>
    <w:rsid w:val="008B7390"/>
    <w:rsid w:val="008C1E64"/>
    <w:rsid w:val="008C24D2"/>
    <w:rsid w:val="008C2BEC"/>
    <w:rsid w:val="008C4519"/>
    <w:rsid w:val="008C45FA"/>
    <w:rsid w:val="008C7D9C"/>
    <w:rsid w:val="008D5DE0"/>
    <w:rsid w:val="008D7163"/>
    <w:rsid w:val="008D71C7"/>
    <w:rsid w:val="008D782F"/>
    <w:rsid w:val="008E07A7"/>
    <w:rsid w:val="008E1999"/>
    <w:rsid w:val="008E37F6"/>
    <w:rsid w:val="008F19A3"/>
    <w:rsid w:val="008F267C"/>
    <w:rsid w:val="008F2928"/>
    <w:rsid w:val="008F2A71"/>
    <w:rsid w:val="008F47DE"/>
    <w:rsid w:val="009013E4"/>
    <w:rsid w:val="009131FE"/>
    <w:rsid w:val="009166D5"/>
    <w:rsid w:val="00921433"/>
    <w:rsid w:val="00922A41"/>
    <w:rsid w:val="00927536"/>
    <w:rsid w:val="009300D9"/>
    <w:rsid w:val="00930904"/>
    <w:rsid w:val="00941D3B"/>
    <w:rsid w:val="00942333"/>
    <w:rsid w:val="00942546"/>
    <w:rsid w:val="00944535"/>
    <w:rsid w:val="009514D5"/>
    <w:rsid w:val="00954174"/>
    <w:rsid w:val="009563D2"/>
    <w:rsid w:val="009566B2"/>
    <w:rsid w:val="00960BD2"/>
    <w:rsid w:val="00964510"/>
    <w:rsid w:val="00964775"/>
    <w:rsid w:val="00967577"/>
    <w:rsid w:val="00973D03"/>
    <w:rsid w:val="00974F17"/>
    <w:rsid w:val="00987CCD"/>
    <w:rsid w:val="0099527F"/>
    <w:rsid w:val="009960DB"/>
    <w:rsid w:val="009962C1"/>
    <w:rsid w:val="00996763"/>
    <w:rsid w:val="00997FE4"/>
    <w:rsid w:val="009A1E4F"/>
    <w:rsid w:val="009A3750"/>
    <w:rsid w:val="009B364E"/>
    <w:rsid w:val="009B66A0"/>
    <w:rsid w:val="009B66C5"/>
    <w:rsid w:val="009C068F"/>
    <w:rsid w:val="009C1994"/>
    <w:rsid w:val="009C2FEA"/>
    <w:rsid w:val="009D1179"/>
    <w:rsid w:val="009D1205"/>
    <w:rsid w:val="009D1BD3"/>
    <w:rsid w:val="009D414A"/>
    <w:rsid w:val="009D60AB"/>
    <w:rsid w:val="009E5370"/>
    <w:rsid w:val="009E5A2A"/>
    <w:rsid w:val="009F4E0D"/>
    <w:rsid w:val="009F7143"/>
    <w:rsid w:val="009F74D5"/>
    <w:rsid w:val="00A0112D"/>
    <w:rsid w:val="00A01598"/>
    <w:rsid w:val="00A016E1"/>
    <w:rsid w:val="00A042EF"/>
    <w:rsid w:val="00A135A5"/>
    <w:rsid w:val="00A15A34"/>
    <w:rsid w:val="00A15EA9"/>
    <w:rsid w:val="00A16894"/>
    <w:rsid w:val="00A168C2"/>
    <w:rsid w:val="00A21444"/>
    <w:rsid w:val="00A218B9"/>
    <w:rsid w:val="00A243B3"/>
    <w:rsid w:val="00A25754"/>
    <w:rsid w:val="00A32447"/>
    <w:rsid w:val="00A41B95"/>
    <w:rsid w:val="00A42268"/>
    <w:rsid w:val="00A4538C"/>
    <w:rsid w:val="00A47C52"/>
    <w:rsid w:val="00A511F2"/>
    <w:rsid w:val="00A55845"/>
    <w:rsid w:val="00A57CFC"/>
    <w:rsid w:val="00A627B7"/>
    <w:rsid w:val="00A64A80"/>
    <w:rsid w:val="00A6710A"/>
    <w:rsid w:val="00A67255"/>
    <w:rsid w:val="00A679A8"/>
    <w:rsid w:val="00A71378"/>
    <w:rsid w:val="00A72994"/>
    <w:rsid w:val="00A72B2F"/>
    <w:rsid w:val="00A72DFE"/>
    <w:rsid w:val="00A73509"/>
    <w:rsid w:val="00A74D3D"/>
    <w:rsid w:val="00A74FC5"/>
    <w:rsid w:val="00A757A0"/>
    <w:rsid w:val="00A779D5"/>
    <w:rsid w:val="00A77DD4"/>
    <w:rsid w:val="00A818CC"/>
    <w:rsid w:val="00A834FE"/>
    <w:rsid w:val="00A83914"/>
    <w:rsid w:val="00A8452A"/>
    <w:rsid w:val="00A853C5"/>
    <w:rsid w:val="00A93176"/>
    <w:rsid w:val="00A9374D"/>
    <w:rsid w:val="00A942FA"/>
    <w:rsid w:val="00A979E7"/>
    <w:rsid w:val="00AA11BA"/>
    <w:rsid w:val="00AA16F4"/>
    <w:rsid w:val="00AA5A5D"/>
    <w:rsid w:val="00AB1150"/>
    <w:rsid w:val="00AB13AD"/>
    <w:rsid w:val="00AB2B0B"/>
    <w:rsid w:val="00AB3AA4"/>
    <w:rsid w:val="00AB5658"/>
    <w:rsid w:val="00AB6F0F"/>
    <w:rsid w:val="00AB7377"/>
    <w:rsid w:val="00AC044F"/>
    <w:rsid w:val="00AC3777"/>
    <w:rsid w:val="00AC77AE"/>
    <w:rsid w:val="00AD24CC"/>
    <w:rsid w:val="00AD302D"/>
    <w:rsid w:val="00AD45C5"/>
    <w:rsid w:val="00AD6909"/>
    <w:rsid w:val="00AE04D4"/>
    <w:rsid w:val="00AF082A"/>
    <w:rsid w:val="00AF3B95"/>
    <w:rsid w:val="00AF7670"/>
    <w:rsid w:val="00B017F0"/>
    <w:rsid w:val="00B01E49"/>
    <w:rsid w:val="00B02250"/>
    <w:rsid w:val="00B02BB0"/>
    <w:rsid w:val="00B06579"/>
    <w:rsid w:val="00B06AD3"/>
    <w:rsid w:val="00B14FE2"/>
    <w:rsid w:val="00B15C97"/>
    <w:rsid w:val="00B17B09"/>
    <w:rsid w:val="00B22DDF"/>
    <w:rsid w:val="00B267A4"/>
    <w:rsid w:val="00B26C6F"/>
    <w:rsid w:val="00B3266D"/>
    <w:rsid w:val="00B34237"/>
    <w:rsid w:val="00B342A1"/>
    <w:rsid w:val="00B344F7"/>
    <w:rsid w:val="00B3566D"/>
    <w:rsid w:val="00B3725C"/>
    <w:rsid w:val="00B3747E"/>
    <w:rsid w:val="00B40059"/>
    <w:rsid w:val="00B44C52"/>
    <w:rsid w:val="00B460EF"/>
    <w:rsid w:val="00B462B3"/>
    <w:rsid w:val="00B52447"/>
    <w:rsid w:val="00B5536D"/>
    <w:rsid w:val="00B60878"/>
    <w:rsid w:val="00B61823"/>
    <w:rsid w:val="00B65BBB"/>
    <w:rsid w:val="00B65F57"/>
    <w:rsid w:val="00B67990"/>
    <w:rsid w:val="00B711BE"/>
    <w:rsid w:val="00B71CDE"/>
    <w:rsid w:val="00B7267D"/>
    <w:rsid w:val="00B7295C"/>
    <w:rsid w:val="00B72A21"/>
    <w:rsid w:val="00B774DA"/>
    <w:rsid w:val="00B8022A"/>
    <w:rsid w:val="00B8260A"/>
    <w:rsid w:val="00B82934"/>
    <w:rsid w:val="00B83875"/>
    <w:rsid w:val="00B845C6"/>
    <w:rsid w:val="00B84A46"/>
    <w:rsid w:val="00B84ACD"/>
    <w:rsid w:val="00B86476"/>
    <w:rsid w:val="00B946FB"/>
    <w:rsid w:val="00B956FA"/>
    <w:rsid w:val="00B97A8B"/>
    <w:rsid w:val="00BA0D0B"/>
    <w:rsid w:val="00BA3D22"/>
    <w:rsid w:val="00BA41EE"/>
    <w:rsid w:val="00BA7580"/>
    <w:rsid w:val="00BA7A29"/>
    <w:rsid w:val="00BB0AE1"/>
    <w:rsid w:val="00BB1EE4"/>
    <w:rsid w:val="00BB2F72"/>
    <w:rsid w:val="00BB36B1"/>
    <w:rsid w:val="00BB49BB"/>
    <w:rsid w:val="00BC11C9"/>
    <w:rsid w:val="00BC1286"/>
    <w:rsid w:val="00BC2A2F"/>
    <w:rsid w:val="00BC2E74"/>
    <w:rsid w:val="00BC40F0"/>
    <w:rsid w:val="00BC7DAD"/>
    <w:rsid w:val="00BD17D4"/>
    <w:rsid w:val="00BD1F62"/>
    <w:rsid w:val="00BD3929"/>
    <w:rsid w:val="00BD402A"/>
    <w:rsid w:val="00BE48DE"/>
    <w:rsid w:val="00BF08C4"/>
    <w:rsid w:val="00BF0B7E"/>
    <w:rsid w:val="00BF434B"/>
    <w:rsid w:val="00BF52E2"/>
    <w:rsid w:val="00BF5424"/>
    <w:rsid w:val="00BF7A72"/>
    <w:rsid w:val="00C00412"/>
    <w:rsid w:val="00C029D1"/>
    <w:rsid w:val="00C03115"/>
    <w:rsid w:val="00C0738F"/>
    <w:rsid w:val="00C07B86"/>
    <w:rsid w:val="00C12A08"/>
    <w:rsid w:val="00C13AF1"/>
    <w:rsid w:val="00C1427A"/>
    <w:rsid w:val="00C163E1"/>
    <w:rsid w:val="00C20616"/>
    <w:rsid w:val="00C210AC"/>
    <w:rsid w:val="00C2567D"/>
    <w:rsid w:val="00C27782"/>
    <w:rsid w:val="00C30C8C"/>
    <w:rsid w:val="00C35A86"/>
    <w:rsid w:val="00C40911"/>
    <w:rsid w:val="00C40EBB"/>
    <w:rsid w:val="00C4484B"/>
    <w:rsid w:val="00C44BD3"/>
    <w:rsid w:val="00C455E9"/>
    <w:rsid w:val="00C47329"/>
    <w:rsid w:val="00C4737C"/>
    <w:rsid w:val="00C47CB4"/>
    <w:rsid w:val="00C515A2"/>
    <w:rsid w:val="00C51A4E"/>
    <w:rsid w:val="00C5206D"/>
    <w:rsid w:val="00C642E5"/>
    <w:rsid w:val="00C65870"/>
    <w:rsid w:val="00C739E9"/>
    <w:rsid w:val="00C746D5"/>
    <w:rsid w:val="00C75D51"/>
    <w:rsid w:val="00C82267"/>
    <w:rsid w:val="00C90D50"/>
    <w:rsid w:val="00C94B65"/>
    <w:rsid w:val="00C95AAE"/>
    <w:rsid w:val="00C96874"/>
    <w:rsid w:val="00C96D93"/>
    <w:rsid w:val="00C97F07"/>
    <w:rsid w:val="00CA19FD"/>
    <w:rsid w:val="00CA3F3C"/>
    <w:rsid w:val="00CB2B38"/>
    <w:rsid w:val="00CB3CCA"/>
    <w:rsid w:val="00CB7EFF"/>
    <w:rsid w:val="00CC49F2"/>
    <w:rsid w:val="00CC5759"/>
    <w:rsid w:val="00CC6657"/>
    <w:rsid w:val="00CD1566"/>
    <w:rsid w:val="00CD2907"/>
    <w:rsid w:val="00CD3D11"/>
    <w:rsid w:val="00CD54FD"/>
    <w:rsid w:val="00CD64DC"/>
    <w:rsid w:val="00CE702B"/>
    <w:rsid w:val="00CF0350"/>
    <w:rsid w:val="00CF1458"/>
    <w:rsid w:val="00CF261C"/>
    <w:rsid w:val="00CF2900"/>
    <w:rsid w:val="00CF69D4"/>
    <w:rsid w:val="00D0084B"/>
    <w:rsid w:val="00D00C5E"/>
    <w:rsid w:val="00D025EC"/>
    <w:rsid w:val="00D05C43"/>
    <w:rsid w:val="00D060EC"/>
    <w:rsid w:val="00D07937"/>
    <w:rsid w:val="00D11615"/>
    <w:rsid w:val="00D158C9"/>
    <w:rsid w:val="00D2060C"/>
    <w:rsid w:val="00D21DCA"/>
    <w:rsid w:val="00D23992"/>
    <w:rsid w:val="00D37697"/>
    <w:rsid w:val="00D424DF"/>
    <w:rsid w:val="00D46E5C"/>
    <w:rsid w:val="00D524A9"/>
    <w:rsid w:val="00D530E5"/>
    <w:rsid w:val="00D53497"/>
    <w:rsid w:val="00D57C5B"/>
    <w:rsid w:val="00D660AD"/>
    <w:rsid w:val="00D7371F"/>
    <w:rsid w:val="00D812AE"/>
    <w:rsid w:val="00D82520"/>
    <w:rsid w:val="00D83800"/>
    <w:rsid w:val="00D86D91"/>
    <w:rsid w:val="00D96EEC"/>
    <w:rsid w:val="00DA3D9C"/>
    <w:rsid w:val="00DB0DCC"/>
    <w:rsid w:val="00DB3382"/>
    <w:rsid w:val="00DC042E"/>
    <w:rsid w:val="00DC22A8"/>
    <w:rsid w:val="00DC4F85"/>
    <w:rsid w:val="00DD637E"/>
    <w:rsid w:val="00DD750E"/>
    <w:rsid w:val="00DE0841"/>
    <w:rsid w:val="00DE438F"/>
    <w:rsid w:val="00DF0E3D"/>
    <w:rsid w:val="00DF1624"/>
    <w:rsid w:val="00DF17F2"/>
    <w:rsid w:val="00DF295C"/>
    <w:rsid w:val="00DF2EBF"/>
    <w:rsid w:val="00DF3D64"/>
    <w:rsid w:val="00DF7083"/>
    <w:rsid w:val="00DF7121"/>
    <w:rsid w:val="00E036B0"/>
    <w:rsid w:val="00E03C1E"/>
    <w:rsid w:val="00E051E2"/>
    <w:rsid w:val="00E0609A"/>
    <w:rsid w:val="00E111EF"/>
    <w:rsid w:val="00E161AB"/>
    <w:rsid w:val="00E24EE9"/>
    <w:rsid w:val="00E26DA9"/>
    <w:rsid w:val="00E3453F"/>
    <w:rsid w:val="00E412C1"/>
    <w:rsid w:val="00E46EFB"/>
    <w:rsid w:val="00E532E3"/>
    <w:rsid w:val="00E7140E"/>
    <w:rsid w:val="00E730E5"/>
    <w:rsid w:val="00E778DC"/>
    <w:rsid w:val="00E77DA0"/>
    <w:rsid w:val="00E953DD"/>
    <w:rsid w:val="00EA105D"/>
    <w:rsid w:val="00EA4A93"/>
    <w:rsid w:val="00EA7EAB"/>
    <w:rsid w:val="00EC14D7"/>
    <w:rsid w:val="00EC682B"/>
    <w:rsid w:val="00ED332B"/>
    <w:rsid w:val="00EE02E7"/>
    <w:rsid w:val="00EF0F70"/>
    <w:rsid w:val="00EF6B41"/>
    <w:rsid w:val="00F02459"/>
    <w:rsid w:val="00F06754"/>
    <w:rsid w:val="00F06E11"/>
    <w:rsid w:val="00F1196B"/>
    <w:rsid w:val="00F138BF"/>
    <w:rsid w:val="00F16244"/>
    <w:rsid w:val="00F16831"/>
    <w:rsid w:val="00F21073"/>
    <w:rsid w:val="00F2139C"/>
    <w:rsid w:val="00F214A9"/>
    <w:rsid w:val="00F21552"/>
    <w:rsid w:val="00F219B6"/>
    <w:rsid w:val="00F21D8A"/>
    <w:rsid w:val="00F22517"/>
    <w:rsid w:val="00F255BC"/>
    <w:rsid w:val="00F25A8C"/>
    <w:rsid w:val="00F43413"/>
    <w:rsid w:val="00F45871"/>
    <w:rsid w:val="00F46A48"/>
    <w:rsid w:val="00F47178"/>
    <w:rsid w:val="00F473DE"/>
    <w:rsid w:val="00F50A81"/>
    <w:rsid w:val="00F547BE"/>
    <w:rsid w:val="00F55C5B"/>
    <w:rsid w:val="00F6000E"/>
    <w:rsid w:val="00F609ED"/>
    <w:rsid w:val="00F609F3"/>
    <w:rsid w:val="00F631CB"/>
    <w:rsid w:val="00F640AB"/>
    <w:rsid w:val="00F64293"/>
    <w:rsid w:val="00F65913"/>
    <w:rsid w:val="00F672BF"/>
    <w:rsid w:val="00F673B4"/>
    <w:rsid w:val="00F70E4E"/>
    <w:rsid w:val="00F7109C"/>
    <w:rsid w:val="00F72C5D"/>
    <w:rsid w:val="00F761FC"/>
    <w:rsid w:val="00F77716"/>
    <w:rsid w:val="00F801C0"/>
    <w:rsid w:val="00F831E0"/>
    <w:rsid w:val="00F83E3A"/>
    <w:rsid w:val="00F85712"/>
    <w:rsid w:val="00F9143D"/>
    <w:rsid w:val="00F919C2"/>
    <w:rsid w:val="00F93D9C"/>
    <w:rsid w:val="00F960DF"/>
    <w:rsid w:val="00FA4E35"/>
    <w:rsid w:val="00FA6102"/>
    <w:rsid w:val="00FA6C70"/>
    <w:rsid w:val="00FA6CCA"/>
    <w:rsid w:val="00FB197A"/>
    <w:rsid w:val="00FB279E"/>
    <w:rsid w:val="00FB3BF7"/>
    <w:rsid w:val="00FB7120"/>
    <w:rsid w:val="00FC2B9D"/>
    <w:rsid w:val="00FC49E7"/>
    <w:rsid w:val="00FC4FBB"/>
    <w:rsid w:val="00FC6295"/>
    <w:rsid w:val="00FC7D75"/>
    <w:rsid w:val="00FD0ED7"/>
    <w:rsid w:val="00FD666F"/>
    <w:rsid w:val="00FD705C"/>
    <w:rsid w:val="00FD7421"/>
    <w:rsid w:val="00FD7CCF"/>
    <w:rsid w:val="00FE00BF"/>
    <w:rsid w:val="00FE13B4"/>
    <w:rsid w:val="00FE5630"/>
    <w:rsid w:val="00FF096C"/>
    <w:rsid w:val="00FF0C81"/>
    <w:rsid w:val="00FF0EB8"/>
    <w:rsid w:val="00FF2977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A0BC7"/>
  <w15:docId w15:val="{CC319EB4-0236-4B45-BE6D-C72316F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1A"/>
    <w:pPr>
      <w:keepNext/>
      <w:numPr>
        <w:numId w:val="31"/>
      </w:numPr>
      <w:spacing w:before="240" w:after="120"/>
      <w:outlineLvl w:val="0"/>
    </w:pPr>
    <w:rPr>
      <w:b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A131A"/>
    <w:rPr>
      <w:rFonts w:ascii="Times New Roman" w:eastAsia="Times New Roman" w:hAnsi="Times New Roman"/>
      <w:b/>
      <w:sz w:val="24"/>
      <w:szCs w:val="24"/>
    </w:rPr>
  </w:style>
  <w:style w:type="character" w:styleId="Hyperlink">
    <w:name w:val="Hyperlink"/>
    <w:rsid w:val="00FA4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43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DefaultParagraphFont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,Lentele"/>
    <w:basedOn w:val="Normal"/>
    <w:link w:val="ListParagraphChar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Strong">
    <w:name w:val="Strong"/>
    <w:basedOn w:val="DefaultParagraphFont"/>
    <w:uiPriority w:val="22"/>
    <w:qFormat/>
    <w:rsid w:val="00F72C5D"/>
    <w:rPr>
      <w:b/>
      <w:bCs/>
    </w:rPr>
  </w:style>
  <w:style w:type="paragraph" w:styleId="NormalWeb">
    <w:name w:val="Normal (Web)"/>
    <w:basedOn w:val="Normal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590C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DefaultParagraphFont"/>
    <w:uiPriority w:val="1"/>
    <w:rsid w:val="00B84ACD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C82267"/>
    <w:rPr>
      <w:color w:val="808080"/>
    </w:rPr>
  </w:style>
  <w:style w:type="table" w:styleId="GridTable2">
    <w:name w:val="Grid Table 2"/>
    <w:basedOn w:val="TableNorma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table" w:styleId="GridTable1Light">
    <w:name w:val="Grid Table 1 Light"/>
    <w:basedOn w:val="TableNormal"/>
    <w:uiPriority w:val="46"/>
    <w:rsid w:val="003F78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unhideWhenUsed/>
    <w:rsid w:val="00C94B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571B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64D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6A69E38D3984BB87B55CC2ED190F4" ma:contentTypeVersion="12" ma:contentTypeDescription="Create a new document." ma:contentTypeScope="" ma:versionID="3ea83a156af362c78b60f53842716bcb">
  <xsd:schema xmlns:xsd="http://www.w3.org/2001/XMLSchema" xmlns:xs="http://www.w3.org/2001/XMLSchema" xmlns:p="http://schemas.microsoft.com/office/2006/metadata/properties" xmlns:ns2="6a09ad38-e96b-4487-a0fb-23c362efece9" xmlns:ns3="9593503e-0ffd-4060-bba7-ff05d46d1430" targetNamespace="http://schemas.microsoft.com/office/2006/metadata/properties" ma:root="true" ma:fieldsID="4b3d53623564abd08af2e6cd14278caf" ns2:_="" ns3:_="">
    <xsd:import namespace="6a09ad38-e96b-4487-a0fb-23c362efece9"/>
    <xsd:import namespace="9593503e-0ffd-4060-bba7-ff05d46d14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ad38-e96b-4487-a0fb-23c362efec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3503e-0ffd-4060-bba7-ff05d46d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274DE-8957-4697-AAAA-3737E157B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3575A-C62F-4E72-B2F9-8B4F62327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87F215-4317-43E5-9F59-8D282ABBF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9ad38-e96b-4487-a0fb-23c362efece9"/>
    <ds:schemaRef ds:uri="9593503e-0ffd-4060-bba7-ff05d46d1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Palmyra Serepinienė</dc:creator>
  <cp:lastModifiedBy>Aurelija Žvynakytė-Bargailienė</cp:lastModifiedBy>
  <cp:revision>3</cp:revision>
  <dcterms:created xsi:type="dcterms:W3CDTF">2025-02-23T15:29:00Z</dcterms:created>
  <dcterms:modified xsi:type="dcterms:W3CDTF">2025-02-24T10:56:00Z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0x01010088CB67C30D3DB64A83FD99A6D957C676</vt:lpwstr>
  </property>
</Properties>
</file>