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CEE3E" w14:textId="7305E91B" w:rsidR="00B66FBB" w:rsidRDefault="00D437E7" w:rsidP="00D437E7">
      <w:pPr>
        <w:pStyle w:val="Body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                                                                                                                                 </w:t>
      </w:r>
      <w:r w:rsidR="0083733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Konkurso sąlygų            </w:t>
      </w:r>
    </w:p>
    <w:p w14:paraId="436B0763" w14:textId="47D6B292" w:rsidR="00837333" w:rsidRDefault="001F149B" w:rsidP="001F149B">
      <w:pPr>
        <w:pStyle w:val="Body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                                                                                                                          </w:t>
      </w:r>
      <w:r w:rsidR="00837333">
        <w:rPr>
          <w:rFonts w:ascii="Times New Roman" w:hAnsi="Times New Roman" w:cs="Times New Roman"/>
          <w:b/>
          <w:bCs/>
          <w:sz w:val="24"/>
          <w:szCs w:val="24"/>
          <w:lang w:val="lt-LT"/>
        </w:rPr>
        <w:t>Priedas Nr.1</w:t>
      </w:r>
    </w:p>
    <w:p w14:paraId="4E599637" w14:textId="77777777" w:rsidR="00B66FBB" w:rsidRDefault="00B66FBB" w:rsidP="00B66FBB">
      <w:pPr>
        <w:pStyle w:val="Body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7771F45E" w14:textId="2E4C627C" w:rsidR="00F279B6" w:rsidRDefault="00F279B6" w:rsidP="00F279B6">
      <w:pPr>
        <w:pStyle w:val="Body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3A72C9">
        <w:rPr>
          <w:rFonts w:ascii="Times New Roman" w:hAnsi="Times New Roman" w:cs="Times New Roman"/>
          <w:b/>
          <w:bCs/>
          <w:sz w:val="24"/>
          <w:szCs w:val="24"/>
          <w:lang w:val="lt-LT"/>
        </w:rPr>
        <w:t>TECHNINĖ SPECIFIKACIJA</w:t>
      </w:r>
    </w:p>
    <w:p w14:paraId="25404BDE" w14:textId="77777777" w:rsidR="00B66FBB" w:rsidRPr="003A72C9" w:rsidRDefault="00B66FBB" w:rsidP="00F279B6">
      <w:pPr>
        <w:pStyle w:val="Body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704D4F5E" w14:textId="6514398F" w:rsidR="00F279B6" w:rsidRPr="00B66FBB" w:rsidRDefault="005B334B" w:rsidP="00B66FBB">
      <w:pPr>
        <w:pStyle w:val="Body"/>
        <w:tabs>
          <w:tab w:val="left" w:pos="900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3A72C9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1. BENDRA INFORMACIJA</w:t>
      </w:r>
    </w:p>
    <w:p w14:paraId="7BFC4176" w14:textId="0AC2E571" w:rsidR="00FC2C93" w:rsidRPr="002C0E0C" w:rsidRDefault="00F279B6" w:rsidP="00D437E7">
      <w:pPr>
        <w:pStyle w:val="Sraopastraip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b/>
          <w:bCs/>
          <w:lang w:val="lt-LT"/>
        </w:rPr>
      </w:pPr>
      <w:r w:rsidRPr="003A72C9">
        <w:rPr>
          <w:lang w:val="lt-LT"/>
        </w:rPr>
        <w:t>Perkančioji organizacija – Lietuvos sveikatos mokslų universitetas (toliau –</w:t>
      </w:r>
      <w:r w:rsidR="000F684E" w:rsidRPr="003A72C9">
        <w:rPr>
          <w:lang w:val="lt-LT"/>
        </w:rPr>
        <w:t xml:space="preserve"> LSMU arba</w:t>
      </w:r>
      <w:r w:rsidR="0032215B" w:rsidRPr="003A72C9">
        <w:rPr>
          <w:lang w:val="lt-LT"/>
        </w:rPr>
        <w:t xml:space="preserve"> Užsakovas</w:t>
      </w:r>
      <w:r w:rsidRPr="003A72C9">
        <w:rPr>
          <w:lang w:val="lt-LT"/>
        </w:rPr>
        <w:t xml:space="preserve">) siekia </w:t>
      </w:r>
      <w:r w:rsidRPr="002C0E0C">
        <w:rPr>
          <w:b/>
          <w:bCs/>
          <w:lang w:val="lt-LT"/>
        </w:rPr>
        <w:t>įsigyti</w:t>
      </w:r>
      <w:r w:rsidR="0032215B" w:rsidRPr="002C0E0C">
        <w:rPr>
          <w:b/>
          <w:bCs/>
          <w:lang w:val="lt-LT"/>
        </w:rPr>
        <w:t xml:space="preserve"> pramo</w:t>
      </w:r>
      <w:r w:rsidR="00C12BE3" w:rsidRPr="002C0E0C">
        <w:rPr>
          <w:b/>
          <w:bCs/>
          <w:lang w:val="lt-LT"/>
        </w:rPr>
        <w:t>gines paslaugas</w:t>
      </w:r>
      <w:r w:rsidR="000F684E" w:rsidRPr="002C0E0C">
        <w:rPr>
          <w:b/>
          <w:bCs/>
          <w:lang w:val="lt-LT"/>
        </w:rPr>
        <w:t>,</w:t>
      </w:r>
      <w:r w:rsidR="00C12BE3" w:rsidRPr="002C0E0C">
        <w:rPr>
          <w:b/>
          <w:bCs/>
          <w:lang w:val="lt-LT"/>
        </w:rPr>
        <w:t xml:space="preserve"> </w:t>
      </w:r>
      <w:r w:rsidR="00AA2D8B" w:rsidRPr="002C0E0C">
        <w:rPr>
          <w:b/>
          <w:bCs/>
          <w:lang w:val="lt-LT"/>
        </w:rPr>
        <w:t>Užsakovo (</w:t>
      </w:r>
      <w:r w:rsidR="00C12BE3" w:rsidRPr="002C0E0C">
        <w:rPr>
          <w:b/>
          <w:bCs/>
          <w:lang w:val="lt-LT"/>
        </w:rPr>
        <w:t>LSMU</w:t>
      </w:r>
      <w:r w:rsidR="00AA2D8B" w:rsidRPr="002C0E0C">
        <w:rPr>
          <w:b/>
          <w:bCs/>
          <w:lang w:val="lt-LT"/>
        </w:rPr>
        <w:t>)</w:t>
      </w:r>
      <w:r w:rsidR="00C12BE3" w:rsidRPr="002C0E0C">
        <w:rPr>
          <w:b/>
          <w:bCs/>
          <w:lang w:val="lt-LT"/>
        </w:rPr>
        <w:t xml:space="preserve"> </w:t>
      </w:r>
      <w:r w:rsidR="00AA2D8B" w:rsidRPr="002C0E0C">
        <w:rPr>
          <w:b/>
          <w:bCs/>
          <w:lang w:val="lt-LT"/>
        </w:rPr>
        <w:t xml:space="preserve">2025 m. </w:t>
      </w:r>
      <w:r w:rsidR="00C12BE3" w:rsidRPr="002C0E0C">
        <w:rPr>
          <w:b/>
          <w:bCs/>
          <w:lang w:val="lt-LT"/>
        </w:rPr>
        <w:t>Diplomų įteikimo švent</w:t>
      </w:r>
      <w:r w:rsidR="00AA2D8B" w:rsidRPr="002C0E0C">
        <w:rPr>
          <w:b/>
          <w:bCs/>
          <w:lang w:val="lt-LT"/>
        </w:rPr>
        <w:t>ei.</w:t>
      </w:r>
      <w:r w:rsidRPr="002C0E0C">
        <w:rPr>
          <w:b/>
          <w:bCs/>
          <w:lang w:val="lt-LT"/>
        </w:rPr>
        <w:t xml:space="preserve"> </w:t>
      </w:r>
    </w:p>
    <w:p w14:paraId="2EB972E3" w14:textId="77777777" w:rsidR="00FC2C93" w:rsidRPr="003A72C9" w:rsidRDefault="00F279B6" w:rsidP="00D437E7">
      <w:pPr>
        <w:pStyle w:val="Sraopastraip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bCs/>
          <w:lang w:val="lt-LT"/>
        </w:rPr>
      </w:pPr>
      <w:r w:rsidRPr="003A72C9">
        <w:rPr>
          <w:b/>
          <w:lang w:val="lt-LT"/>
        </w:rPr>
        <w:t>Renginio data:</w:t>
      </w:r>
      <w:r w:rsidRPr="003A72C9">
        <w:rPr>
          <w:bCs/>
          <w:lang w:val="lt-LT"/>
        </w:rPr>
        <w:t xml:space="preserve"> numatoma 2025-06-25</w:t>
      </w:r>
      <w:r w:rsidRPr="00DC0AD7">
        <w:rPr>
          <w:bCs/>
          <w:lang w:val="lt-LT"/>
        </w:rPr>
        <w:t>, laikas 1</w:t>
      </w:r>
      <w:r w:rsidR="00433061" w:rsidRPr="00DC0AD7">
        <w:rPr>
          <w:bCs/>
          <w:lang w:val="lt-LT"/>
        </w:rPr>
        <w:t>1:00</w:t>
      </w:r>
      <w:r w:rsidRPr="00DC0AD7">
        <w:rPr>
          <w:bCs/>
          <w:lang w:val="lt-LT"/>
        </w:rPr>
        <w:t xml:space="preserve"> val.</w:t>
      </w:r>
      <w:r w:rsidR="00FC2C93" w:rsidRPr="003A72C9">
        <w:rPr>
          <w:bCs/>
          <w:lang w:val="lt-LT"/>
        </w:rPr>
        <w:t xml:space="preserve"> </w:t>
      </w:r>
      <w:r w:rsidRPr="003A72C9">
        <w:rPr>
          <w:bCs/>
          <w:lang w:val="lt-LT"/>
        </w:rPr>
        <w:t>Renginio trukmė: preliminariai 5 val.</w:t>
      </w:r>
    </w:p>
    <w:p w14:paraId="0D50A0EA" w14:textId="50254E38" w:rsidR="004C438D" w:rsidRPr="00B66FBB" w:rsidRDefault="00F279B6" w:rsidP="00D437E7">
      <w:pPr>
        <w:pStyle w:val="Sraopastraip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lang w:val="lt-LT"/>
        </w:rPr>
      </w:pPr>
      <w:r w:rsidRPr="003A72C9">
        <w:rPr>
          <w:b/>
          <w:lang w:val="lt-LT"/>
        </w:rPr>
        <w:t>Renginio vieta:</w:t>
      </w:r>
      <w:r w:rsidRPr="003A72C9">
        <w:rPr>
          <w:bCs/>
          <w:lang w:val="lt-LT"/>
        </w:rPr>
        <w:t xml:space="preserve"> </w:t>
      </w:r>
      <w:r w:rsidR="004C438D" w:rsidRPr="003A72C9">
        <w:rPr>
          <w:bCs/>
          <w:lang w:val="lt-LT"/>
        </w:rPr>
        <w:t xml:space="preserve">Kauno m. centre – patalpa, talpinanti ne mažiau 10 tūkst. žiūrovų. </w:t>
      </w:r>
    </w:p>
    <w:p w14:paraId="5B04D588" w14:textId="1FBE5F2D" w:rsidR="00F279B6" w:rsidRPr="003A72C9" w:rsidRDefault="00083D55" w:rsidP="00D437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b/>
          <w:lang w:val="lt-LT"/>
        </w:rPr>
      </w:pPr>
      <w:r w:rsidRPr="003A72C9">
        <w:rPr>
          <w:b/>
          <w:lang w:val="lt-LT"/>
        </w:rPr>
        <w:t xml:space="preserve">2. </w:t>
      </w:r>
      <w:r w:rsidR="00511EAB" w:rsidRPr="003A72C9">
        <w:rPr>
          <w:b/>
          <w:lang w:val="lt-LT"/>
        </w:rPr>
        <w:t>PIRKIMO OBJEKTO APIMTIS:</w:t>
      </w:r>
    </w:p>
    <w:p w14:paraId="20715861" w14:textId="77CC15CA" w:rsidR="00695350" w:rsidRPr="003A72C9" w:rsidRDefault="00930561" w:rsidP="00D437E7">
      <w:pPr>
        <w:pStyle w:val="Sraopastraipa"/>
        <w:spacing w:line="276" w:lineRule="auto"/>
        <w:ind w:left="360"/>
        <w:jc w:val="both"/>
        <w:rPr>
          <w:lang w:val="lt-LT"/>
        </w:rPr>
      </w:pPr>
      <w:r w:rsidRPr="002C0E0C">
        <w:rPr>
          <w:b/>
          <w:bCs/>
          <w:u w:val="single"/>
          <w:lang w:val="lt-LT"/>
        </w:rPr>
        <w:t xml:space="preserve">2.1. </w:t>
      </w:r>
      <w:r w:rsidR="00097ECB" w:rsidRPr="002C0E0C">
        <w:rPr>
          <w:b/>
          <w:bCs/>
          <w:u w:val="single"/>
          <w:lang w:val="lt-LT"/>
        </w:rPr>
        <w:t xml:space="preserve">Renginio </w:t>
      </w:r>
      <w:r w:rsidR="005F49E8" w:rsidRPr="002C0E0C">
        <w:rPr>
          <w:b/>
          <w:bCs/>
          <w:u w:val="single"/>
          <w:lang w:val="lt-LT"/>
        </w:rPr>
        <w:t>prodiusavim</w:t>
      </w:r>
      <w:r w:rsidRPr="002C0E0C">
        <w:rPr>
          <w:b/>
          <w:bCs/>
          <w:u w:val="single"/>
          <w:lang w:val="lt-LT"/>
        </w:rPr>
        <w:t>o</w:t>
      </w:r>
      <w:r w:rsidR="00E46CE3" w:rsidRPr="002C0E0C">
        <w:rPr>
          <w:b/>
          <w:bCs/>
          <w:u w:val="single"/>
          <w:lang w:val="lt-LT"/>
        </w:rPr>
        <w:t xml:space="preserve"> ir</w:t>
      </w:r>
      <w:r w:rsidR="009F3E2C" w:rsidRPr="002C0E0C">
        <w:rPr>
          <w:b/>
          <w:bCs/>
          <w:u w:val="single"/>
          <w:lang w:val="lt-LT"/>
        </w:rPr>
        <w:t xml:space="preserve"> koordinavim</w:t>
      </w:r>
      <w:r w:rsidRPr="002C0E0C">
        <w:rPr>
          <w:b/>
          <w:bCs/>
          <w:u w:val="single"/>
          <w:lang w:val="lt-LT"/>
        </w:rPr>
        <w:t>o paslaugos</w:t>
      </w:r>
      <w:r w:rsidR="005F49E8" w:rsidRPr="002C0E0C">
        <w:rPr>
          <w:b/>
          <w:bCs/>
          <w:lang w:val="lt-LT"/>
        </w:rPr>
        <w:t>:</w:t>
      </w:r>
      <w:r w:rsidR="005F49E8" w:rsidRPr="003A72C9">
        <w:rPr>
          <w:lang w:val="lt-LT"/>
        </w:rPr>
        <w:t xml:space="preserve"> </w:t>
      </w:r>
      <w:r w:rsidR="00097ECB" w:rsidRPr="003A72C9">
        <w:rPr>
          <w:lang w:val="lt-LT"/>
        </w:rPr>
        <w:t>planavimas (pirminis konsultavimas, koncepcijos parinkimas, scenarijaus  ir programos sudarymas ir suderinimas su Užsakovu)</w:t>
      </w:r>
      <w:r w:rsidR="005F49E8" w:rsidRPr="003A72C9">
        <w:rPr>
          <w:lang w:val="lt-LT"/>
        </w:rPr>
        <w:t>, v</w:t>
      </w:r>
      <w:r w:rsidR="00097ECB" w:rsidRPr="003A72C9">
        <w:rPr>
          <w:lang w:val="lt-LT"/>
        </w:rPr>
        <w:t>izualizacijos sudarymas ir suderinimas</w:t>
      </w:r>
      <w:r w:rsidR="005F49E8" w:rsidRPr="003A72C9">
        <w:rPr>
          <w:lang w:val="lt-LT"/>
        </w:rPr>
        <w:t xml:space="preserve"> su Užsakovu, </w:t>
      </w:r>
      <w:r w:rsidR="007744A1" w:rsidRPr="003A72C9">
        <w:rPr>
          <w:lang w:val="lt-LT"/>
        </w:rPr>
        <w:t>administravimas</w:t>
      </w:r>
      <w:r w:rsidR="005F49E8" w:rsidRPr="003A72C9">
        <w:rPr>
          <w:lang w:val="lt-LT"/>
        </w:rPr>
        <w:t xml:space="preserve"> (</w:t>
      </w:r>
      <w:r w:rsidR="007744A1" w:rsidRPr="003A72C9">
        <w:rPr>
          <w:lang w:val="lt-LT"/>
        </w:rPr>
        <w:t>renginio koordinavimas, programos valdymas ir kiti administraciniai aspektai</w:t>
      </w:r>
      <w:r w:rsidR="005F49E8" w:rsidRPr="003A72C9">
        <w:rPr>
          <w:lang w:val="lt-LT"/>
        </w:rPr>
        <w:t>)</w:t>
      </w:r>
      <w:r w:rsidR="00D85542" w:rsidRPr="003A72C9">
        <w:rPr>
          <w:lang w:val="lt-LT"/>
        </w:rPr>
        <w:t>;</w:t>
      </w:r>
    </w:p>
    <w:p w14:paraId="0DEA11B5" w14:textId="08575A67" w:rsidR="00666374" w:rsidRPr="003A72C9" w:rsidRDefault="00930561" w:rsidP="00D437E7">
      <w:pPr>
        <w:pStyle w:val="Sraopastraipa"/>
        <w:spacing w:line="276" w:lineRule="auto"/>
        <w:ind w:left="360"/>
        <w:jc w:val="both"/>
        <w:rPr>
          <w:lang w:val="lt-LT"/>
        </w:rPr>
      </w:pPr>
      <w:r w:rsidRPr="002C0E0C">
        <w:rPr>
          <w:b/>
          <w:bCs/>
          <w:u w:val="single"/>
          <w:lang w:val="lt-LT"/>
        </w:rPr>
        <w:t xml:space="preserve">2.2. </w:t>
      </w:r>
      <w:r w:rsidR="00D85542" w:rsidRPr="002C0E0C">
        <w:rPr>
          <w:b/>
          <w:bCs/>
          <w:u w:val="single"/>
          <w:lang w:val="lt-LT"/>
        </w:rPr>
        <w:t>Renginio vietos dekoravim</w:t>
      </w:r>
      <w:r w:rsidRPr="002C0E0C">
        <w:rPr>
          <w:b/>
          <w:bCs/>
          <w:u w:val="single"/>
          <w:lang w:val="lt-LT"/>
        </w:rPr>
        <w:t>o paslaugos</w:t>
      </w:r>
      <w:r w:rsidR="00D85542" w:rsidRPr="003A72C9">
        <w:rPr>
          <w:lang w:val="lt-LT"/>
        </w:rPr>
        <w:t xml:space="preserve"> (</w:t>
      </w:r>
      <w:r w:rsidRPr="003A72C9">
        <w:rPr>
          <w:lang w:val="lt-LT"/>
        </w:rPr>
        <w:t xml:space="preserve">pagal poreikį </w:t>
      </w:r>
      <w:r w:rsidR="00D85542" w:rsidRPr="003A72C9">
        <w:rPr>
          <w:lang w:val="lt-LT"/>
        </w:rPr>
        <w:t>atributai, konstrukcijos ar baldai) ir scenos paruošimas (scenos danga, laiptai) pagal suderintą vizualizaciją.</w:t>
      </w:r>
    </w:p>
    <w:p w14:paraId="055FAA94" w14:textId="76BD9758" w:rsidR="00930561" w:rsidRPr="003A72C9" w:rsidRDefault="00930561" w:rsidP="00D437E7">
      <w:pPr>
        <w:pStyle w:val="Sraopastraipa"/>
        <w:spacing w:line="276" w:lineRule="auto"/>
        <w:ind w:left="360"/>
        <w:jc w:val="both"/>
        <w:rPr>
          <w:lang w:val="lt-LT"/>
        </w:rPr>
      </w:pPr>
      <w:r w:rsidRPr="002C0E0C">
        <w:rPr>
          <w:b/>
          <w:bCs/>
          <w:u w:val="single"/>
          <w:lang w:val="lt-LT"/>
        </w:rPr>
        <w:t xml:space="preserve">2.3. </w:t>
      </w:r>
      <w:r w:rsidR="00F5234A" w:rsidRPr="002C0E0C">
        <w:rPr>
          <w:b/>
          <w:bCs/>
          <w:u w:val="single"/>
          <w:lang w:val="lt-LT"/>
        </w:rPr>
        <w:t>Garso specialistų paslaugos</w:t>
      </w:r>
      <w:r w:rsidR="00EB15F8" w:rsidRPr="002C0E0C">
        <w:rPr>
          <w:b/>
          <w:bCs/>
          <w:lang w:val="lt-LT"/>
        </w:rPr>
        <w:t>:</w:t>
      </w:r>
      <w:r w:rsidR="003E3C9B">
        <w:rPr>
          <w:b/>
          <w:bCs/>
          <w:lang w:val="lt-LT"/>
        </w:rPr>
        <w:t xml:space="preserve"> </w:t>
      </w:r>
      <w:r w:rsidR="003E3C9B" w:rsidRPr="003E3C9B">
        <w:rPr>
          <w:lang w:val="lt-LT"/>
        </w:rPr>
        <w:t>r</w:t>
      </w:r>
      <w:r w:rsidR="006643C2" w:rsidRPr="003E3C9B">
        <w:rPr>
          <w:lang w:val="lt-LT"/>
        </w:rPr>
        <w:t>e</w:t>
      </w:r>
      <w:r w:rsidR="006643C2" w:rsidRPr="003A72C9">
        <w:rPr>
          <w:lang w:val="lt-LT"/>
        </w:rPr>
        <w:t>nginio įgarsinimo užtikrinimas</w:t>
      </w:r>
      <w:r w:rsidR="001916BC" w:rsidRPr="003A72C9">
        <w:rPr>
          <w:lang w:val="lt-LT"/>
        </w:rPr>
        <w:t xml:space="preserve"> (</w:t>
      </w:r>
      <w:r w:rsidR="006643C2" w:rsidRPr="003A72C9">
        <w:rPr>
          <w:lang w:val="lt-LT"/>
        </w:rPr>
        <w:t>į</w:t>
      </w:r>
      <w:r w:rsidR="00F5234A" w:rsidRPr="003A72C9">
        <w:rPr>
          <w:lang w:val="lt-LT"/>
        </w:rPr>
        <w:t>garsinimui</w:t>
      </w:r>
      <w:r w:rsidR="00F279B6" w:rsidRPr="003A72C9">
        <w:rPr>
          <w:lang w:val="lt-LT"/>
        </w:rPr>
        <w:t xml:space="preserve"> reikalinga techninės įrangos nuoma</w:t>
      </w:r>
      <w:r w:rsidR="00EB15F8" w:rsidRPr="003A72C9">
        <w:rPr>
          <w:lang w:val="lt-LT"/>
        </w:rPr>
        <w:t xml:space="preserve"> ir jos aptarnavimas (</w:t>
      </w:r>
      <w:r w:rsidR="0086318E" w:rsidRPr="003A72C9">
        <w:rPr>
          <w:lang w:val="lt-LT"/>
        </w:rPr>
        <w:t>garso specialistų pasl</w:t>
      </w:r>
      <w:r w:rsidR="001916BC" w:rsidRPr="003A72C9">
        <w:rPr>
          <w:lang w:val="lt-LT"/>
        </w:rPr>
        <w:t>augos</w:t>
      </w:r>
      <w:r w:rsidR="00EB15F8" w:rsidRPr="003A72C9">
        <w:rPr>
          <w:lang w:val="lt-LT"/>
        </w:rPr>
        <w:t>)</w:t>
      </w:r>
      <w:r w:rsidR="001916BC" w:rsidRPr="003A72C9">
        <w:rPr>
          <w:lang w:val="lt-LT"/>
        </w:rPr>
        <w:t xml:space="preserve">, </w:t>
      </w:r>
      <w:r w:rsidR="00EB15F8" w:rsidRPr="003A72C9">
        <w:rPr>
          <w:lang w:val="lt-LT"/>
        </w:rPr>
        <w:t>įrangos sumontavimas ir paruošimas renginiui ir demontavimas po renginio;</w:t>
      </w:r>
    </w:p>
    <w:p w14:paraId="75023081" w14:textId="60D7341C" w:rsidR="00083D55" w:rsidRPr="00EA5E6E" w:rsidRDefault="00930561" w:rsidP="00D437E7">
      <w:pPr>
        <w:pStyle w:val="Sraopastraipa"/>
        <w:spacing w:line="276" w:lineRule="auto"/>
        <w:ind w:left="360"/>
        <w:jc w:val="both"/>
        <w:rPr>
          <w:lang w:val="lt-LT"/>
        </w:rPr>
      </w:pPr>
      <w:r w:rsidRPr="002C0E0C">
        <w:rPr>
          <w:b/>
          <w:bCs/>
          <w:u w:val="single"/>
          <w:lang w:val="lt-LT"/>
        </w:rPr>
        <w:t xml:space="preserve">2.4. </w:t>
      </w:r>
      <w:r w:rsidR="00F279B6" w:rsidRPr="002C0E0C">
        <w:rPr>
          <w:b/>
          <w:bCs/>
          <w:u w:val="single"/>
          <w:lang w:val="lt-LT"/>
        </w:rPr>
        <w:t>Renginiu</w:t>
      </w:r>
      <w:r w:rsidR="004145A8" w:rsidRPr="002C0E0C">
        <w:rPr>
          <w:b/>
          <w:bCs/>
          <w:u w:val="single"/>
          <w:lang w:val="lt-LT"/>
        </w:rPr>
        <w:t xml:space="preserve">i </w:t>
      </w:r>
      <w:r w:rsidR="00F279B6" w:rsidRPr="002C0E0C">
        <w:rPr>
          <w:b/>
          <w:bCs/>
          <w:u w:val="single"/>
          <w:lang w:val="lt-LT"/>
        </w:rPr>
        <w:t>reikaling</w:t>
      </w:r>
      <w:r w:rsidR="004145A8" w:rsidRPr="002C0E0C">
        <w:rPr>
          <w:b/>
          <w:bCs/>
          <w:u w:val="single"/>
          <w:lang w:val="lt-LT"/>
        </w:rPr>
        <w:t>os pramoginės paslaugos</w:t>
      </w:r>
      <w:r w:rsidR="00910033">
        <w:rPr>
          <w:b/>
          <w:bCs/>
          <w:u w:val="single"/>
          <w:lang w:val="lt-LT"/>
        </w:rPr>
        <w:t>:</w:t>
      </w:r>
      <w:r w:rsidR="003E3C9B">
        <w:rPr>
          <w:b/>
          <w:bCs/>
          <w:u w:val="single"/>
          <w:lang w:val="lt-LT"/>
        </w:rPr>
        <w:t xml:space="preserve"> </w:t>
      </w:r>
      <w:r w:rsidR="003E3C9B" w:rsidRPr="00910033">
        <w:rPr>
          <w:lang w:val="lt-LT"/>
        </w:rPr>
        <w:t>(vedėjas ir atlikėjas/grupė</w:t>
      </w:r>
      <w:r w:rsidR="00910033" w:rsidRPr="00910033">
        <w:rPr>
          <w:lang w:val="lt-LT"/>
        </w:rPr>
        <w:t>)</w:t>
      </w:r>
    </w:p>
    <w:p w14:paraId="14F6E88B" w14:textId="3627C1E6" w:rsidR="00F279B6" w:rsidRPr="00910033" w:rsidRDefault="00EA5E6E" w:rsidP="009100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b/>
          <w:lang w:val="lt-LT"/>
        </w:rPr>
      </w:pPr>
      <w:r>
        <w:rPr>
          <w:b/>
          <w:lang w:val="lt-LT"/>
        </w:rPr>
        <w:t>3</w:t>
      </w:r>
      <w:r w:rsidR="00083D55" w:rsidRPr="003A72C9">
        <w:rPr>
          <w:b/>
          <w:lang w:val="lt-LT"/>
        </w:rPr>
        <w:t>.</w:t>
      </w:r>
      <w:r w:rsidR="00511EAB" w:rsidRPr="003A72C9">
        <w:rPr>
          <w:b/>
          <w:lang w:val="lt-LT"/>
        </w:rPr>
        <w:t xml:space="preserve"> </w:t>
      </w:r>
      <w:r w:rsidR="008F3AD6" w:rsidRPr="00910033">
        <w:rPr>
          <w:b/>
          <w:lang w:val="lt-LT"/>
        </w:rPr>
        <w:t>REIKALAVIMAI PASLAUGAI</w:t>
      </w:r>
      <w:r w:rsidR="00447D90" w:rsidRPr="00910033">
        <w:rPr>
          <w:b/>
          <w:lang w:val="lt-LT"/>
        </w:rPr>
        <w:t>:</w:t>
      </w:r>
      <w:r w:rsidR="00447D90">
        <w:rPr>
          <w:b/>
          <w:lang w:val="lt-LT"/>
        </w:rPr>
        <w:t xml:space="preserve"> 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7223"/>
      </w:tblGrid>
      <w:tr w:rsidR="00F279B6" w:rsidRPr="003A72C9" w14:paraId="65544BBE" w14:textId="77777777" w:rsidTr="00807985">
        <w:tc>
          <w:tcPr>
            <w:tcW w:w="2268" w:type="dxa"/>
          </w:tcPr>
          <w:p w14:paraId="5F43DF7B" w14:textId="77777777" w:rsidR="00F279B6" w:rsidRPr="003A72C9" w:rsidRDefault="00F279B6" w:rsidP="00D7738E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b/>
                <w:lang w:val="lt-LT"/>
              </w:rPr>
            </w:pPr>
            <w:r w:rsidRPr="003A72C9">
              <w:rPr>
                <w:b/>
                <w:lang w:val="lt-LT"/>
              </w:rPr>
              <w:t>Paslaugos pavadinimas</w:t>
            </w:r>
          </w:p>
        </w:tc>
        <w:tc>
          <w:tcPr>
            <w:tcW w:w="7223" w:type="dxa"/>
          </w:tcPr>
          <w:p w14:paraId="49E15A5C" w14:textId="77777777" w:rsidR="00F279B6" w:rsidRPr="003A72C9" w:rsidRDefault="00F279B6" w:rsidP="00D7738E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b/>
                <w:lang w:val="lt-LT"/>
              </w:rPr>
            </w:pPr>
            <w:r w:rsidRPr="003A72C9">
              <w:rPr>
                <w:b/>
                <w:lang w:val="lt-LT"/>
              </w:rPr>
              <w:t>Reikalavimai</w:t>
            </w:r>
          </w:p>
        </w:tc>
      </w:tr>
      <w:tr w:rsidR="00E741AC" w:rsidRPr="00A37C59" w14:paraId="328E6121" w14:textId="77777777" w:rsidTr="00807985">
        <w:tc>
          <w:tcPr>
            <w:tcW w:w="2268" w:type="dxa"/>
          </w:tcPr>
          <w:p w14:paraId="3945D96C" w14:textId="2CFC5C93" w:rsidR="00E741AC" w:rsidRPr="003A72C9" w:rsidRDefault="00EA5E6E" w:rsidP="00D7738E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b/>
                <w:lang w:val="lt-LT"/>
              </w:rPr>
            </w:pPr>
            <w:r>
              <w:rPr>
                <w:lang w:val="lt-LT"/>
              </w:rPr>
              <w:t>3</w:t>
            </w:r>
            <w:r w:rsidR="00930561" w:rsidRPr="003A72C9">
              <w:rPr>
                <w:lang w:val="lt-LT"/>
              </w:rPr>
              <w:t xml:space="preserve">.1. </w:t>
            </w:r>
            <w:r w:rsidR="00E741AC" w:rsidRPr="003A72C9">
              <w:rPr>
                <w:lang w:val="lt-LT"/>
              </w:rPr>
              <w:t xml:space="preserve">Renginio prodiusavimas ir </w:t>
            </w:r>
            <w:r w:rsidR="00C54A06" w:rsidRPr="003A72C9">
              <w:rPr>
                <w:lang w:val="lt-LT"/>
              </w:rPr>
              <w:t>koordinavimas</w:t>
            </w:r>
          </w:p>
        </w:tc>
        <w:tc>
          <w:tcPr>
            <w:tcW w:w="7223" w:type="dxa"/>
          </w:tcPr>
          <w:p w14:paraId="3FC75134" w14:textId="5EEB7A9C" w:rsidR="006C10A7" w:rsidRPr="003A72C9" w:rsidRDefault="006C10A7" w:rsidP="001A4BBB">
            <w:pPr>
              <w:spacing w:after="160"/>
              <w:rPr>
                <w:b/>
                <w:bCs/>
                <w:lang w:val="lt-LT"/>
              </w:rPr>
            </w:pPr>
            <w:r w:rsidRPr="004A75CB">
              <w:rPr>
                <w:b/>
                <w:bCs/>
                <w:lang w:val="lt-LT"/>
              </w:rPr>
              <w:t>Renginio prodiusavim</w:t>
            </w:r>
            <w:r w:rsidR="00930561" w:rsidRPr="004A75CB">
              <w:rPr>
                <w:b/>
                <w:bCs/>
                <w:lang w:val="lt-LT"/>
              </w:rPr>
              <w:t>o</w:t>
            </w:r>
            <w:r w:rsidR="005D47FB" w:rsidRPr="004A75CB">
              <w:rPr>
                <w:b/>
                <w:bCs/>
                <w:lang w:val="lt-LT"/>
              </w:rPr>
              <w:t xml:space="preserve"> ir koordinavimo</w:t>
            </w:r>
            <w:r w:rsidR="00930561" w:rsidRPr="004A75CB">
              <w:rPr>
                <w:b/>
                <w:bCs/>
                <w:lang w:val="lt-LT"/>
              </w:rPr>
              <w:t xml:space="preserve"> paslaugą </w:t>
            </w:r>
            <w:r w:rsidR="0044774C" w:rsidRPr="004A75CB">
              <w:rPr>
                <w:b/>
                <w:bCs/>
                <w:lang w:val="lt-LT"/>
              </w:rPr>
              <w:t>apima:</w:t>
            </w:r>
          </w:p>
          <w:p w14:paraId="1B9E55E6" w14:textId="49C79079" w:rsidR="002E37A5" w:rsidRPr="003A72C9" w:rsidRDefault="002E37A5" w:rsidP="00930561">
            <w:pPr>
              <w:pStyle w:val="Sraopastraipa"/>
              <w:numPr>
                <w:ilvl w:val="0"/>
                <w:numId w:val="19"/>
              </w:numPr>
              <w:spacing w:after="160"/>
              <w:jc w:val="both"/>
              <w:rPr>
                <w:b/>
                <w:bCs/>
                <w:lang w:val="lt-LT"/>
              </w:rPr>
            </w:pPr>
            <w:r w:rsidRPr="003A72C9">
              <w:rPr>
                <w:lang w:val="lt-LT"/>
              </w:rPr>
              <w:t>Pirmin</w:t>
            </w:r>
            <w:r w:rsidR="00930561" w:rsidRPr="003A72C9">
              <w:rPr>
                <w:lang w:val="lt-LT"/>
              </w:rPr>
              <w:t>is</w:t>
            </w:r>
            <w:r w:rsidRPr="003A72C9">
              <w:rPr>
                <w:lang w:val="lt-LT"/>
              </w:rPr>
              <w:t xml:space="preserve"> konsultavim</w:t>
            </w:r>
            <w:r w:rsidR="00930561" w:rsidRPr="003A72C9">
              <w:rPr>
                <w:lang w:val="lt-LT"/>
              </w:rPr>
              <w:t>as</w:t>
            </w:r>
            <w:r w:rsidR="008A1F09" w:rsidRPr="003A72C9">
              <w:rPr>
                <w:lang w:val="lt-LT"/>
              </w:rPr>
              <w:t xml:space="preserve"> (</w:t>
            </w:r>
            <w:r w:rsidR="00FD235B" w:rsidRPr="003A72C9">
              <w:rPr>
                <w:lang w:val="lt-LT"/>
              </w:rPr>
              <w:t xml:space="preserve">temos, </w:t>
            </w:r>
            <w:r w:rsidR="00C021CC" w:rsidRPr="003A72C9">
              <w:rPr>
                <w:lang w:val="lt-LT"/>
              </w:rPr>
              <w:t>i</w:t>
            </w:r>
            <w:r w:rsidR="00FD235B" w:rsidRPr="003A72C9">
              <w:rPr>
                <w:lang w:val="lt-LT"/>
              </w:rPr>
              <w:t>dėjų</w:t>
            </w:r>
            <w:r w:rsidR="00DE3A7A" w:rsidRPr="003A72C9">
              <w:rPr>
                <w:lang w:val="lt-LT"/>
              </w:rPr>
              <w:t>, pasiūlymų pateikimas)</w:t>
            </w:r>
            <w:r w:rsidR="001A4BBB" w:rsidRPr="003A72C9">
              <w:rPr>
                <w:lang w:val="lt-LT"/>
              </w:rPr>
              <w:t xml:space="preserve"> ir renginio scenarij</w:t>
            </w:r>
            <w:r w:rsidR="005A2093" w:rsidRPr="003A72C9">
              <w:rPr>
                <w:lang w:val="lt-LT"/>
              </w:rPr>
              <w:t>aus siūlymas</w:t>
            </w:r>
            <w:r w:rsidR="00196E39" w:rsidRPr="003A72C9">
              <w:rPr>
                <w:lang w:val="lt-LT"/>
              </w:rPr>
              <w:t>. K</w:t>
            </w:r>
            <w:r w:rsidRPr="003A72C9">
              <w:rPr>
                <w:lang w:val="lt-LT"/>
              </w:rPr>
              <w:t>onsultavimo metu Tiekėjas su Užsakovu aptaria Užsakovo poreikius, vizijas. Parenka ir suderina koncepciją, pagal t</w:t>
            </w:r>
            <w:r w:rsidR="00B71029">
              <w:rPr>
                <w:lang w:val="lt-LT"/>
              </w:rPr>
              <w:t>a</w:t>
            </w:r>
            <w:r w:rsidRPr="003A72C9">
              <w:rPr>
                <w:lang w:val="lt-LT"/>
              </w:rPr>
              <w:t>i sudaro ir suderina renginio scenarijų bei programą.</w:t>
            </w:r>
            <w:r w:rsidR="00196E39" w:rsidRPr="003A72C9">
              <w:rPr>
                <w:lang w:val="lt-LT"/>
              </w:rPr>
              <w:t xml:space="preserve"> </w:t>
            </w:r>
            <w:r w:rsidRPr="003A72C9">
              <w:rPr>
                <w:b/>
                <w:bCs/>
                <w:lang w:val="lt-LT"/>
              </w:rPr>
              <w:t xml:space="preserve">Suderintas galutinis scenarijus ir programa turi būti pateikti Užsakovui ne vėliau kaip </w:t>
            </w:r>
            <w:r w:rsidR="00A83FFB" w:rsidRPr="003A72C9">
              <w:rPr>
                <w:b/>
                <w:bCs/>
                <w:lang w:val="lt-LT"/>
              </w:rPr>
              <w:t>2</w:t>
            </w:r>
            <w:r w:rsidRPr="003A72C9">
              <w:rPr>
                <w:b/>
                <w:bCs/>
                <w:lang w:val="lt-LT"/>
              </w:rPr>
              <w:t xml:space="preserve"> mėn. iki renginio</w:t>
            </w:r>
            <w:r w:rsidR="006869E3" w:rsidRPr="003A72C9">
              <w:rPr>
                <w:b/>
                <w:bCs/>
                <w:lang w:val="lt-LT"/>
              </w:rPr>
              <w:t>.</w:t>
            </w:r>
          </w:p>
          <w:p w14:paraId="53F88F27" w14:textId="4981004B" w:rsidR="00417786" w:rsidRPr="003A72C9" w:rsidRDefault="00700EC6" w:rsidP="00BD7DDD">
            <w:pPr>
              <w:pStyle w:val="Sraopastraipa"/>
              <w:numPr>
                <w:ilvl w:val="0"/>
                <w:numId w:val="19"/>
              </w:numPr>
              <w:shd w:val="clear" w:color="auto" w:fill="FFFFFF" w:themeFill="background1"/>
              <w:spacing w:after="160"/>
              <w:jc w:val="both"/>
              <w:rPr>
                <w:lang w:val="lt-LT"/>
              </w:rPr>
            </w:pPr>
            <w:r w:rsidRPr="003A72C9">
              <w:rPr>
                <w:lang w:val="lt-LT"/>
              </w:rPr>
              <w:t>Vizualizacijos</w:t>
            </w:r>
            <w:r w:rsidR="00BD7DDD" w:rsidRPr="003A72C9">
              <w:rPr>
                <w:lang w:val="lt-LT"/>
              </w:rPr>
              <w:t xml:space="preserve"> </w:t>
            </w:r>
            <w:r w:rsidRPr="003A72C9">
              <w:rPr>
                <w:lang w:val="lt-LT"/>
              </w:rPr>
              <w:t>sudarymas</w:t>
            </w:r>
            <w:r w:rsidR="00196E39" w:rsidRPr="003A72C9">
              <w:rPr>
                <w:lang w:val="lt-LT"/>
              </w:rPr>
              <w:t xml:space="preserve">. </w:t>
            </w:r>
            <w:r w:rsidR="00417786" w:rsidRPr="003A72C9">
              <w:rPr>
                <w:lang w:val="lt-LT"/>
              </w:rPr>
              <w:t>Pagal suderintą scenarijų Užsakovas paruošia renginio salės sceninio vaizdo projektą, pateikia scenografijos vizualizaciją.</w:t>
            </w:r>
            <w:r w:rsidR="00196E39" w:rsidRPr="003A72C9">
              <w:rPr>
                <w:lang w:val="lt-LT"/>
              </w:rPr>
              <w:t xml:space="preserve"> </w:t>
            </w:r>
            <w:r w:rsidR="00417786" w:rsidRPr="003A72C9">
              <w:rPr>
                <w:lang w:val="lt-LT"/>
              </w:rPr>
              <w:t>Scenografijos projektas</w:t>
            </w:r>
            <w:r w:rsidR="00D73640" w:rsidRPr="003A72C9">
              <w:rPr>
                <w:lang w:val="lt-LT"/>
              </w:rPr>
              <w:t>,</w:t>
            </w:r>
            <w:r w:rsidR="00417786" w:rsidRPr="003A72C9">
              <w:rPr>
                <w:lang w:val="lt-LT"/>
              </w:rPr>
              <w:t xml:space="preserve"> </w:t>
            </w:r>
            <w:r w:rsidR="00D73640" w:rsidRPr="003A72C9">
              <w:rPr>
                <w:lang w:val="lt-LT"/>
              </w:rPr>
              <w:t xml:space="preserve">pagal renginio scenarijų, </w:t>
            </w:r>
            <w:r w:rsidR="00417786" w:rsidRPr="003A72C9">
              <w:rPr>
                <w:lang w:val="lt-LT"/>
              </w:rPr>
              <w:t>turi apimti scenos erdvių, dekoracijų</w:t>
            </w:r>
            <w:r w:rsidR="00417786" w:rsidRPr="00FC7491">
              <w:rPr>
                <w:lang w:val="lt-LT"/>
              </w:rPr>
              <w:t>,</w:t>
            </w:r>
            <w:r w:rsidR="00417786" w:rsidRPr="003A72C9">
              <w:rPr>
                <w:lang w:val="lt-LT"/>
              </w:rPr>
              <w:t xml:space="preserve"> scenos apšvietimo komponavimą.</w:t>
            </w:r>
            <w:r w:rsidR="00E2216F" w:rsidRPr="003A72C9">
              <w:rPr>
                <w:lang w:val="lt-LT"/>
              </w:rPr>
              <w:t xml:space="preserve"> </w:t>
            </w:r>
            <w:r w:rsidR="00417786" w:rsidRPr="003A72C9">
              <w:rPr>
                <w:lang w:val="lt-LT"/>
              </w:rPr>
              <w:t xml:space="preserve">Suderinta galutinė vizualizacija turi būti pateikti </w:t>
            </w:r>
            <w:r w:rsidR="00417786" w:rsidRPr="00A05CA1">
              <w:rPr>
                <w:b/>
                <w:bCs/>
                <w:lang w:val="lt-LT"/>
              </w:rPr>
              <w:t xml:space="preserve">Užsakovui ne vėliau kaip </w:t>
            </w:r>
            <w:r w:rsidR="00F40F33" w:rsidRPr="00A05CA1">
              <w:rPr>
                <w:b/>
                <w:bCs/>
                <w:lang w:val="lt-LT"/>
              </w:rPr>
              <w:t>2 mėn.</w:t>
            </w:r>
            <w:r w:rsidR="00F40F33" w:rsidRPr="003A72C9">
              <w:rPr>
                <w:lang w:val="lt-LT"/>
              </w:rPr>
              <w:t xml:space="preserve"> </w:t>
            </w:r>
            <w:r w:rsidR="00417786" w:rsidRPr="003A72C9">
              <w:rPr>
                <w:lang w:val="lt-LT"/>
              </w:rPr>
              <w:t xml:space="preserve"> iki renginio.</w:t>
            </w:r>
          </w:p>
          <w:p w14:paraId="08CE3C3D" w14:textId="7B56D06E" w:rsidR="00700EC6" w:rsidRDefault="003453B1" w:rsidP="003453B1">
            <w:pPr>
              <w:pStyle w:val="Sraopastraipa"/>
              <w:numPr>
                <w:ilvl w:val="0"/>
                <w:numId w:val="19"/>
              </w:numPr>
              <w:spacing w:after="160"/>
              <w:jc w:val="both"/>
              <w:rPr>
                <w:lang w:val="lt-LT"/>
              </w:rPr>
            </w:pPr>
            <w:r w:rsidRPr="003A72C9">
              <w:rPr>
                <w:lang w:val="lt-LT"/>
              </w:rPr>
              <w:t xml:space="preserve">Paslaugų Tiekėjas įsipareigoja vykdyti </w:t>
            </w:r>
            <w:r w:rsidRPr="003A72C9">
              <w:rPr>
                <w:b/>
                <w:bCs/>
                <w:lang w:val="lt-LT"/>
              </w:rPr>
              <w:t>r</w:t>
            </w:r>
            <w:r w:rsidR="001B29F3" w:rsidRPr="003A72C9">
              <w:rPr>
                <w:b/>
                <w:bCs/>
                <w:lang w:val="lt-LT"/>
              </w:rPr>
              <w:t>enginio koordinavim</w:t>
            </w:r>
            <w:r w:rsidRPr="003A72C9">
              <w:rPr>
                <w:b/>
                <w:bCs/>
                <w:lang w:val="lt-LT"/>
              </w:rPr>
              <w:t>ą</w:t>
            </w:r>
            <w:r w:rsidR="001B29F3" w:rsidRPr="003A72C9">
              <w:rPr>
                <w:b/>
                <w:bCs/>
                <w:lang w:val="lt-LT"/>
              </w:rPr>
              <w:t xml:space="preserve">, </w:t>
            </w:r>
            <w:r w:rsidR="001B29F3" w:rsidRPr="00277153">
              <w:rPr>
                <w:b/>
                <w:bCs/>
                <w:lang w:val="lt-LT"/>
              </w:rPr>
              <w:t>programos valdym</w:t>
            </w:r>
            <w:r w:rsidRPr="00277153">
              <w:rPr>
                <w:b/>
                <w:bCs/>
                <w:lang w:val="lt-LT"/>
              </w:rPr>
              <w:t>ą</w:t>
            </w:r>
            <w:r w:rsidR="00F83C45" w:rsidRPr="00277153">
              <w:rPr>
                <w:b/>
                <w:bCs/>
                <w:lang w:val="lt-LT"/>
              </w:rPr>
              <w:t xml:space="preserve"> paslaug</w:t>
            </w:r>
            <w:r w:rsidRPr="00277153">
              <w:rPr>
                <w:b/>
                <w:bCs/>
                <w:lang w:val="lt-LT"/>
              </w:rPr>
              <w:t>ų</w:t>
            </w:r>
            <w:r w:rsidR="00E2216F" w:rsidRPr="00277153">
              <w:rPr>
                <w:b/>
                <w:bCs/>
                <w:lang w:val="lt-LT"/>
              </w:rPr>
              <w:t xml:space="preserve"> </w:t>
            </w:r>
            <w:r w:rsidR="006869E3" w:rsidRPr="00277153">
              <w:rPr>
                <w:b/>
                <w:bCs/>
                <w:lang w:val="lt-LT"/>
              </w:rPr>
              <w:t>priežiūrą</w:t>
            </w:r>
            <w:r w:rsidR="006869E3" w:rsidRPr="00277153">
              <w:rPr>
                <w:lang w:val="lt-LT"/>
              </w:rPr>
              <w:t>: t.</w:t>
            </w:r>
            <w:r w:rsidR="00E2216F" w:rsidRPr="00277153">
              <w:rPr>
                <w:lang w:val="lt-LT"/>
              </w:rPr>
              <w:t xml:space="preserve"> </w:t>
            </w:r>
            <w:r w:rsidR="006869E3" w:rsidRPr="00277153">
              <w:rPr>
                <w:lang w:val="lt-LT"/>
              </w:rPr>
              <w:t>y.  būti renginio vietoje vis</w:t>
            </w:r>
            <w:r w:rsidR="00D26781" w:rsidRPr="00277153">
              <w:rPr>
                <w:lang w:val="lt-LT"/>
              </w:rPr>
              <w:t>o</w:t>
            </w:r>
            <w:r w:rsidR="006869E3" w:rsidRPr="00277153">
              <w:rPr>
                <w:lang w:val="lt-LT"/>
              </w:rPr>
              <w:t xml:space="preserve"> renginio </w:t>
            </w:r>
            <w:r w:rsidR="00D26781" w:rsidRPr="00277153">
              <w:rPr>
                <w:lang w:val="lt-LT"/>
              </w:rPr>
              <w:t xml:space="preserve">metu </w:t>
            </w:r>
            <w:r w:rsidR="006869E3" w:rsidRPr="00277153">
              <w:rPr>
                <w:lang w:val="lt-LT"/>
              </w:rPr>
              <w:t>ir užtikrinti, kad visi aspektai būtų įgyvendinti pagal</w:t>
            </w:r>
            <w:r w:rsidRPr="00277153">
              <w:rPr>
                <w:lang w:val="lt-LT"/>
              </w:rPr>
              <w:t xml:space="preserve"> su Užsakovu</w:t>
            </w:r>
            <w:r w:rsidR="006869E3" w:rsidRPr="00277153">
              <w:rPr>
                <w:lang w:val="lt-LT"/>
              </w:rPr>
              <w:t xml:space="preserve"> </w:t>
            </w:r>
            <w:r w:rsidR="00E2216F" w:rsidRPr="00277153">
              <w:rPr>
                <w:lang w:val="lt-LT"/>
              </w:rPr>
              <w:t xml:space="preserve">suderintą </w:t>
            </w:r>
            <w:r w:rsidR="006869E3" w:rsidRPr="00277153">
              <w:rPr>
                <w:lang w:val="lt-LT"/>
              </w:rPr>
              <w:t>planą</w:t>
            </w:r>
            <w:r w:rsidR="00A1474F" w:rsidRPr="00277153">
              <w:rPr>
                <w:lang w:val="lt-LT"/>
              </w:rPr>
              <w:t xml:space="preserve"> ir </w:t>
            </w:r>
            <w:r w:rsidR="00842E83" w:rsidRPr="00277153">
              <w:rPr>
                <w:lang w:val="lt-LT"/>
              </w:rPr>
              <w:t>scenarijų</w:t>
            </w:r>
            <w:r w:rsidR="006869E3" w:rsidRPr="00277153">
              <w:rPr>
                <w:lang w:val="lt-LT"/>
              </w:rPr>
              <w:t>.</w:t>
            </w:r>
            <w:r w:rsidR="00E2216F" w:rsidRPr="00277153">
              <w:rPr>
                <w:lang w:val="lt-LT"/>
              </w:rPr>
              <w:t xml:space="preserve"> </w:t>
            </w:r>
            <w:r w:rsidR="006869E3" w:rsidRPr="00277153">
              <w:rPr>
                <w:lang w:val="lt-LT"/>
              </w:rPr>
              <w:t>Užtikrinti pakankamą skaičių pagalbinio personalo (techniškai pasiruošę žmonės, pagalba dalyviams, moderatoriai ir kt.).</w:t>
            </w:r>
            <w:r w:rsidR="0026257C" w:rsidRPr="00277153">
              <w:rPr>
                <w:lang w:val="lt-LT"/>
              </w:rPr>
              <w:t xml:space="preserve"> </w:t>
            </w:r>
            <w:r w:rsidR="006869E3" w:rsidRPr="00277153">
              <w:rPr>
                <w:lang w:val="lt-LT"/>
              </w:rPr>
              <w:lastRenderedPageBreak/>
              <w:t>Paslaugų teikėjas turi užtikrinti, kad visi renginio etapai</w:t>
            </w:r>
            <w:r w:rsidR="00AA541E" w:rsidRPr="00277153">
              <w:rPr>
                <w:lang w:val="lt-LT"/>
              </w:rPr>
              <w:t xml:space="preserve"> </w:t>
            </w:r>
            <w:r w:rsidR="003E3C9B" w:rsidRPr="00277153">
              <w:rPr>
                <w:lang w:val="lt-LT"/>
              </w:rPr>
              <w:t xml:space="preserve">būtų sklandžiai vykdomi </w:t>
            </w:r>
            <w:r w:rsidR="00AA541E" w:rsidRPr="00277153">
              <w:rPr>
                <w:lang w:val="lt-LT"/>
              </w:rPr>
              <w:t>(pagal numatyt</w:t>
            </w:r>
            <w:r w:rsidR="006211ED" w:rsidRPr="00277153">
              <w:rPr>
                <w:lang w:val="lt-LT"/>
              </w:rPr>
              <w:t>ą</w:t>
            </w:r>
            <w:r w:rsidR="00676F65" w:rsidRPr="00277153">
              <w:rPr>
                <w:lang w:val="lt-LT"/>
              </w:rPr>
              <w:t xml:space="preserve"> </w:t>
            </w:r>
            <w:r w:rsidR="00AA541E" w:rsidRPr="00277153">
              <w:rPr>
                <w:lang w:val="lt-LT"/>
              </w:rPr>
              <w:t>laiko trukmę)</w:t>
            </w:r>
            <w:r w:rsidR="006211ED" w:rsidRPr="00277153">
              <w:rPr>
                <w:lang w:val="lt-LT"/>
              </w:rPr>
              <w:t xml:space="preserve"> ir </w:t>
            </w:r>
            <w:r w:rsidR="00676F65" w:rsidRPr="00277153">
              <w:rPr>
                <w:lang w:val="lt-LT"/>
              </w:rPr>
              <w:t xml:space="preserve"> </w:t>
            </w:r>
            <w:r w:rsidR="00F46ABD" w:rsidRPr="00277153">
              <w:rPr>
                <w:lang w:val="lt-LT"/>
              </w:rPr>
              <w:t xml:space="preserve">nedelsiant </w:t>
            </w:r>
            <w:r w:rsidR="006211ED" w:rsidRPr="00277153">
              <w:rPr>
                <w:lang w:val="lt-LT"/>
              </w:rPr>
              <w:t xml:space="preserve">būtų pranešama </w:t>
            </w:r>
            <w:r w:rsidR="006869E3" w:rsidRPr="00277153">
              <w:rPr>
                <w:lang w:val="lt-LT"/>
              </w:rPr>
              <w:t>apie pasikeitimus</w:t>
            </w:r>
            <w:r w:rsidR="00F27FC2">
              <w:rPr>
                <w:lang w:val="lt-LT"/>
              </w:rPr>
              <w:t xml:space="preserve"> (jeigu tokių būtų)</w:t>
            </w:r>
            <w:r w:rsidR="006869E3" w:rsidRPr="00277153">
              <w:rPr>
                <w:lang w:val="lt-LT"/>
              </w:rPr>
              <w:t>.</w:t>
            </w:r>
          </w:p>
          <w:p w14:paraId="73E90C4B" w14:textId="51EF7C4A" w:rsidR="00370F88" w:rsidRPr="00277153" w:rsidRDefault="000025B5" w:rsidP="003453B1">
            <w:pPr>
              <w:pStyle w:val="Sraopastraipa"/>
              <w:numPr>
                <w:ilvl w:val="0"/>
                <w:numId w:val="19"/>
              </w:numPr>
              <w:spacing w:after="160"/>
              <w:jc w:val="both"/>
              <w:rPr>
                <w:lang w:val="lt-LT"/>
              </w:rPr>
            </w:pPr>
            <w:r>
              <w:rPr>
                <w:rFonts w:eastAsia="Times New Roman"/>
                <w:lang w:val="lt-LT"/>
              </w:rPr>
              <w:t>Renginio prodiuseris ir koordinatorius</w:t>
            </w:r>
            <w:r w:rsidR="00370F88" w:rsidRPr="003A72C9">
              <w:rPr>
                <w:rFonts w:eastAsia="Times New Roman"/>
                <w:lang w:val="lt-LT"/>
              </w:rPr>
              <w:t xml:space="preserve"> privalo dalyvauti renginio repeticijoje (1 d. prieš renginį 2025-06-24)</w:t>
            </w:r>
            <w:r w:rsidR="00370F88">
              <w:rPr>
                <w:rFonts w:eastAsia="Times New Roman"/>
                <w:lang w:val="lt-LT"/>
              </w:rPr>
              <w:t>.</w:t>
            </w:r>
          </w:p>
          <w:p w14:paraId="47B2D47C" w14:textId="341D51BF" w:rsidR="00E741AC" w:rsidRPr="003A72C9" w:rsidRDefault="00E741AC" w:rsidP="001A4BBB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b/>
                <w:lang w:val="lt-LT"/>
              </w:rPr>
            </w:pPr>
          </w:p>
        </w:tc>
      </w:tr>
      <w:tr w:rsidR="002E37A5" w:rsidRPr="00A37C59" w14:paraId="3B66A887" w14:textId="77777777" w:rsidTr="00807985">
        <w:tc>
          <w:tcPr>
            <w:tcW w:w="2268" w:type="dxa"/>
          </w:tcPr>
          <w:p w14:paraId="024AE079" w14:textId="6A889192" w:rsidR="002E37A5" w:rsidRPr="003A72C9" w:rsidRDefault="00EA5E6E" w:rsidP="004E62FA">
            <w:pPr>
              <w:spacing w:line="276" w:lineRule="auto"/>
              <w:ind w:left="14"/>
              <w:rPr>
                <w:lang w:val="lt-LT"/>
              </w:rPr>
            </w:pPr>
            <w:r>
              <w:rPr>
                <w:lang w:val="lt-LT"/>
              </w:rPr>
              <w:lastRenderedPageBreak/>
              <w:t>3</w:t>
            </w:r>
            <w:r w:rsidR="00F46ABD" w:rsidRPr="003A72C9">
              <w:rPr>
                <w:lang w:val="lt-LT"/>
              </w:rPr>
              <w:t xml:space="preserve">.2. </w:t>
            </w:r>
            <w:r w:rsidR="004E62FA" w:rsidRPr="003A72C9">
              <w:rPr>
                <w:lang w:val="lt-LT"/>
              </w:rPr>
              <w:t>Renginio vietos dekoravim</w:t>
            </w:r>
            <w:r w:rsidR="00F34462">
              <w:rPr>
                <w:lang w:val="lt-LT"/>
              </w:rPr>
              <w:t>o paslaugos</w:t>
            </w:r>
            <w:r w:rsidR="004E62FA" w:rsidRPr="003A72C9">
              <w:rPr>
                <w:lang w:val="lt-LT"/>
              </w:rPr>
              <w:t xml:space="preserve"> </w:t>
            </w:r>
          </w:p>
        </w:tc>
        <w:tc>
          <w:tcPr>
            <w:tcW w:w="7223" w:type="dxa"/>
          </w:tcPr>
          <w:p w14:paraId="440425C6" w14:textId="215D8224" w:rsidR="00641F33" w:rsidRPr="00910033" w:rsidRDefault="00641F33" w:rsidP="008079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  <w:r w:rsidRPr="00910033">
              <w:rPr>
                <w:rFonts w:eastAsia="Times New Roman"/>
                <w:lang w:val="lt-LT" w:eastAsia="en-GB"/>
              </w:rPr>
              <w:t>Tiekėjas</w:t>
            </w:r>
            <w:r w:rsidR="00910033" w:rsidRPr="00910033">
              <w:rPr>
                <w:rFonts w:eastAsia="Times New Roman"/>
                <w:lang w:val="lt-LT" w:eastAsia="en-GB"/>
              </w:rPr>
              <w:t xml:space="preserve"> </w:t>
            </w:r>
            <w:r w:rsidRPr="00910033">
              <w:rPr>
                <w:lang w:val="lt-LT"/>
              </w:rPr>
              <w:t>ne</w:t>
            </w:r>
            <w:r w:rsidR="00910033" w:rsidRPr="00910033">
              <w:rPr>
                <w:lang w:val="lt-LT"/>
              </w:rPr>
              <w:t xml:space="preserve"> </w:t>
            </w:r>
            <w:r w:rsidR="00447D90" w:rsidRPr="00910033">
              <w:rPr>
                <w:lang w:val="lt-LT"/>
              </w:rPr>
              <w:t xml:space="preserve">vėliau </w:t>
            </w:r>
            <w:r w:rsidRPr="00910033">
              <w:rPr>
                <w:lang w:val="lt-LT"/>
              </w:rPr>
              <w:t>kaip iki renginio repeticijos</w:t>
            </w:r>
            <w:r w:rsidR="00910033" w:rsidRPr="00910033">
              <w:rPr>
                <w:lang w:val="lt-LT"/>
              </w:rPr>
              <w:t xml:space="preserve"> pradžios</w:t>
            </w:r>
            <w:r w:rsidRPr="00910033">
              <w:rPr>
                <w:lang w:val="lt-LT"/>
              </w:rPr>
              <w:t xml:space="preserve"> </w:t>
            </w:r>
            <w:r w:rsidRPr="00910033">
              <w:rPr>
                <w:i/>
                <w:iCs/>
                <w:lang w:val="lt-LT"/>
              </w:rPr>
              <w:t>(2025 m. birželio 24 d.</w:t>
            </w:r>
            <w:r w:rsidR="00910033">
              <w:rPr>
                <w:i/>
                <w:iCs/>
                <w:lang w:val="lt-LT"/>
              </w:rPr>
              <w:t xml:space="preserve"> (pradžios laikas bus patikslintas pasirašius sutartį)</w:t>
            </w:r>
            <w:r w:rsidRPr="00910033">
              <w:rPr>
                <w:i/>
                <w:iCs/>
                <w:lang w:val="lt-LT"/>
              </w:rPr>
              <w:t>)</w:t>
            </w:r>
            <w:r w:rsidRPr="00910033">
              <w:rPr>
                <w:lang w:val="lt-LT"/>
              </w:rPr>
              <w:t xml:space="preserve"> </w:t>
            </w:r>
            <w:r w:rsidR="008F3AD6" w:rsidRPr="00910033">
              <w:rPr>
                <w:rFonts w:eastAsia="Times New Roman"/>
                <w:lang w:val="lt-LT" w:eastAsia="en-GB"/>
              </w:rPr>
              <w:t>tur</w:t>
            </w:r>
            <w:r w:rsidR="006300C3" w:rsidRPr="00910033">
              <w:rPr>
                <w:rFonts w:eastAsia="Times New Roman"/>
                <w:lang w:val="lt-LT" w:eastAsia="en-GB"/>
              </w:rPr>
              <w:t>i</w:t>
            </w:r>
            <w:r w:rsidR="008F3AD6" w:rsidRPr="00910033">
              <w:rPr>
                <w:lang w:val="lt-LT"/>
              </w:rPr>
              <w:t xml:space="preserve"> </w:t>
            </w:r>
            <w:r w:rsidRPr="00910033">
              <w:rPr>
                <w:lang w:val="lt-LT"/>
              </w:rPr>
              <w:t>atlikti šias paslaugas:</w:t>
            </w:r>
          </w:p>
          <w:p w14:paraId="5DA9DAAB" w14:textId="645578BD" w:rsidR="006211ED" w:rsidRPr="00910033" w:rsidRDefault="006211ED" w:rsidP="00383CB1">
            <w:pPr>
              <w:pStyle w:val="Sraopastraipa"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38" w:hanging="426"/>
              <w:jc w:val="both"/>
              <w:rPr>
                <w:b/>
                <w:bCs/>
                <w:i/>
                <w:iCs/>
                <w:lang w:val="lt-LT"/>
              </w:rPr>
            </w:pPr>
            <w:r w:rsidRPr="00910033">
              <w:rPr>
                <w:lang w:val="lt-LT"/>
              </w:rPr>
              <w:t>s</w:t>
            </w:r>
            <w:r w:rsidRPr="00910033">
              <w:rPr>
                <w:bCs/>
                <w:lang w:val="lt-LT"/>
              </w:rPr>
              <w:t>umontuoti sceną</w:t>
            </w:r>
            <w:r w:rsidR="008F3AD6" w:rsidRPr="00910033">
              <w:rPr>
                <w:bCs/>
                <w:lang w:val="lt-LT"/>
              </w:rPr>
              <w:t>*</w:t>
            </w:r>
            <w:r w:rsidR="00447D90" w:rsidRPr="00910033">
              <w:rPr>
                <w:bCs/>
                <w:lang w:val="lt-LT"/>
              </w:rPr>
              <w:t xml:space="preserve">, </w:t>
            </w:r>
            <w:r w:rsidRPr="00910033">
              <w:rPr>
                <w:lang w:val="lt-LT"/>
              </w:rPr>
              <w:t>plotas apie 300 m</w:t>
            </w:r>
            <w:r w:rsidRPr="00910033">
              <w:rPr>
                <w:vertAlign w:val="superscript"/>
                <w:lang w:val="lt-LT"/>
              </w:rPr>
              <w:t>2</w:t>
            </w:r>
            <w:r w:rsidR="00910033">
              <w:rPr>
                <w:lang w:val="lt-LT"/>
              </w:rPr>
              <w:t>;</w:t>
            </w:r>
          </w:p>
          <w:p w14:paraId="6F0212EF" w14:textId="3E05C4A6" w:rsidR="006211ED" w:rsidRPr="00910033" w:rsidRDefault="006211ED" w:rsidP="00383CB1">
            <w:pPr>
              <w:pStyle w:val="Sraopastraipa"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38" w:hanging="426"/>
              <w:jc w:val="both"/>
              <w:rPr>
                <w:lang w:val="lt-LT"/>
              </w:rPr>
            </w:pPr>
            <w:r w:rsidRPr="00910033">
              <w:rPr>
                <w:bCs/>
                <w:lang w:val="lt-LT"/>
              </w:rPr>
              <w:t>laiptus į sceną</w:t>
            </w:r>
            <w:r w:rsidR="00383CB1" w:rsidRPr="00910033">
              <w:rPr>
                <w:bCs/>
                <w:lang w:val="lt-LT"/>
              </w:rPr>
              <w:t>, per visą scenos priekinį fasadą (ilgis ne mažiau 15 m)</w:t>
            </w:r>
            <w:r w:rsidR="00C06291" w:rsidRPr="00910033">
              <w:rPr>
                <w:bCs/>
                <w:lang w:val="lt-LT"/>
              </w:rPr>
              <w:t>, p</w:t>
            </w:r>
            <w:r w:rsidR="00383CB1" w:rsidRPr="00910033">
              <w:rPr>
                <w:bCs/>
                <w:lang w:val="lt-LT"/>
              </w:rPr>
              <w:t>akopų skaičius ne mažiau 5 vnt.</w:t>
            </w:r>
            <w:r w:rsidR="00C06291" w:rsidRPr="00910033">
              <w:rPr>
                <w:bCs/>
                <w:lang w:val="lt-LT"/>
              </w:rPr>
              <w:t xml:space="preserve">, pakopų </w:t>
            </w:r>
            <w:r w:rsidR="00383CB1" w:rsidRPr="00910033">
              <w:rPr>
                <w:bCs/>
                <w:lang w:val="lt-LT"/>
              </w:rPr>
              <w:t>aukštis ne daugiau 20 cm.</w:t>
            </w:r>
            <w:r w:rsidR="00910033">
              <w:rPr>
                <w:bCs/>
                <w:lang w:val="lt-LT"/>
              </w:rPr>
              <w:t>;</w:t>
            </w:r>
          </w:p>
          <w:p w14:paraId="60B5F50F" w14:textId="7E55F3E9" w:rsidR="00383CB1" w:rsidRPr="00910033" w:rsidRDefault="00383CB1" w:rsidP="00383CB1">
            <w:pPr>
              <w:pStyle w:val="Sraopastraipa"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38" w:hanging="426"/>
              <w:jc w:val="both"/>
              <w:rPr>
                <w:lang w:val="lt-LT"/>
              </w:rPr>
            </w:pPr>
            <w:r w:rsidRPr="00910033">
              <w:rPr>
                <w:bCs/>
                <w:lang w:val="lt-LT"/>
              </w:rPr>
              <w:t>P</w:t>
            </w:r>
            <w:r w:rsidR="006211ED" w:rsidRPr="00910033">
              <w:rPr>
                <w:bCs/>
                <w:lang w:val="lt-LT"/>
              </w:rPr>
              <w:t>adengti sceną kilimu,</w:t>
            </w:r>
            <w:r w:rsidR="006211ED" w:rsidRPr="00910033">
              <w:rPr>
                <w:lang w:val="lt-LT"/>
              </w:rPr>
              <w:t xml:space="preserve"> kilimine danga </w:t>
            </w:r>
            <w:r w:rsidR="006211ED" w:rsidRPr="00910033">
              <w:rPr>
                <w:bCs/>
                <w:lang w:val="lt-LT"/>
              </w:rPr>
              <w:t>arba specialioms scenai skirtoms plokštėms</w:t>
            </w:r>
            <w:r w:rsidR="006211ED" w:rsidRPr="00910033">
              <w:rPr>
                <w:lang w:val="lt-LT"/>
              </w:rPr>
              <w:t xml:space="preserve"> (spalva tamsiai pilka, dengiamas plotas </w:t>
            </w:r>
            <w:r w:rsidR="006211ED" w:rsidRPr="00D204B7">
              <w:rPr>
                <w:lang w:val="lt-LT"/>
              </w:rPr>
              <w:t xml:space="preserve">apie </w:t>
            </w:r>
            <w:r w:rsidR="006211ED" w:rsidRPr="00910033">
              <w:rPr>
                <w:lang w:val="lt-LT"/>
              </w:rPr>
              <w:t>300 m</w:t>
            </w:r>
            <w:r w:rsidR="006211ED" w:rsidRPr="00910033">
              <w:rPr>
                <w:vertAlign w:val="superscript"/>
                <w:lang w:val="lt-LT"/>
              </w:rPr>
              <w:t>2</w:t>
            </w:r>
            <w:r w:rsidR="006211ED" w:rsidRPr="00910033">
              <w:rPr>
                <w:lang w:val="lt-LT"/>
              </w:rPr>
              <w:t>);</w:t>
            </w:r>
          </w:p>
          <w:p w14:paraId="595926A2" w14:textId="77777777" w:rsidR="008F3AD6" w:rsidRPr="00910033" w:rsidRDefault="006211ED" w:rsidP="007068FC">
            <w:pPr>
              <w:pStyle w:val="Sraopastraipa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  <w:r w:rsidRPr="00910033">
              <w:rPr>
                <w:lang w:val="lt-LT"/>
              </w:rPr>
              <w:t xml:space="preserve">Užtikrinti, kad būtų sumontuoti </w:t>
            </w:r>
            <w:r w:rsidR="00065903" w:rsidRPr="00910033">
              <w:rPr>
                <w:lang w:val="lt-LT"/>
              </w:rPr>
              <w:t xml:space="preserve">ir sudėti ant scenos </w:t>
            </w:r>
            <w:r w:rsidRPr="00910033">
              <w:rPr>
                <w:lang w:val="lt-LT"/>
              </w:rPr>
              <w:t>visi reikalingi atributai</w:t>
            </w:r>
            <w:r w:rsidR="00383CB1" w:rsidRPr="00910033">
              <w:rPr>
                <w:lang w:val="lt-LT"/>
              </w:rPr>
              <w:t xml:space="preserve">: </w:t>
            </w:r>
          </w:p>
          <w:p w14:paraId="4FFA453C" w14:textId="77777777" w:rsidR="008F3AD6" w:rsidRPr="00910033" w:rsidRDefault="00065903" w:rsidP="008F3AD6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  <w:r w:rsidRPr="00910033">
              <w:rPr>
                <w:lang w:val="lt-LT"/>
              </w:rPr>
              <w:t xml:space="preserve">sustatytos </w:t>
            </w:r>
            <w:r w:rsidR="006211ED" w:rsidRPr="00910033">
              <w:rPr>
                <w:lang w:val="lt-LT"/>
              </w:rPr>
              <w:t>kėdės</w:t>
            </w:r>
            <w:r w:rsidR="00180C4C" w:rsidRPr="00910033">
              <w:rPr>
                <w:lang w:val="lt-LT"/>
              </w:rPr>
              <w:t>*</w:t>
            </w:r>
            <w:r w:rsidR="006211ED" w:rsidRPr="00910033">
              <w:rPr>
                <w:lang w:val="lt-LT"/>
              </w:rPr>
              <w:t xml:space="preserve"> LSMU Senato nariams</w:t>
            </w:r>
            <w:r w:rsidRPr="00910033">
              <w:rPr>
                <w:lang w:val="lt-LT"/>
              </w:rPr>
              <w:t>;</w:t>
            </w:r>
            <w:r w:rsidR="00383CB1" w:rsidRPr="00910033">
              <w:rPr>
                <w:lang w:val="lt-LT"/>
              </w:rPr>
              <w:t xml:space="preserve"> </w:t>
            </w:r>
          </w:p>
          <w:p w14:paraId="2502CFA1" w14:textId="77777777" w:rsidR="00910033" w:rsidRDefault="00065903" w:rsidP="008F3AD6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  <w:r w:rsidRPr="00910033">
              <w:rPr>
                <w:lang w:val="lt-LT"/>
              </w:rPr>
              <w:t>sustatyti s</w:t>
            </w:r>
            <w:r w:rsidR="006211ED" w:rsidRPr="00910033">
              <w:rPr>
                <w:lang w:val="lt-LT"/>
              </w:rPr>
              <w:t>talai</w:t>
            </w:r>
            <w:r w:rsidR="00180C4C" w:rsidRPr="00910033">
              <w:rPr>
                <w:lang w:val="lt-LT"/>
              </w:rPr>
              <w:t>*</w:t>
            </w:r>
            <w:r w:rsidRPr="00910033">
              <w:rPr>
                <w:lang w:val="lt-LT"/>
              </w:rPr>
              <w:t>, kurie reikalingi</w:t>
            </w:r>
            <w:r w:rsidR="006211ED" w:rsidRPr="00910033">
              <w:rPr>
                <w:lang w:val="lt-LT"/>
              </w:rPr>
              <w:t xml:space="preserve"> </w:t>
            </w:r>
            <w:r w:rsidRPr="00910033">
              <w:rPr>
                <w:lang w:val="lt-LT"/>
              </w:rPr>
              <w:t xml:space="preserve">sudėti teikiamus </w:t>
            </w:r>
            <w:r w:rsidR="006211ED" w:rsidRPr="00910033">
              <w:rPr>
                <w:lang w:val="lt-LT"/>
              </w:rPr>
              <w:t>diplom</w:t>
            </w:r>
            <w:r w:rsidRPr="00910033">
              <w:rPr>
                <w:lang w:val="lt-LT"/>
              </w:rPr>
              <w:t>us;</w:t>
            </w:r>
            <w:r w:rsidR="00383CB1" w:rsidRPr="00910033">
              <w:rPr>
                <w:lang w:val="lt-LT"/>
              </w:rPr>
              <w:t xml:space="preserve"> </w:t>
            </w:r>
          </w:p>
          <w:p w14:paraId="0805788C" w14:textId="3F502225" w:rsidR="00065903" w:rsidRPr="00910033" w:rsidRDefault="00A42309" w:rsidP="00A723C0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i/>
                <w:iCs/>
                <w:lang w:val="lt-LT"/>
              </w:rPr>
            </w:pPr>
            <w:r w:rsidRPr="00910033">
              <w:rPr>
                <w:bCs/>
                <w:lang w:val="lt-LT"/>
              </w:rPr>
              <w:t>s</w:t>
            </w:r>
            <w:r w:rsidR="00065903" w:rsidRPr="00910033">
              <w:rPr>
                <w:bCs/>
                <w:lang w:val="lt-LT"/>
              </w:rPr>
              <w:t>umontuoti 3 m x 6,8 m  foto sienelę</w:t>
            </w:r>
            <w:r w:rsidR="008F3AD6" w:rsidRPr="00910033">
              <w:rPr>
                <w:bCs/>
                <w:lang w:val="lt-LT"/>
              </w:rPr>
              <w:t>*</w:t>
            </w:r>
            <w:r w:rsidR="00065903" w:rsidRPr="00910033">
              <w:rPr>
                <w:bCs/>
                <w:lang w:val="lt-LT"/>
              </w:rPr>
              <w:t xml:space="preserve"> </w:t>
            </w:r>
            <w:r w:rsidR="00A723C0">
              <w:rPr>
                <w:bCs/>
                <w:lang w:val="lt-LT"/>
              </w:rPr>
              <w:t xml:space="preserve">prie pagrindinio įėjimo į pastatą, lauke </w:t>
            </w:r>
            <w:r w:rsidR="00065903" w:rsidRPr="00910033">
              <w:rPr>
                <w:bCs/>
                <w:lang w:val="lt-LT"/>
              </w:rPr>
              <w:t>ant</w:t>
            </w:r>
            <w:r w:rsidRPr="00910033">
              <w:rPr>
                <w:bCs/>
                <w:lang w:val="lt-LT"/>
              </w:rPr>
              <w:t xml:space="preserve"> </w:t>
            </w:r>
            <w:r w:rsidR="00065903" w:rsidRPr="00910033">
              <w:rPr>
                <w:bCs/>
                <w:lang w:val="lt-LT"/>
              </w:rPr>
              <w:t>specialių konstrukcijų</w:t>
            </w:r>
            <w:r w:rsidRPr="00910033">
              <w:rPr>
                <w:bCs/>
                <w:lang w:val="lt-LT"/>
              </w:rPr>
              <w:t xml:space="preserve"> (</w:t>
            </w:r>
            <w:r w:rsidR="00C25D43" w:rsidRPr="00910033">
              <w:rPr>
                <w:bCs/>
                <w:lang w:val="lt-LT"/>
              </w:rPr>
              <w:t xml:space="preserve">turi pateikti </w:t>
            </w:r>
            <w:r w:rsidRPr="00910033">
              <w:rPr>
                <w:bCs/>
                <w:lang w:val="lt-LT"/>
              </w:rPr>
              <w:t>Tiekėj</w:t>
            </w:r>
            <w:r w:rsidR="00C25D43" w:rsidRPr="00910033">
              <w:rPr>
                <w:bCs/>
                <w:lang w:val="lt-LT"/>
              </w:rPr>
              <w:t>as</w:t>
            </w:r>
            <w:r w:rsidRPr="00910033">
              <w:rPr>
                <w:bCs/>
                <w:lang w:val="lt-LT"/>
              </w:rPr>
              <w:t>)</w:t>
            </w:r>
            <w:r w:rsidR="00065903" w:rsidRPr="00910033">
              <w:rPr>
                <w:bCs/>
                <w:lang w:val="lt-LT"/>
              </w:rPr>
              <w:t>.</w:t>
            </w:r>
          </w:p>
          <w:p w14:paraId="027BA289" w14:textId="454DFCFF" w:rsidR="00065903" w:rsidRPr="00910033" w:rsidRDefault="00065903" w:rsidP="00065903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440"/>
              <w:jc w:val="both"/>
              <w:rPr>
                <w:i/>
                <w:iCs/>
                <w:lang w:val="lt-LT"/>
              </w:rPr>
            </w:pPr>
          </w:p>
          <w:p w14:paraId="0D922A1F" w14:textId="418CDB12" w:rsidR="0005221D" w:rsidRPr="00D437E7" w:rsidRDefault="00180C4C" w:rsidP="00D437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lang w:val="lt-LT"/>
              </w:rPr>
            </w:pPr>
            <w:r w:rsidRPr="00910033">
              <w:rPr>
                <w:b/>
                <w:bCs/>
                <w:lang w:val="lt-LT"/>
              </w:rPr>
              <w:t>*</w:t>
            </w:r>
            <w:r w:rsidR="00065903" w:rsidRPr="00910033">
              <w:rPr>
                <w:b/>
                <w:bCs/>
                <w:lang w:val="lt-LT"/>
              </w:rPr>
              <w:t>Pastaba: Užsakovas pateik</w:t>
            </w:r>
            <w:r w:rsidR="00C25D43" w:rsidRPr="00910033">
              <w:rPr>
                <w:b/>
                <w:bCs/>
                <w:lang w:val="lt-LT"/>
              </w:rPr>
              <w:t>s</w:t>
            </w:r>
            <w:r w:rsidR="00A723C0">
              <w:rPr>
                <w:b/>
                <w:bCs/>
                <w:lang w:val="lt-LT"/>
              </w:rPr>
              <w:t>:</w:t>
            </w:r>
            <w:r w:rsidR="00447D90" w:rsidRPr="00910033">
              <w:rPr>
                <w:b/>
                <w:bCs/>
                <w:lang w:val="lt-LT"/>
              </w:rPr>
              <w:t xml:space="preserve"> scenos konstrukcijas, </w:t>
            </w:r>
            <w:r w:rsidR="006211ED" w:rsidRPr="00910033">
              <w:rPr>
                <w:b/>
                <w:bCs/>
                <w:lang w:val="lt-LT"/>
              </w:rPr>
              <w:t>kėd</w:t>
            </w:r>
            <w:r w:rsidR="00065903" w:rsidRPr="00910033">
              <w:rPr>
                <w:b/>
                <w:bCs/>
                <w:lang w:val="lt-LT"/>
              </w:rPr>
              <w:t>e</w:t>
            </w:r>
            <w:r w:rsidR="006211ED" w:rsidRPr="00910033">
              <w:rPr>
                <w:b/>
                <w:bCs/>
                <w:lang w:val="lt-LT"/>
              </w:rPr>
              <w:t>s, stal</w:t>
            </w:r>
            <w:r w:rsidR="00065903" w:rsidRPr="00910033">
              <w:rPr>
                <w:b/>
                <w:bCs/>
                <w:lang w:val="lt-LT"/>
              </w:rPr>
              <w:t>us</w:t>
            </w:r>
            <w:r w:rsidR="008F3AD6" w:rsidRPr="00910033">
              <w:rPr>
                <w:b/>
                <w:bCs/>
                <w:lang w:val="lt-LT"/>
              </w:rPr>
              <w:t>,</w:t>
            </w:r>
            <w:r w:rsidR="006211ED" w:rsidRPr="00910033">
              <w:rPr>
                <w:b/>
                <w:bCs/>
                <w:lang w:val="lt-LT"/>
              </w:rPr>
              <w:t xml:space="preserve"> tribūn</w:t>
            </w:r>
            <w:r w:rsidR="00065903" w:rsidRPr="00910033">
              <w:rPr>
                <w:b/>
                <w:bCs/>
                <w:lang w:val="lt-LT"/>
              </w:rPr>
              <w:t>ą</w:t>
            </w:r>
            <w:r w:rsidR="008F3AD6" w:rsidRPr="00910033">
              <w:rPr>
                <w:b/>
                <w:bCs/>
                <w:lang w:val="lt-LT"/>
              </w:rPr>
              <w:t>, foto sienelę</w:t>
            </w:r>
            <w:r w:rsidR="00C25D43" w:rsidRPr="00910033">
              <w:rPr>
                <w:b/>
                <w:bCs/>
                <w:lang w:val="lt-LT"/>
              </w:rPr>
              <w:t>.</w:t>
            </w:r>
            <w:r w:rsidR="006211ED" w:rsidRPr="00910033">
              <w:rPr>
                <w:b/>
                <w:bCs/>
                <w:lang w:val="lt-LT"/>
              </w:rPr>
              <w:t xml:space="preserve">  </w:t>
            </w:r>
          </w:p>
        </w:tc>
      </w:tr>
      <w:tr w:rsidR="0005221D" w:rsidRPr="00A37C59" w14:paraId="1889DB75" w14:textId="77777777" w:rsidTr="00C4572B">
        <w:tc>
          <w:tcPr>
            <w:tcW w:w="2268" w:type="dxa"/>
          </w:tcPr>
          <w:p w14:paraId="65711F2A" w14:textId="3AB5141C" w:rsidR="0005221D" w:rsidRPr="003A72C9" w:rsidRDefault="00EA5E6E" w:rsidP="0005221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241045" w:rsidRPr="003A72C9">
              <w:rPr>
                <w:lang w:val="lt-LT"/>
              </w:rPr>
              <w:t xml:space="preserve">.3. </w:t>
            </w:r>
            <w:r w:rsidR="0005221D" w:rsidRPr="00F57741">
              <w:rPr>
                <w:lang w:val="lt-LT"/>
              </w:rPr>
              <w:t xml:space="preserve">Garso </w:t>
            </w:r>
            <w:r w:rsidR="003A2159" w:rsidRPr="00F57741">
              <w:rPr>
                <w:lang w:val="lt-LT"/>
              </w:rPr>
              <w:t>(</w:t>
            </w:r>
            <w:r w:rsidR="00A05CA1" w:rsidRPr="00F57741">
              <w:rPr>
                <w:lang w:val="lt-LT"/>
              </w:rPr>
              <w:t xml:space="preserve"> renginio </w:t>
            </w:r>
            <w:r w:rsidR="003A2159" w:rsidRPr="00F57741">
              <w:rPr>
                <w:lang w:val="lt-LT"/>
              </w:rPr>
              <w:t>įgarsinimo)</w:t>
            </w:r>
            <w:r w:rsidR="003A2159" w:rsidRPr="001A738E">
              <w:rPr>
                <w:lang w:val="lt-LT"/>
              </w:rPr>
              <w:t xml:space="preserve"> </w:t>
            </w:r>
            <w:r w:rsidR="0005221D" w:rsidRPr="003A72C9">
              <w:rPr>
                <w:lang w:val="lt-LT"/>
              </w:rPr>
              <w:t xml:space="preserve">paslaugos: </w:t>
            </w:r>
          </w:p>
        </w:tc>
        <w:tc>
          <w:tcPr>
            <w:tcW w:w="7223" w:type="dxa"/>
            <w:shd w:val="clear" w:color="auto" w:fill="FFFFFF" w:themeFill="background1"/>
          </w:tcPr>
          <w:p w14:paraId="0BE9FAA8" w14:textId="670157E5" w:rsidR="00F657B1" w:rsidRPr="00A20581" w:rsidRDefault="0005221D" w:rsidP="00F657B1">
            <w:pPr>
              <w:rPr>
                <w:lang w:val="lt-LT"/>
              </w:rPr>
            </w:pPr>
            <w:r w:rsidRPr="00F657B1">
              <w:rPr>
                <w:b/>
                <w:bCs/>
                <w:lang w:val="lt-LT"/>
              </w:rPr>
              <w:t xml:space="preserve">Reikalavimai </w:t>
            </w:r>
            <w:r w:rsidR="00A71AA3" w:rsidRPr="00F657B1">
              <w:rPr>
                <w:b/>
                <w:bCs/>
                <w:lang w:val="lt-LT"/>
              </w:rPr>
              <w:t xml:space="preserve">renginio įgarsinimo </w:t>
            </w:r>
            <w:r w:rsidRPr="00F657B1">
              <w:rPr>
                <w:b/>
                <w:bCs/>
                <w:lang w:val="lt-LT"/>
              </w:rPr>
              <w:t>paslaugai, įskaitant visą reikalingą įgarsinimo įrangą</w:t>
            </w:r>
            <w:r w:rsidR="00B762C3" w:rsidRPr="00F657B1">
              <w:rPr>
                <w:b/>
                <w:bCs/>
                <w:lang w:val="lt-LT"/>
              </w:rPr>
              <w:t xml:space="preserve"> ir techninį personal</w:t>
            </w:r>
            <w:r w:rsidR="00F657B1">
              <w:rPr>
                <w:b/>
                <w:bCs/>
                <w:lang w:val="lt-LT"/>
              </w:rPr>
              <w:t xml:space="preserve">o aptarnavimą </w:t>
            </w:r>
            <w:r w:rsidR="00B21152" w:rsidRPr="00F657B1">
              <w:rPr>
                <w:b/>
                <w:bCs/>
                <w:lang w:val="lt-LT"/>
              </w:rPr>
              <w:t xml:space="preserve">- </w:t>
            </w:r>
            <w:r w:rsidR="00F657B1" w:rsidRPr="00F657B1">
              <w:rPr>
                <w:b/>
                <w:bCs/>
                <w:lang w:val="lt-LT"/>
              </w:rPr>
              <w:t>taikomi aud</w:t>
            </w:r>
            <w:r w:rsidR="00F657B1" w:rsidRPr="00EE39DB">
              <w:rPr>
                <w:b/>
                <w:bCs/>
                <w:lang w:val="lt-LT"/>
              </w:rPr>
              <w:t>itorijai</w:t>
            </w:r>
            <w:r w:rsidR="00065903">
              <w:rPr>
                <w:b/>
                <w:bCs/>
                <w:lang w:val="lt-LT"/>
              </w:rPr>
              <w:t>,</w:t>
            </w:r>
            <w:r w:rsidR="00F657B1" w:rsidRPr="00EE39DB">
              <w:rPr>
                <w:b/>
                <w:bCs/>
                <w:lang w:val="lt-LT"/>
              </w:rPr>
              <w:t xml:space="preserve"> talpinan</w:t>
            </w:r>
            <w:r w:rsidR="00EE39DB" w:rsidRPr="00EE39DB">
              <w:rPr>
                <w:b/>
                <w:bCs/>
                <w:lang w:val="lt-LT"/>
              </w:rPr>
              <w:t xml:space="preserve">čiai </w:t>
            </w:r>
            <w:r w:rsidR="00F657B1" w:rsidRPr="00EE39DB">
              <w:rPr>
                <w:b/>
                <w:bCs/>
                <w:lang w:val="lt-LT"/>
              </w:rPr>
              <w:t xml:space="preserve"> ne mažiau 10</w:t>
            </w:r>
            <w:r w:rsidR="00EE39DB" w:rsidRPr="00EE39DB">
              <w:rPr>
                <w:b/>
                <w:bCs/>
                <w:lang w:val="lt-LT"/>
              </w:rPr>
              <w:t xml:space="preserve"> </w:t>
            </w:r>
            <w:r w:rsidR="00F657B1" w:rsidRPr="00EE39DB">
              <w:rPr>
                <w:b/>
                <w:bCs/>
                <w:lang w:val="lt-LT"/>
              </w:rPr>
              <w:t>tūkst</w:t>
            </w:r>
            <w:r w:rsidR="00A512A0">
              <w:rPr>
                <w:b/>
                <w:bCs/>
                <w:lang w:val="lt-LT"/>
              </w:rPr>
              <w:t>.</w:t>
            </w:r>
            <w:r w:rsidR="00F657B1" w:rsidRPr="00EE39DB">
              <w:rPr>
                <w:b/>
                <w:bCs/>
                <w:lang w:val="lt-LT"/>
              </w:rPr>
              <w:t xml:space="preserve"> žiūrovų.</w:t>
            </w:r>
          </w:p>
          <w:p w14:paraId="6AC3F7DF" w14:textId="77777777" w:rsidR="00B55D02" w:rsidRPr="003A72C9" w:rsidRDefault="00B55D02" w:rsidP="0005221D">
            <w:pPr>
              <w:rPr>
                <w:lang w:val="lt-LT"/>
              </w:rPr>
            </w:pPr>
          </w:p>
          <w:p w14:paraId="6DAE7440" w14:textId="31555F99" w:rsidR="0005221D" w:rsidRPr="003A72C9" w:rsidRDefault="008771B7" w:rsidP="008771B7">
            <w:pPr>
              <w:jc w:val="both"/>
              <w:rPr>
                <w:b/>
                <w:bCs/>
                <w:lang w:val="lt-LT"/>
              </w:rPr>
            </w:pPr>
            <w:r w:rsidRPr="003A72C9">
              <w:rPr>
                <w:b/>
                <w:bCs/>
                <w:lang w:val="lt-LT"/>
              </w:rPr>
              <w:t xml:space="preserve">Paslaugų </w:t>
            </w:r>
            <w:r w:rsidR="0005221D" w:rsidRPr="003A72C9">
              <w:rPr>
                <w:b/>
                <w:bCs/>
                <w:lang w:val="lt-LT"/>
              </w:rPr>
              <w:t>Tiekėjas</w:t>
            </w:r>
            <w:r w:rsidR="00CE3825" w:rsidRPr="003A72C9">
              <w:rPr>
                <w:b/>
                <w:bCs/>
                <w:lang w:val="lt-LT"/>
              </w:rPr>
              <w:t>,</w:t>
            </w:r>
            <w:r w:rsidR="0005221D" w:rsidRPr="003A72C9">
              <w:rPr>
                <w:b/>
                <w:bCs/>
                <w:lang w:val="lt-LT"/>
              </w:rPr>
              <w:t xml:space="preserve"> </w:t>
            </w:r>
            <w:r w:rsidR="00CE3825" w:rsidRPr="003A72C9">
              <w:rPr>
                <w:b/>
                <w:bCs/>
                <w:lang w:val="lt-LT"/>
              </w:rPr>
              <w:t xml:space="preserve">pagal patvirtintą scenarijų, </w:t>
            </w:r>
            <w:r w:rsidR="0005221D" w:rsidRPr="003A72C9">
              <w:rPr>
                <w:b/>
                <w:bCs/>
                <w:lang w:val="lt-LT"/>
              </w:rPr>
              <w:t>turi užtikrinti šių programos elementų</w:t>
            </w:r>
            <w:r w:rsidR="00040A32" w:rsidRPr="003A72C9">
              <w:rPr>
                <w:b/>
                <w:bCs/>
                <w:lang w:val="lt-LT"/>
              </w:rPr>
              <w:t xml:space="preserve"> kokybišką</w:t>
            </w:r>
            <w:r w:rsidR="0005221D" w:rsidRPr="003A72C9">
              <w:rPr>
                <w:b/>
                <w:bCs/>
                <w:lang w:val="lt-LT"/>
              </w:rPr>
              <w:t xml:space="preserve"> įgarsinimą</w:t>
            </w:r>
            <w:r w:rsidR="00CE3825" w:rsidRPr="003A72C9">
              <w:rPr>
                <w:b/>
                <w:bCs/>
                <w:lang w:val="lt-LT"/>
              </w:rPr>
              <w:t>, t.</w:t>
            </w:r>
            <w:r w:rsidR="00622EDE" w:rsidRPr="003A72C9">
              <w:rPr>
                <w:b/>
                <w:bCs/>
                <w:lang w:val="lt-LT"/>
              </w:rPr>
              <w:t xml:space="preserve"> </w:t>
            </w:r>
            <w:r w:rsidR="00CE3825" w:rsidRPr="003A72C9">
              <w:rPr>
                <w:b/>
                <w:bCs/>
                <w:lang w:val="lt-LT"/>
              </w:rPr>
              <w:t>y.</w:t>
            </w:r>
            <w:r w:rsidR="0005221D" w:rsidRPr="003A72C9">
              <w:rPr>
                <w:b/>
                <w:bCs/>
                <w:lang w:val="lt-LT"/>
              </w:rPr>
              <w:t>:</w:t>
            </w:r>
          </w:p>
          <w:p w14:paraId="58AE9C0E" w14:textId="781F48DB" w:rsidR="0005221D" w:rsidRPr="003A72C9" w:rsidRDefault="0005221D" w:rsidP="000D7473">
            <w:pPr>
              <w:pStyle w:val="Sraopastraipa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/>
              </w:rPr>
            </w:pPr>
            <w:r w:rsidRPr="003A72C9">
              <w:rPr>
                <w:lang w:val="lt-LT"/>
              </w:rPr>
              <w:t>renginio vedėjų kalbų įgarsinim</w:t>
            </w:r>
            <w:r w:rsidR="00040A32" w:rsidRPr="003A72C9">
              <w:rPr>
                <w:lang w:val="lt-LT"/>
              </w:rPr>
              <w:t>ą</w:t>
            </w:r>
            <w:r w:rsidRPr="003A72C9">
              <w:rPr>
                <w:lang w:val="lt-LT"/>
              </w:rPr>
              <w:t>;</w:t>
            </w:r>
          </w:p>
          <w:p w14:paraId="3DA5B900" w14:textId="322402D8" w:rsidR="0005221D" w:rsidRPr="003A72C9" w:rsidRDefault="0005221D" w:rsidP="000D7473">
            <w:pPr>
              <w:pStyle w:val="Sraopastraipa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/>
              </w:rPr>
            </w:pPr>
            <w:r w:rsidRPr="003A72C9">
              <w:rPr>
                <w:lang w:val="lt-LT"/>
              </w:rPr>
              <w:t>rektorato atstovų ir svečių pranešimų įgarsinim</w:t>
            </w:r>
            <w:r w:rsidR="00211BFC" w:rsidRPr="003A72C9">
              <w:rPr>
                <w:lang w:val="lt-LT"/>
              </w:rPr>
              <w:t>ą</w:t>
            </w:r>
            <w:r w:rsidRPr="003A72C9">
              <w:rPr>
                <w:lang w:val="lt-LT"/>
              </w:rPr>
              <w:t>;</w:t>
            </w:r>
          </w:p>
          <w:p w14:paraId="19B70EC4" w14:textId="1A1DAB88" w:rsidR="0005221D" w:rsidRPr="003A72C9" w:rsidRDefault="0005221D" w:rsidP="000D7473">
            <w:pPr>
              <w:pStyle w:val="Sraopastraipa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/>
              </w:rPr>
            </w:pPr>
            <w:r w:rsidRPr="003A72C9">
              <w:rPr>
                <w:lang w:val="lt-LT"/>
              </w:rPr>
              <w:t>pranešėjų įgarsinim</w:t>
            </w:r>
            <w:r w:rsidR="00211BFC" w:rsidRPr="003A72C9">
              <w:rPr>
                <w:lang w:val="lt-LT"/>
              </w:rPr>
              <w:t>ą</w:t>
            </w:r>
            <w:r w:rsidRPr="003A72C9">
              <w:rPr>
                <w:lang w:val="lt-LT"/>
              </w:rPr>
              <w:t xml:space="preserve"> diplomų įteikimo metu;</w:t>
            </w:r>
          </w:p>
          <w:p w14:paraId="1EBE3FE9" w14:textId="2F59621D" w:rsidR="0005221D" w:rsidRPr="003A72C9" w:rsidRDefault="0005221D" w:rsidP="000D7473">
            <w:pPr>
              <w:pStyle w:val="Sraopastraipa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/>
              </w:rPr>
            </w:pPr>
            <w:r w:rsidRPr="003A72C9">
              <w:rPr>
                <w:lang w:val="lt-LT"/>
              </w:rPr>
              <w:t>atlikėjų pasirodymo įgarsinim</w:t>
            </w:r>
            <w:r w:rsidR="00211BFC" w:rsidRPr="003A72C9">
              <w:rPr>
                <w:lang w:val="lt-LT"/>
              </w:rPr>
              <w:t>ą</w:t>
            </w:r>
            <w:r w:rsidRPr="003A72C9">
              <w:rPr>
                <w:lang w:val="lt-LT"/>
              </w:rPr>
              <w:t xml:space="preserve"> pagal techninį </w:t>
            </w:r>
            <w:r w:rsidR="00065903">
              <w:rPr>
                <w:lang w:val="lt-LT"/>
              </w:rPr>
              <w:t>„</w:t>
            </w:r>
            <w:proofErr w:type="spellStart"/>
            <w:r w:rsidRPr="003A72C9">
              <w:rPr>
                <w:lang w:val="lt-LT"/>
              </w:rPr>
              <w:t>raiderį</w:t>
            </w:r>
            <w:proofErr w:type="spellEnd"/>
            <w:r w:rsidR="00065903">
              <w:rPr>
                <w:lang w:val="lt-LT"/>
              </w:rPr>
              <w:t>“</w:t>
            </w:r>
            <w:r w:rsidRPr="003A72C9">
              <w:rPr>
                <w:lang w:val="lt-LT"/>
              </w:rPr>
              <w:t>;</w:t>
            </w:r>
          </w:p>
          <w:p w14:paraId="0A43F836" w14:textId="5E7744B8" w:rsidR="00EB79F8" w:rsidRPr="003A72C9" w:rsidRDefault="0005221D" w:rsidP="000D7473">
            <w:pPr>
              <w:pStyle w:val="Sraopastraipa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/>
              </w:rPr>
            </w:pPr>
            <w:r w:rsidRPr="003A72C9">
              <w:rPr>
                <w:lang w:val="lt-LT"/>
              </w:rPr>
              <w:t>absolventų vardų įgarsinimo įrašym</w:t>
            </w:r>
            <w:r w:rsidR="0019578B" w:rsidRPr="003A72C9">
              <w:rPr>
                <w:lang w:val="lt-LT"/>
              </w:rPr>
              <w:t>ą</w:t>
            </w:r>
            <w:r w:rsidRPr="003A72C9">
              <w:rPr>
                <w:lang w:val="lt-LT"/>
              </w:rPr>
              <w:t xml:space="preserve"> su </w:t>
            </w:r>
            <w:r w:rsidR="00741D15" w:rsidRPr="003A72C9">
              <w:rPr>
                <w:lang w:val="lt-LT"/>
              </w:rPr>
              <w:t xml:space="preserve">rodomais </w:t>
            </w:r>
            <w:r w:rsidRPr="003A72C9">
              <w:rPr>
                <w:lang w:val="lt-LT"/>
              </w:rPr>
              <w:t>absolventų vardais skaidrėse;</w:t>
            </w:r>
          </w:p>
          <w:p w14:paraId="2776E0CD" w14:textId="1DCCB20C" w:rsidR="00EB79F8" w:rsidRPr="003A72C9" w:rsidRDefault="00DF3DDC" w:rsidP="000D7473">
            <w:pPr>
              <w:pStyle w:val="Sraopastraipa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  <w:r>
              <w:rPr>
                <w:lang w:val="lt-LT"/>
              </w:rPr>
              <w:t>į</w:t>
            </w:r>
            <w:r w:rsidR="0005221D" w:rsidRPr="003A72C9">
              <w:rPr>
                <w:lang w:val="lt-LT"/>
              </w:rPr>
              <w:t>garsinimo sistema turi būti pajėgi pateikti kokybišką ir tolygų garso padengimą visoje salėje (</w:t>
            </w:r>
            <w:r w:rsidR="00D63C14">
              <w:rPr>
                <w:lang w:val="lt-LT"/>
              </w:rPr>
              <w:t xml:space="preserve">jeigu ji būtų ir </w:t>
            </w:r>
            <w:r w:rsidR="0005221D" w:rsidRPr="003A72C9">
              <w:rPr>
                <w:lang w:val="lt-LT"/>
              </w:rPr>
              <w:t>2 aukšt</w:t>
            </w:r>
            <w:r w:rsidR="00D63C14">
              <w:rPr>
                <w:lang w:val="lt-LT"/>
              </w:rPr>
              <w:t>ų</w:t>
            </w:r>
            <w:r w:rsidR="0005221D" w:rsidRPr="003A72C9">
              <w:rPr>
                <w:lang w:val="lt-LT"/>
              </w:rPr>
              <w:t>), talpinančioje ne mažiau 10 tūkst. žiūrovų.</w:t>
            </w:r>
            <w:r w:rsidR="0026024C" w:rsidRPr="003A72C9">
              <w:rPr>
                <w:lang w:val="lt-LT"/>
              </w:rPr>
              <w:t xml:space="preserve"> </w:t>
            </w:r>
            <w:r w:rsidR="0005221D" w:rsidRPr="003A72C9">
              <w:rPr>
                <w:lang w:val="lt-LT"/>
              </w:rPr>
              <w:t>Gars</w:t>
            </w:r>
            <w:r w:rsidR="0026024C" w:rsidRPr="003A72C9">
              <w:rPr>
                <w:lang w:val="lt-LT"/>
              </w:rPr>
              <w:t>as turi būti</w:t>
            </w:r>
            <w:r w:rsidR="0005221D" w:rsidRPr="003A72C9">
              <w:rPr>
                <w:lang w:val="lt-LT"/>
              </w:rPr>
              <w:t xml:space="preserve"> be aido</w:t>
            </w:r>
            <w:r w:rsidR="0026024C" w:rsidRPr="003A72C9">
              <w:rPr>
                <w:lang w:val="lt-LT"/>
              </w:rPr>
              <w:t xml:space="preserve">, </w:t>
            </w:r>
            <w:r w:rsidR="0005221D" w:rsidRPr="003A72C9">
              <w:rPr>
                <w:lang w:val="lt-LT"/>
              </w:rPr>
              <w:t>be pašalinių garsų</w:t>
            </w:r>
            <w:r w:rsidR="0026024C" w:rsidRPr="003A72C9">
              <w:rPr>
                <w:lang w:val="lt-LT"/>
              </w:rPr>
              <w:t>, nenutrūkstamo gero girdimumo</w:t>
            </w:r>
            <w:r w:rsidR="00C4572B" w:rsidRPr="003A72C9">
              <w:rPr>
                <w:lang w:val="lt-LT"/>
              </w:rPr>
              <w:t>;</w:t>
            </w:r>
          </w:p>
          <w:p w14:paraId="6C88BDCC" w14:textId="746A2FEE" w:rsidR="00D95504" w:rsidRPr="003A72C9" w:rsidRDefault="0005221D" w:rsidP="000D7473">
            <w:pPr>
              <w:pStyle w:val="Sraopastraipa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  <w:r w:rsidRPr="003A72C9">
              <w:rPr>
                <w:lang w:val="lt-LT"/>
              </w:rPr>
              <w:t>Garso sistema</w:t>
            </w:r>
            <w:r w:rsidR="00EB79F8" w:rsidRPr="003A72C9">
              <w:rPr>
                <w:lang w:val="lt-LT"/>
              </w:rPr>
              <w:t xml:space="preserve"> turi būti</w:t>
            </w:r>
            <w:r w:rsidRPr="003A72C9">
              <w:rPr>
                <w:lang w:val="lt-LT"/>
              </w:rPr>
              <w:t xml:space="preserve"> “</w:t>
            </w:r>
            <w:proofErr w:type="spellStart"/>
            <w:r w:rsidRPr="003A72C9">
              <w:rPr>
                <w:lang w:val="lt-LT"/>
              </w:rPr>
              <w:t>Stereo</w:t>
            </w:r>
            <w:proofErr w:type="spellEnd"/>
            <w:r w:rsidRPr="003A72C9">
              <w:rPr>
                <w:lang w:val="lt-LT"/>
              </w:rPr>
              <w:t xml:space="preserve"> Line </w:t>
            </w:r>
            <w:proofErr w:type="spellStart"/>
            <w:r w:rsidRPr="003A72C9">
              <w:rPr>
                <w:lang w:val="lt-LT"/>
              </w:rPr>
              <w:t>array</w:t>
            </w:r>
            <w:proofErr w:type="spellEnd"/>
            <w:r w:rsidRPr="003A72C9">
              <w:rPr>
                <w:shd w:val="clear" w:color="auto" w:fill="FFFFFF" w:themeFill="background1"/>
                <w:lang w:val="lt-LT"/>
              </w:rPr>
              <w:t xml:space="preserve">” </w:t>
            </w:r>
            <w:r w:rsidR="0026024C" w:rsidRPr="003A72C9">
              <w:rPr>
                <w:shd w:val="clear" w:color="auto" w:fill="FFFFFF" w:themeFill="background1"/>
                <w:lang w:val="lt-LT"/>
              </w:rPr>
              <w:t>arba lygiave</w:t>
            </w:r>
            <w:r w:rsidR="00D823F3" w:rsidRPr="003A72C9">
              <w:rPr>
                <w:shd w:val="clear" w:color="auto" w:fill="FFFFFF" w:themeFill="background1"/>
                <w:lang w:val="lt-LT"/>
              </w:rPr>
              <w:t>rčio</w:t>
            </w:r>
            <w:r w:rsidR="0026024C" w:rsidRPr="003A72C9">
              <w:rPr>
                <w:lang w:val="lt-LT"/>
              </w:rPr>
              <w:t xml:space="preserve"> </w:t>
            </w:r>
            <w:r w:rsidRPr="003A72C9">
              <w:rPr>
                <w:lang w:val="lt-LT"/>
              </w:rPr>
              <w:t>tipo</w:t>
            </w:r>
            <w:r w:rsidR="00D823F3" w:rsidRPr="003A72C9">
              <w:rPr>
                <w:lang w:val="lt-LT"/>
              </w:rPr>
              <w:t>;</w:t>
            </w:r>
          </w:p>
          <w:p w14:paraId="3FA40263" w14:textId="618DF770" w:rsidR="00D95504" w:rsidRPr="003A72C9" w:rsidRDefault="0005221D" w:rsidP="000D7473">
            <w:pPr>
              <w:pStyle w:val="Sraopastraipa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  <w:r w:rsidRPr="003A72C9">
              <w:rPr>
                <w:lang w:val="lt-LT"/>
              </w:rPr>
              <w:t>Įgarsinimo sistema</w:t>
            </w:r>
            <w:r w:rsidR="00C9218C" w:rsidRPr="003A72C9">
              <w:rPr>
                <w:lang w:val="lt-LT"/>
              </w:rPr>
              <w:t xml:space="preserve"> turi būti </w:t>
            </w:r>
            <w:r w:rsidRPr="003A72C9">
              <w:rPr>
                <w:lang w:val="lt-LT"/>
              </w:rPr>
              <w:t xml:space="preserve"> </w:t>
            </w:r>
            <w:r w:rsidR="00EA369A" w:rsidRPr="003A72C9">
              <w:rPr>
                <w:lang w:val="lt-LT"/>
              </w:rPr>
              <w:t>su</w:t>
            </w:r>
            <w:r w:rsidRPr="003A72C9">
              <w:rPr>
                <w:lang w:val="lt-LT"/>
              </w:rPr>
              <w:t>komplektuo</w:t>
            </w:r>
            <w:r w:rsidR="00EA369A" w:rsidRPr="003A72C9">
              <w:rPr>
                <w:lang w:val="lt-LT"/>
              </w:rPr>
              <w:t>ta</w:t>
            </w:r>
            <w:r w:rsidRPr="003A72C9">
              <w:rPr>
                <w:lang w:val="lt-LT"/>
              </w:rPr>
              <w:t xml:space="preserve"> su visais priedais </w:t>
            </w:r>
            <w:r w:rsidR="00C9218C" w:rsidRPr="003A72C9">
              <w:rPr>
                <w:lang w:val="lt-LT"/>
              </w:rPr>
              <w:t xml:space="preserve">kurie </w:t>
            </w:r>
            <w:r w:rsidRPr="003A72C9">
              <w:rPr>
                <w:lang w:val="lt-LT"/>
              </w:rPr>
              <w:t>užtikrin</w:t>
            </w:r>
            <w:r w:rsidR="00C9218C" w:rsidRPr="003A72C9">
              <w:rPr>
                <w:lang w:val="lt-LT"/>
              </w:rPr>
              <w:t>tų</w:t>
            </w:r>
            <w:r w:rsidRPr="003A72C9">
              <w:rPr>
                <w:lang w:val="lt-LT"/>
              </w:rPr>
              <w:t xml:space="preserve"> pilnavert</w:t>
            </w:r>
            <w:r w:rsidR="00C9218C" w:rsidRPr="003A72C9">
              <w:rPr>
                <w:lang w:val="lt-LT"/>
              </w:rPr>
              <w:t>į</w:t>
            </w:r>
            <w:r w:rsidRPr="003A72C9">
              <w:rPr>
                <w:lang w:val="lt-LT"/>
              </w:rPr>
              <w:t xml:space="preserve"> funkcionavimą</w:t>
            </w:r>
            <w:r w:rsidR="00EA369A" w:rsidRPr="003A72C9">
              <w:rPr>
                <w:lang w:val="lt-LT"/>
              </w:rPr>
              <w:t xml:space="preserve"> ir kokybišką technikos veikimą</w:t>
            </w:r>
            <w:r w:rsidR="00C4572B" w:rsidRPr="003A72C9">
              <w:rPr>
                <w:lang w:val="lt-LT"/>
              </w:rPr>
              <w:t>;</w:t>
            </w:r>
            <w:r w:rsidRPr="003A72C9">
              <w:rPr>
                <w:lang w:val="lt-LT"/>
              </w:rPr>
              <w:t xml:space="preserve"> </w:t>
            </w:r>
          </w:p>
          <w:p w14:paraId="78441BD9" w14:textId="77777777" w:rsidR="00D95504" w:rsidRPr="005C5AD6" w:rsidRDefault="0005221D" w:rsidP="000D7473">
            <w:pPr>
              <w:pStyle w:val="Sraopastraipa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 w:themeFill="background1"/>
              <w:jc w:val="both"/>
              <w:rPr>
                <w:lang w:val="lt-LT"/>
              </w:rPr>
            </w:pPr>
            <w:r w:rsidRPr="005C5AD6">
              <w:rPr>
                <w:lang w:val="lt-LT"/>
              </w:rPr>
              <w:t xml:space="preserve">Turi būti </w:t>
            </w:r>
            <w:r w:rsidRPr="005C5AD6">
              <w:rPr>
                <w:shd w:val="clear" w:color="auto" w:fill="FFFFFF" w:themeFill="background1"/>
                <w:lang w:val="lt-LT"/>
              </w:rPr>
              <w:t>ne mažiau nei</w:t>
            </w:r>
            <w:r w:rsidRPr="005C5AD6">
              <w:rPr>
                <w:lang w:val="lt-LT"/>
              </w:rPr>
              <w:t xml:space="preserve"> 12 stiprintuvų </w:t>
            </w:r>
            <w:r w:rsidRPr="005C5AD6">
              <w:rPr>
                <w:shd w:val="clear" w:color="auto" w:fill="FFFFFF" w:themeFill="background1"/>
                <w:lang w:val="lt-LT"/>
              </w:rPr>
              <w:t>(ne mažiau nei 4 kanalų</w:t>
            </w:r>
            <w:r w:rsidRPr="005C5AD6">
              <w:rPr>
                <w:lang w:val="lt-LT"/>
              </w:rPr>
              <w:t xml:space="preserve">). Turi </w:t>
            </w:r>
            <w:r w:rsidRPr="005C5AD6">
              <w:rPr>
                <w:shd w:val="clear" w:color="auto" w:fill="FFFFFF" w:themeFill="background1"/>
                <w:lang w:val="lt-LT"/>
              </w:rPr>
              <w:t>būti ne mažiau nei</w:t>
            </w:r>
            <w:r w:rsidRPr="005C5AD6">
              <w:rPr>
                <w:lang w:val="lt-LT"/>
              </w:rPr>
              <w:t xml:space="preserve"> 12 signalų procesorių.</w:t>
            </w:r>
          </w:p>
          <w:p w14:paraId="3EDD53F3" w14:textId="77777777" w:rsidR="00D95504" w:rsidRPr="00D63C14" w:rsidRDefault="0005221D" w:rsidP="000D7473">
            <w:pPr>
              <w:pStyle w:val="Sraopastraipa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 w:themeFill="background1"/>
              <w:jc w:val="both"/>
              <w:rPr>
                <w:lang w:val="lt-LT"/>
              </w:rPr>
            </w:pPr>
            <w:r w:rsidRPr="003A72C9">
              <w:rPr>
                <w:lang w:val="lt-LT"/>
              </w:rPr>
              <w:t xml:space="preserve">Garso pultas turi turėti </w:t>
            </w:r>
            <w:r w:rsidRPr="003A72C9">
              <w:rPr>
                <w:shd w:val="clear" w:color="auto" w:fill="FFFFFF" w:themeFill="background1"/>
                <w:lang w:val="lt-LT"/>
              </w:rPr>
              <w:t>ne mažiau kaip</w:t>
            </w:r>
            <w:r w:rsidRPr="003A72C9">
              <w:rPr>
                <w:lang w:val="lt-LT"/>
              </w:rPr>
              <w:t xml:space="preserve"> 72 kanalus su </w:t>
            </w:r>
            <w:proofErr w:type="spellStart"/>
            <w:r w:rsidRPr="00D63C14">
              <w:rPr>
                <w:shd w:val="clear" w:color="auto" w:fill="FFFFFF" w:themeFill="background1"/>
                <w:lang w:val="lt-LT"/>
              </w:rPr>
              <w:t>nodaliniu</w:t>
            </w:r>
            <w:proofErr w:type="spellEnd"/>
            <w:r w:rsidRPr="00D63C14">
              <w:rPr>
                <w:shd w:val="clear" w:color="auto" w:fill="FEFB00"/>
                <w:lang w:val="lt-LT"/>
              </w:rPr>
              <w:t xml:space="preserve"> </w:t>
            </w:r>
            <w:r w:rsidRPr="00D63C14">
              <w:rPr>
                <w:shd w:val="clear" w:color="auto" w:fill="FFFFFF" w:themeFill="background1"/>
                <w:lang w:val="lt-LT"/>
              </w:rPr>
              <w:t>procesingu.</w:t>
            </w:r>
          </w:p>
          <w:p w14:paraId="0675774D" w14:textId="760023D0" w:rsidR="0059504B" w:rsidRPr="003A72C9" w:rsidRDefault="0005221D" w:rsidP="000D7473">
            <w:pPr>
              <w:pStyle w:val="Sraopastraipa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  <w:proofErr w:type="spellStart"/>
            <w:r w:rsidRPr="00204BF9">
              <w:rPr>
                <w:lang w:val="lt-LT"/>
              </w:rPr>
              <w:lastRenderedPageBreak/>
              <w:t>Radio</w:t>
            </w:r>
            <w:proofErr w:type="spellEnd"/>
            <w:r w:rsidRPr="00204BF9">
              <w:rPr>
                <w:lang w:val="lt-LT"/>
              </w:rPr>
              <w:t xml:space="preserve"> mikrofonai</w:t>
            </w:r>
            <w:r w:rsidR="00D63C14" w:rsidRPr="00204BF9">
              <w:rPr>
                <w:lang w:val="lt-LT"/>
              </w:rPr>
              <w:t>,</w:t>
            </w:r>
            <w:r w:rsidRPr="00204BF9">
              <w:rPr>
                <w:lang w:val="lt-LT"/>
              </w:rPr>
              <w:t xml:space="preserve"> bei </w:t>
            </w:r>
            <w:proofErr w:type="spellStart"/>
            <w:r w:rsidRPr="00204BF9">
              <w:rPr>
                <w:lang w:val="lt-LT"/>
              </w:rPr>
              <w:t>radio</w:t>
            </w:r>
            <w:proofErr w:type="spellEnd"/>
            <w:r w:rsidRPr="00204BF9">
              <w:rPr>
                <w:lang w:val="lt-LT"/>
              </w:rPr>
              <w:t xml:space="preserve"> ausinių sistemos </w:t>
            </w:r>
            <w:r w:rsidR="00274823" w:rsidRPr="00204BF9">
              <w:rPr>
                <w:lang w:val="lt-LT"/>
              </w:rPr>
              <w:t>(</w:t>
            </w:r>
            <w:r w:rsidR="00674DE6" w:rsidRPr="00204BF9">
              <w:rPr>
                <w:lang w:val="lt-LT"/>
              </w:rPr>
              <w:t>„</w:t>
            </w:r>
            <w:proofErr w:type="spellStart"/>
            <w:r w:rsidR="00274823" w:rsidRPr="00204BF9">
              <w:rPr>
                <w:lang w:val="lt-LT"/>
              </w:rPr>
              <w:t>monitoring</w:t>
            </w:r>
            <w:proofErr w:type="spellEnd"/>
            <w:r w:rsidR="00674DE6" w:rsidRPr="00204BF9">
              <w:rPr>
                <w:lang w:val="lt-LT"/>
              </w:rPr>
              <w:t>“</w:t>
            </w:r>
            <w:r w:rsidR="00274823" w:rsidRPr="00204BF9">
              <w:rPr>
                <w:lang w:val="lt-LT"/>
              </w:rPr>
              <w:t xml:space="preserve"> atlikėjams)</w:t>
            </w:r>
            <w:r w:rsidR="00274823">
              <w:rPr>
                <w:lang w:val="lt-LT"/>
              </w:rPr>
              <w:t xml:space="preserve"> </w:t>
            </w:r>
            <w:r w:rsidRPr="003A72C9">
              <w:rPr>
                <w:lang w:val="lt-LT"/>
              </w:rPr>
              <w:t>turi būti atsparūs mobiliųjų telefonų keliamiems trukdžiams,</w:t>
            </w:r>
            <w:r w:rsidR="00D63C14">
              <w:rPr>
                <w:lang w:val="lt-LT"/>
              </w:rPr>
              <w:t xml:space="preserve"> </w:t>
            </w:r>
            <w:r w:rsidRPr="003A72C9">
              <w:rPr>
                <w:lang w:val="lt-LT"/>
              </w:rPr>
              <w:t>tinkamoje dažnių juostoje, be pašalinių triukšmų ir interferencijų. Jų kiekis turi užtikrinti aukščiau nurodytų programos elementų įgarsinimą pagal patvirtintą scenarijų.</w:t>
            </w:r>
          </w:p>
          <w:p w14:paraId="5FD551B6" w14:textId="77777777" w:rsidR="0005221D" w:rsidRDefault="0005221D" w:rsidP="000D7473">
            <w:pPr>
              <w:pStyle w:val="Sraopastraipa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u w:val="single"/>
                <w:lang w:val="lt-LT"/>
              </w:rPr>
            </w:pPr>
            <w:r w:rsidRPr="004A75CB">
              <w:rPr>
                <w:b/>
                <w:bCs/>
                <w:u w:val="single"/>
                <w:lang w:val="lt-LT"/>
              </w:rPr>
              <w:t>Pranešėjų, kalbančių iš tribūnos, įgarsinimas turi būti su specialiu tribūnai skirtu mikrofonu</w:t>
            </w:r>
            <w:r w:rsidRPr="006E1855">
              <w:rPr>
                <w:u w:val="single"/>
                <w:lang w:val="lt-LT"/>
              </w:rPr>
              <w:t>.</w:t>
            </w:r>
          </w:p>
          <w:p w14:paraId="7BF3CD49" w14:textId="77777777" w:rsidR="00065903" w:rsidRPr="00A723C0" w:rsidRDefault="00065903" w:rsidP="00065903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b/>
                <w:lang w:val="lt-LT"/>
              </w:rPr>
            </w:pPr>
            <w:r w:rsidRPr="00A723C0">
              <w:rPr>
                <w:b/>
                <w:lang w:val="lt-LT"/>
              </w:rPr>
              <w:t>Garso specialistai:</w:t>
            </w:r>
          </w:p>
          <w:p w14:paraId="531758F0" w14:textId="77777777" w:rsidR="00065903" w:rsidRPr="00A723C0" w:rsidRDefault="00065903" w:rsidP="000D7473">
            <w:pPr>
              <w:pStyle w:val="Sraopastraipa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Cs/>
                <w:lang w:val="lt-LT"/>
              </w:rPr>
            </w:pPr>
            <w:r w:rsidRPr="00A723C0">
              <w:rPr>
                <w:bCs/>
                <w:lang w:val="lt-LT"/>
              </w:rPr>
              <w:t xml:space="preserve">Garso specialistai turi būti įsigilinę į atlikėjų techninį </w:t>
            </w:r>
            <w:proofErr w:type="spellStart"/>
            <w:r w:rsidRPr="00A723C0">
              <w:rPr>
                <w:bCs/>
                <w:lang w:val="lt-LT"/>
              </w:rPr>
              <w:t>raiderį</w:t>
            </w:r>
            <w:proofErr w:type="spellEnd"/>
            <w:r w:rsidRPr="00A723C0">
              <w:rPr>
                <w:bCs/>
                <w:lang w:val="lt-LT"/>
              </w:rPr>
              <w:t xml:space="preserve">, renginio scenarijų ir pagal tai paruošę reikiamą įrangą (montažas, </w:t>
            </w:r>
            <w:proofErr w:type="spellStart"/>
            <w:r w:rsidRPr="00A723C0">
              <w:rPr>
                <w:bCs/>
                <w:lang w:val="lt-LT"/>
              </w:rPr>
              <w:t>demontažas</w:t>
            </w:r>
            <w:proofErr w:type="spellEnd"/>
            <w:r w:rsidRPr="00A723C0">
              <w:rPr>
                <w:bCs/>
                <w:lang w:val="lt-LT"/>
              </w:rPr>
              <w:t>);</w:t>
            </w:r>
          </w:p>
          <w:p w14:paraId="41BBCCEC" w14:textId="77777777" w:rsidR="00065903" w:rsidRDefault="00065903" w:rsidP="000D7473">
            <w:pPr>
              <w:pStyle w:val="Sraopastraipa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  <w:r w:rsidRPr="00A723C0">
              <w:rPr>
                <w:bCs/>
                <w:lang w:val="lt-LT"/>
              </w:rPr>
              <w:t xml:space="preserve">Viso renginio metu turi būti </w:t>
            </w:r>
            <w:r w:rsidRPr="00A723C0">
              <w:rPr>
                <w:lang w:val="lt-LT"/>
              </w:rPr>
              <w:t>kompetentingi įrangą ir renginį prižiūrintys specialistai, gebantys operatyviai priimti tinkamus sprendimus, iškilus nesklandumams.</w:t>
            </w:r>
          </w:p>
          <w:p w14:paraId="3FC58B9D" w14:textId="62EC3943" w:rsidR="00D63C14" w:rsidRPr="002D4454" w:rsidRDefault="000D7473" w:rsidP="002D4454">
            <w:pPr>
              <w:pStyle w:val="Sraopastraipa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Garso specialistai</w:t>
            </w:r>
            <w:r w:rsidRPr="003A72C9">
              <w:rPr>
                <w:rFonts w:eastAsia="Times New Roman"/>
                <w:lang w:val="lt-LT"/>
              </w:rPr>
              <w:t xml:space="preserve"> privalo dalyvauti renginio repeticijoje (1 d. prieš renginį 2025-06-24)</w:t>
            </w:r>
            <w:r>
              <w:rPr>
                <w:rFonts w:eastAsia="Times New Roman"/>
                <w:lang w:val="lt-LT"/>
              </w:rPr>
              <w:t>.</w:t>
            </w:r>
          </w:p>
        </w:tc>
      </w:tr>
      <w:tr w:rsidR="0005221D" w:rsidRPr="00A37C59" w14:paraId="70CD0939" w14:textId="77777777" w:rsidTr="00807985">
        <w:tc>
          <w:tcPr>
            <w:tcW w:w="2268" w:type="dxa"/>
          </w:tcPr>
          <w:p w14:paraId="19B8A62F" w14:textId="156B5817" w:rsidR="0005221D" w:rsidRPr="003A72C9" w:rsidRDefault="00EA5E6E" w:rsidP="0005221D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lastRenderedPageBreak/>
              <w:t xml:space="preserve">3.4. </w:t>
            </w:r>
            <w:r w:rsidR="0005221D" w:rsidRPr="003A72C9">
              <w:rPr>
                <w:bCs/>
                <w:lang w:val="lt-LT"/>
              </w:rPr>
              <w:t xml:space="preserve">Pramoginės </w:t>
            </w:r>
            <w:r w:rsidR="0005221D" w:rsidRPr="00A723C0">
              <w:rPr>
                <w:bCs/>
                <w:lang w:val="lt-LT"/>
              </w:rPr>
              <w:t>paslaugos</w:t>
            </w:r>
            <w:r w:rsidR="0059504B" w:rsidRPr="00A723C0">
              <w:rPr>
                <w:bCs/>
                <w:lang w:val="lt-LT"/>
              </w:rPr>
              <w:t xml:space="preserve"> (vedėj</w:t>
            </w:r>
            <w:r w:rsidR="00DF3DDC" w:rsidRPr="00A723C0">
              <w:rPr>
                <w:bCs/>
                <w:lang w:val="lt-LT"/>
              </w:rPr>
              <w:t>as</w:t>
            </w:r>
            <w:r w:rsidR="0059504B" w:rsidRPr="00A723C0">
              <w:rPr>
                <w:bCs/>
                <w:lang w:val="lt-LT"/>
              </w:rPr>
              <w:t>, atlikėj</w:t>
            </w:r>
            <w:r w:rsidR="00DF3DDC" w:rsidRPr="00A723C0">
              <w:rPr>
                <w:bCs/>
                <w:lang w:val="lt-LT"/>
              </w:rPr>
              <w:t>as/grupė</w:t>
            </w:r>
            <w:r w:rsidR="0059504B" w:rsidRPr="00A723C0">
              <w:rPr>
                <w:bCs/>
                <w:lang w:val="lt-LT"/>
              </w:rPr>
              <w:t>)</w:t>
            </w:r>
          </w:p>
        </w:tc>
        <w:tc>
          <w:tcPr>
            <w:tcW w:w="7223" w:type="dxa"/>
          </w:tcPr>
          <w:p w14:paraId="5BCC14A4" w14:textId="77777777" w:rsidR="0005221D" w:rsidRPr="003A72C9" w:rsidRDefault="0005221D" w:rsidP="0005221D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b/>
                <w:lang w:val="lt-LT"/>
              </w:rPr>
            </w:pPr>
            <w:r w:rsidRPr="003A72C9">
              <w:rPr>
                <w:b/>
                <w:lang w:val="lt-LT"/>
              </w:rPr>
              <w:t xml:space="preserve">Reikalavimai vedėjui: </w:t>
            </w:r>
          </w:p>
          <w:p w14:paraId="3F40C0ED" w14:textId="1EB74048" w:rsidR="0005221D" w:rsidRPr="00F57741" w:rsidRDefault="0005221D" w:rsidP="00A00A75">
            <w:pPr>
              <w:pStyle w:val="Sraopastraipa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FF0000"/>
                <w:lang w:val="lt-LT"/>
              </w:rPr>
            </w:pPr>
            <w:r w:rsidRPr="00A00A75">
              <w:rPr>
                <w:rFonts w:eastAsia="Times New Roman"/>
                <w:lang w:val="lt-LT"/>
              </w:rPr>
              <w:t>Renginio vedėjas</w:t>
            </w:r>
            <w:r w:rsidR="00D63C14" w:rsidRPr="00A00A75">
              <w:rPr>
                <w:rFonts w:eastAsia="Times New Roman"/>
                <w:lang w:val="lt-LT"/>
              </w:rPr>
              <w:t>,</w:t>
            </w:r>
            <w:r w:rsidRPr="00A00A75">
              <w:rPr>
                <w:rFonts w:eastAsia="Times New Roman"/>
                <w:lang w:val="lt-LT"/>
              </w:rPr>
              <w:t xml:space="preserve"> pagal su Užsakovu </w:t>
            </w:r>
            <w:r w:rsidR="00D63C14" w:rsidRPr="00A00A75">
              <w:rPr>
                <w:rFonts w:eastAsia="Times New Roman"/>
                <w:lang w:val="lt-LT"/>
              </w:rPr>
              <w:t>iš</w:t>
            </w:r>
            <w:r w:rsidR="00A97BD0">
              <w:rPr>
                <w:rFonts w:eastAsia="Times New Roman"/>
                <w:lang w:val="lt-LT"/>
              </w:rPr>
              <w:t xml:space="preserve"> </w:t>
            </w:r>
            <w:r w:rsidR="00D63C14" w:rsidRPr="00A00A75">
              <w:rPr>
                <w:rFonts w:eastAsia="Times New Roman"/>
                <w:lang w:val="lt-LT"/>
              </w:rPr>
              <w:t xml:space="preserve">anksto </w:t>
            </w:r>
            <w:r w:rsidRPr="00A00A75">
              <w:rPr>
                <w:rFonts w:eastAsia="Times New Roman"/>
                <w:lang w:val="lt-LT"/>
              </w:rPr>
              <w:t>suderintą scenarijų</w:t>
            </w:r>
            <w:r w:rsidR="00D63C14" w:rsidRPr="00A00A75">
              <w:rPr>
                <w:rFonts w:eastAsia="Times New Roman"/>
                <w:lang w:val="lt-LT"/>
              </w:rPr>
              <w:t>,</w:t>
            </w:r>
            <w:r w:rsidRPr="00A00A75">
              <w:rPr>
                <w:rFonts w:eastAsia="Times New Roman"/>
                <w:lang w:val="lt-LT"/>
              </w:rPr>
              <w:t xml:space="preserve"> turi pravesti diplomų įteikimo šventę lygiagrečiai lietuvių ir anglų k</w:t>
            </w:r>
            <w:r w:rsidR="0058771D" w:rsidRPr="00A00A75">
              <w:rPr>
                <w:rFonts w:eastAsia="Times New Roman"/>
                <w:lang w:val="lt-LT"/>
              </w:rPr>
              <w:t>albomis</w:t>
            </w:r>
            <w:r w:rsidRPr="00A00A75">
              <w:rPr>
                <w:rFonts w:eastAsia="Times New Roman"/>
                <w:lang w:val="lt-LT"/>
              </w:rPr>
              <w:t xml:space="preserve"> (</w:t>
            </w:r>
            <w:r w:rsidR="00EA5E6E" w:rsidRPr="00A00A75">
              <w:rPr>
                <w:rFonts w:eastAsia="Times New Roman"/>
                <w:lang w:val="lt-LT"/>
              </w:rPr>
              <w:t xml:space="preserve">privalo </w:t>
            </w:r>
            <w:r w:rsidR="00FA41FA" w:rsidRPr="00A00A75">
              <w:rPr>
                <w:rFonts w:eastAsia="Times New Roman"/>
                <w:lang w:val="lt-LT"/>
              </w:rPr>
              <w:t xml:space="preserve">sklandžiai </w:t>
            </w:r>
            <w:r w:rsidR="00CA0202" w:rsidRPr="00A00A75">
              <w:rPr>
                <w:rFonts w:eastAsia="Times New Roman"/>
                <w:lang w:val="lt-LT"/>
              </w:rPr>
              <w:t xml:space="preserve">kalbėti lietuvių ir </w:t>
            </w:r>
            <w:r w:rsidRPr="00A00A75">
              <w:rPr>
                <w:rFonts w:eastAsia="Times New Roman"/>
                <w:lang w:val="lt-LT"/>
              </w:rPr>
              <w:t xml:space="preserve">anglų </w:t>
            </w:r>
            <w:r w:rsidRPr="00F57741">
              <w:rPr>
                <w:rFonts w:eastAsia="Times New Roman"/>
                <w:lang w:val="lt-LT"/>
              </w:rPr>
              <w:t>kalb</w:t>
            </w:r>
            <w:r w:rsidR="00CA0202" w:rsidRPr="00F57741">
              <w:rPr>
                <w:rFonts w:eastAsia="Times New Roman"/>
                <w:lang w:val="lt-LT"/>
              </w:rPr>
              <w:t>omis</w:t>
            </w:r>
            <w:r w:rsidR="00A05CA1" w:rsidRPr="00F57741">
              <w:rPr>
                <w:rFonts w:eastAsia="Times New Roman"/>
                <w:lang w:val="lt-LT"/>
              </w:rPr>
              <w:t xml:space="preserve">, kadangi dalis svečių bus </w:t>
            </w:r>
            <w:r w:rsidR="00A00A75" w:rsidRPr="00F57741">
              <w:rPr>
                <w:rFonts w:eastAsia="Times New Roman"/>
                <w:lang w:val="lt-LT"/>
              </w:rPr>
              <w:t>užsieniečiai</w:t>
            </w:r>
            <w:r w:rsidRPr="00F57741">
              <w:rPr>
                <w:rFonts w:eastAsia="Times New Roman"/>
                <w:lang w:val="lt-LT"/>
              </w:rPr>
              <w:t>).</w:t>
            </w:r>
          </w:p>
          <w:p w14:paraId="32362CC6" w14:textId="35A8D673" w:rsidR="0005221D" w:rsidRPr="00F57741" w:rsidRDefault="0005221D" w:rsidP="0005221D">
            <w:pPr>
              <w:pStyle w:val="Sraopastraipa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lang w:val="lt-LT"/>
              </w:rPr>
            </w:pPr>
            <w:r w:rsidRPr="00F57741">
              <w:rPr>
                <w:rFonts w:eastAsia="Times New Roman"/>
                <w:lang w:val="lt-LT"/>
              </w:rPr>
              <w:t xml:space="preserve">Renginio vedėjo paslaugų trukmė </w:t>
            </w:r>
            <w:r w:rsidR="00EA5E6E" w:rsidRPr="00F57741">
              <w:rPr>
                <w:rFonts w:eastAsia="Times New Roman"/>
                <w:lang w:val="lt-LT"/>
              </w:rPr>
              <w:t xml:space="preserve">- </w:t>
            </w:r>
            <w:r w:rsidRPr="00F57741">
              <w:rPr>
                <w:rFonts w:eastAsia="Times New Roman"/>
                <w:lang w:val="lt-LT"/>
              </w:rPr>
              <w:t>ne trumpiau kaip 5 valand</w:t>
            </w:r>
            <w:r w:rsidR="00EA5E6E" w:rsidRPr="00F57741">
              <w:rPr>
                <w:rFonts w:eastAsia="Times New Roman"/>
                <w:lang w:val="lt-LT"/>
              </w:rPr>
              <w:t>o</w:t>
            </w:r>
            <w:r w:rsidRPr="00F57741">
              <w:rPr>
                <w:rFonts w:eastAsia="Times New Roman"/>
                <w:lang w:val="lt-LT"/>
              </w:rPr>
              <w:t>s.</w:t>
            </w:r>
          </w:p>
          <w:p w14:paraId="63607840" w14:textId="63A2637E" w:rsidR="0005221D" w:rsidRPr="00A723C0" w:rsidRDefault="0005221D" w:rsidP="0005221D">
            <w:pPr>
              <w:pStyle w:val="Sraopastraipa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trike/>
                <w:lang w:val="lt-LT"/>
              </w:rPr>
            </w:pPr>
            <w:r w:rsidRPr="00F57741">
              <w:rPr>
                <w:rFonts w:eastAsia="Times New Roman"/>
                <w:lang w:val="lt-LT"/>
              </w:rPr>
              <w:t>Renginio vedėjas turi būti akademiškas</w:t>
            </w:r>
            <w:r w:rsidRPr="00A723C0">
              <w:rPr>
                <w:rFonts w:eastAsia="Times New Roman"/>
                <w:lang w:val="lt-LT"/>
              </w:rPr>
              <w:t xml:space="preserve">, </w:t>
            </w:r>
            <w:r w:rsidR="00A00A75" w:rsidRPr="00A723C0">
              <w:rPr>
                <w:rFonts w:eastAsia="Times New Roman"/>
                <w:lang w:val="lt-LT"/>
              </w:rPr>
              <w:t>t</w:t>
            </w:r>
            <w:r w:rsidR="00A05CA1" w:rsidRPr="00A723C0">
              <w:rPr>
                <w:rFonts w:eastAsia="Times New Roman"/>
                <w:lang w:val="lt-LT"/>
              </w:rPr>
              <w:t xml:space="preserve">urintis </w:t>
            </w:r>
            <w:r w:rsidR="00DF3DDC" w:rsidRPr="00A723C0">
              <w:rPr>
                <w:rFonts w:eastAsia="Times New Roman"/>
                <w:lang w:val="lt-LT"/>
              </w:rPr>
              <w:t>patirties vesti panašaus pobūdžio ir masto (apie 10 tūkst</w:t>
            </w:r>
            <w:r w:rsidR="005D71A7" w:rsidRPr="00A723C0">
              <w:rPr>
                <w:rFonts w:eastAsia="Times New Roman"/>
                <w:lang w:val="lt-LT"/>
              </w:rPr>
              <w:t xml:space="preserve">. </w:t>
            </w:r>
            <w:r w:rsidR="00DF3DDC" w:rsidRPr="00A723C0">
              <w:rPr>
                <w:rFonts w:eastAsia="Times New Roman"/>
                <w:lang w:val="lt-LT"/>
              </w:rPr>
              <w:t>žiūrovų auditorija) renginius</w:t>
            </w:r>
            <w:r w:rsidR="00A723C0" w:rsidRPr="00A723C0">
              <w:rPr>
                <w:rFonts w:eastAsia="Times New Roman"/>
                <w:lang w:val="lt-LT"/>
              </w:rPr>
              <w:t>.</w:t>
            </w:r>
          </w:p>
          <w:p w14:paraId="06F224AB" w14:textId="77777777" w:rsidR="0005221D" w:rsidRPr="00F57741" w:rsidRDefault="0005221D" w:rsidP="0005221D">
            <w:pPr>
              <w:pStyle w:val="Sraopastraipa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lang w:val="lt-LT"/>
              </w:rPr>
            </w:pPr>
            <w:r w:rsidRPr="00F57741">
              <w:rPr>
                <w:rFonts w:eastAsia="Times New Roman"/>
                <w:lang w:val="lt-LT"/>
              </w:rPr>
              <w:t>Renginio vedėjo apranga turi atitikti „</w:t>
            </w:r>
            <w:proofErr w:type="spellStart"/>
            <w:r w:rsidRPr="00F57741">
              <w:rPr>
                <w:rFonts w:eastAsia="Times New Roman"/>
                <w:lang w:val="lt-LT"/>
              </w:rPr>
              <w:t>black</w:t>
            </w:r>
            <w:proofErr w:type="spellEnd"/>
            <w:r w:rsidRPr="00F57741">
              <w:rPr>
                <w:rFonts w:eastAsia="Times New Roman"/>
                <w:lang w:val="lt-LT"/>
              </w:rPr>
              <w:t xml:space="preserve"> tie“ arba lygiavertį aprangos kodą.</w:t>
            </w:r>
          </w:p>
          <w:p w14:paraId="12755970" w14:textId="73DE1988" w:rsidR="0005221D" w:rsidRDefault="0005221D" w:rsidP="0005221D">
            <w:pPr>
              <w:pStyle w:val="Sraopastraipa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lang w:val="lt-LT"/>
              </w:rPr>
            </w:pPr>
            <w:r w:rsidRPr="003A72C9">
              <w:rPr>
                <w:rFonts w:eastAsia="Times New Roman"/>
                <w:lang w:val="lt-LT"/>
              </w:rPr>
              <w:t>Renginio vedėjas privalo dalyvauti renginio repeticijoje (1 d. prieš renginį 2025-06-24)</w:t>
            </w:r>
            <w:r w:rsidR="00D63C14">
              <w:rPr>
                <w:rFonts w:eastAsia="Times New Roman"/>
                <w:lang w:val="lt-LT"/>
              </w:rPr>
              <w:t>.</w:t>
            </w:r>
          </w:p>
          <w:p w14:paraId="3985A1D5" w14:textId="19102834" w:rsidR="00D63C14" w:rsidRPr="00D63C14" w:rsidRDefault="00D63C14" w:rsidP="00D63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2"/>
              <w:contextualSpacing/>
              <w:rPr>
                <w:rFonts w:eastAsia="Times New Roman"/>
                <w:b/>
                <w:bCs/>
                <w:lang w:val="lt-LT"/>
              </w:rPr>
            </w:pPr>
            <w:r w:rsidRPr="003A72C9">
              <w:rPr>
                <w:rFonts w:eastAsia="Times New Roman"/>
                <w:b/>
                <w:bCs/>
                <w:lang w:val="lt-LT"/>
              </w:rPr>
              <w:t xml:space="preserve">Papildomos sąlygos: </w:t>
            </w:r>
          </w:p>
          <w:p w14:paraId="3AF4E2B2" w14:textId="020CD1CB" w:rsidR="0005221D" w:rsidRPr="001B7558" w:rsidRDefault="00D63C14" w:rsidP="00D63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15" w:hanging="283"/>
              <w:rPr>
                <w:rFonts w:eastAsia="Times New Roman"/>
                <w:b/>
                <w:bCs/>
                <w:lang w:val="lt-LT"/>
              </w:rPr>
            </w:pPr>
            <w:r>
              <w:rPr>
                <w:rFonts w:eastAsia="Times New Roman"/>
                <w:lang w:val="lt-LT"/>
              </w:rPr>
              <w:t xml:space="preserve">     </w:t>
            </w:r>
            <w:r w:rsidR="0005221D" w:rsidRPr="00D63C14">
              <w:rPr>
                <w:rFonts w:eastAsia="Times New Roman"/>
                <w:lang w:val="lt-LT"/>
              </w:rPr>
              <w:t xml:space="preserve">Renginio vedėjo pasirinkimas turi būti suderinama su </w:t>
            </w:r>
            <w:r w:rsidR="00FA41FA" w:rsidRPr="00D63C14">
              <w:rPr>
                <w:rFonts w:eastAsia="Times New Roman"/>
                <w:lang w:val="lt-LT"/>
              </w:rPr>
              <w:t>Užsakovu</w:t>
            </w:r>
            <w:r w:rsidR="0005221D" w:rsidRPr="00D63C14">
              <w:rPr>
                <w:rFonts w:eastAsia="Times New Roman"/>
                <w:lang w:val="lt-LT"/>
              </w:rPr>
              <w:t xml:space="preserve"> </w:t>
            </w:r>
            <w:r w:rsidR="0005221D" w:rsidRPr="001B7558">
              <w:rPr>
                <w:rFonts w:eastAsia="Times New Roman"/>
                <w:b/>
                <w:bCs/>
                <w:lang w:val="lt-LT"/>
              </w:rPr>
              <w:t xml:space="preserve">ne vėliau </w:t>
            </w:r>
            <w:r w:rsidR="0005221D" w:rsidRPr="00A723C0">
              <w:rPr>
                <w:rFonts w:eastAsia="Times New Roman"/>
                <w:b/>
                <w:bCs/>
                <w:lang w:val="lt-LT"/>
              </w:rPr>
              <w:t xml:space="preserve">kaip </w:t>
            </w:r>
            <w:r w:rsidR="00A05CA1" w:rsidRPr="00A723C0">
              <w:rPr>
                <w:rFonts w:eastAsia="Times New Roman"/>
                <w:b/>
                <w:bCs/>
                <w:lang w:val="lt-LT"/>
              </w:rPr>
              <w:t xml:space="preserve"> </w:t>
            </w:r>
            <w:r w:rsidR="00DF3DDC" w:rsidRPr="00A723C0">
              <w:rPr>
                <w:rFonts w:eastAsia="Times New Roman"/>
                <w:b/>
                <w:bCs/>
                <w:lang w:val="lt-LT"/>
              </w:rPr>
              <w:t>2 mėn</w:t>
            </w:r>
            <w:r w:rsidR="0005221D" w:rsidRPr="00A723C0">
              <w:rPr>
                <w:rFonts w:eastAsia="Times New Roman"/>
                <w:b/>
                <w:bCs/>
                <w:lang w:val="lt-LT"/>
              </w:rPr>
              <w:t>. iki</w:t>
            </w:r>
            <w:r w:rsidR="0005221D" w:rsidRPr="001B7558">
              <w:rPr>
                <w:rFonts w:eastAsia="Times New Roman"/>
                <w:b/>
                <w:bCs/>
                <w:lang w:val="lt-LT"/>
              </w:rPr>
              <w:t xml:space="preserve"> renginio.</w:t>
            </w:r>
          </w:p>
          <w:p w14:paraId="5FA9ABAA" w14:textId="77777777" w:rsidR="0005221D" w:rsidRPr="003A72C9" w:rsidRDefault="0005221D" w:rsidP="00D63C14">
            <w:pPr>
              <w:ind w:left="315" w:firstLine="720"/>
              <w:rPr>
                <w:lang w:val="lt-LT"/>
              </w:rPr>
            </w:pPr>
          </w:p>
          <w:p w14:paraId="0B2B9345" w14:textId="77777777" w:rsidR="0005221D" w:rsidRPr="003A72C9" w:rsidRDefault="0005221D" w:rsidP="0005221D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b/>
                <w:lang w:val="lt-LT"/>
              </w:rPr>
            </w:pPr>
            <w:r w:rsidRPr="003A72C9">
              <w:rPr>
                <w:b/>
                <w:lang w:val="lt-LT"/>
              </w:rPr>
              <w:t xml:space="preserve">Reikalavimai atlikėjui: </w:t>
            </w:r>
          </w:p>
          <w:p w14:paraId="2522C45C" w14:textId="520CC97E" w:rsidR="003A2159" w:rsidRDefault="0005221D" w:rsidP="003A2159">
            <w:pPr>
              <w:pStyle w:val="Sraopastraipa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lang w:val="lt-LT"/>
              </w:rPr>
            </w:pPr>
            <w:r w:rsidRPr="003A2159">
              <w:rPr>
                <w:rFonts w:eastAsia="Times New Roman"/>
                <w:lang w:val="lt-LT"/>
              </w:rPr>
              <w:t>Atlikėjas (</w:t>
            </w:r>
            <w:r w:rsidR="00FA41FA" w:rsidRPr="003A2159">
              <w:rPr>
                <w:rFonts w:eastAsia="Times New Roman"/>
                <w:lang w:val="lt-LT"/>
              </w:rPr>
              <w:t xml:space="preserve">asmuo </w:t>
            </w:r>
            <w:r w:rsidRPr="003A2159">
              <w:rPr>
                <w:rFonts w:eastAsia="Times New Roman"/>
                <w:lang w:val="lt-LT"/>
              </w:rPr>
              <w:t>ar grupė)</w:t>
            </w:r>
            <w:r w:rsidR="00DF3DDC">
              <w:rPr>
                <w:rFonts w:eastAsia="Times New Roman"/>
                <w:lang w:val="lt-LT"/>
              </w:rPr>
              <w:t xml:space="preserve"> </w:t>
            </w:r>
            <w:r w:rsidR="00DF3DDC" w:rsidRPr="00A723C0">
              <w:rPr>
                <w:rFonts w:eastAsia="Times New Roman"/>
                <w:lang w:val="lt-LT"/>
              </w:rPr>
              <w:t>turi būti</w:t>
            </w:r>
            <w:r w:rsidRPr="00A723C0">
              <w:rPr>
                <w:rFonts w:eastAsia="Times New Roman"/>
                <w:lang w:val="lt-LT"/>
              </w:rPr>
              <w:t xml:space="preserve"> profesionalus</w:t>
            </w:r>
            <w:r w:rsidR="001E00CF" w:rsidRPr="00A723C0">
              <w:rPr>
                <w:rFonts w:eastAsia="Times New Roman"/>
                <w:lang w:val="lt-LT"/>
              </w:rPr>
              <w:t xml:space="preserve"> šiuolaikinės POP</w:t>
            </w:r>
            <w:r w:rsidR="003A3302" w:rsidRPr="00A723C0">
              <w:rPr>
                <w:rFonts w:eastAsia="Times New Roman"/>
                <w:lang w:val="lt-LT"/>
              </w:rPr>
              <w:t xml:space="preserve"> muzikos</w:t>
            </w:r>
            <w:r w:rsidRPr="00A723C0">
              <w:rPr>
                <w:rFonts w:eastAsia="Times New Roman"/>
                <w:lang w:val="lt-LT"/>
              </w:rPr>
              <w:t xml:space="preserve"> vokalistas/muzikantas, </w:t>
            </w:r>
            <w:r w:rsidR="0083236B" w:rsidRPr="00A723C0">
              <w:rPr>
                <w:rFonts w:eastAsia="Times New Roman"/>
                <w:lang w:val="lt-LT"/>
              </w:rPr>
              <w:t>populiarus</w:t>
            </w:r>
            <w:r w:rsidR="0083236B" w:rsidRPr="003A2159">
              <w:rPr>
                <w:rFonts w:eastAsia="Times New Roman"/>
                <w:lang w:val="lt-LT"/>
              </w:rPr>
              <w:t xml:space="preserve"> akademinio jaunimo tarpe</w:t>
            </w:r>
            <w:r w:rsidR="006512CC" w:rsidRPr="003A2159">
              <w:rPr>
                <w:rFonts w:eastAsia="Times New Roman"/>
                <w:lang w:val="lt-LT"/>
              </w:rPr>
              <w:t>,</w:t>
            </w:r>
            <w:r w:rsidR="0083236B" w:rsidRPr="003A2159">
              <w:rPr>
                <w:rFonts w:eastAsia="Times New Roman"/>
                <w:lang w:val="lt-LT"/>
              </w:rPr>
              <w:t xml:space="preserve"> </w:t>
            </w:r>
            <w:r w:rsidRPr="003A2159">
              <w:rPr>
                <w:rFonts w:eastAsia="Times New Roman"/>
                <w:lang w:val="lt-LT"/>
              </w:rPr>
              <w:t xml:space="preserve">atliekantis </w:t>
            </w:r>
            <w:r w:rsidR="00CA0202" w:rsidRPr="003A2159">
              <w:rPr>
                <w:rFonts w:eastAsia="Times New Roman"/>
                <w:lang w:val="lt-LT"/>
              </w:rPr>
              <w:t>k</w:t>
            </w:r>
            <w:r w:rsidR="003531C0" w:rsidRPr="003A2159">
              <w:rPr>
                <w:rFonts w:eastAsia="Times New Roman"/>
                <w:lang w:val="lt-LT"/>
              </w:rPr>
              <w:t>ū</w:t>
            </w:r>
            <w:r w:rsidR="00CA0202" w:rsidRPr="003A2159">
              <w:rPr>
                <w:rFonts w:eastAsia="Times New Roman"/>
                <w:lang w:val="lt-LT"/>
              </w:rPr>
              <w:t xml:space="preserve">rinius </w:t>
            </w:r>
            <w:r w:rsidRPr="003A2159">
              <w:rPr>
                <w:rFonts w:eastAsia="Times New Roman"/>
                <w:lang w:val="lt-LT"/>
              </w:rPr>
              <w:t>gyvai</w:t>
            </w:r>
            <w:r w:rsidR="0083236B" w:rsidRPr="003A2159">
              <w:rPr>
                <w:rFonts w:eastAsia="Times New Roman"/>
                <w:lang w:val="lt-LT"/>
              </w:rPr>
              <w:t xml:space="preserve"> lietuvių ir a</w:t>
            </w:r>
            <w:r w:rsidR="00EA2772" w:rsidRPr="003A2159">
              <w:rPr>
                <w:rFonts w:eastAsia="Times New Roman"/>
                <w:lang w:val="lt-LT"/>
              </w:rPr>
              <w:t>n</w:t>
            </w:r>
            <w:r w:rsidR="0083236B" w:rsidRPr="003A2159">
              <w:rPr>
                <w:rFonts w:eastAsia="Times New Roman"/>
                <w:lang w:val="lt-LT"/>
              </w:rPr>
              <w:t>glų kalbomis</w:t>
            </w:r>
            <w:r w:rsidR="003A2159">
              <w:rPr>
                <w:rFonts w:eastAsia="Times New Roman"/>
                <w:lang w:val="lt-LT"/>
              </w:rPr>
              <w:t>.</w:t>
            </w:r>
          </w:p>
          <w:p w14:paraId="5CA2EF3E" w14:textId="70A57256" w:rsidR="003A2159" w:rsidRPr="003A2159" w:rsidRDefault="00BF2FBA" w:rsidP="003A2159">
            <w:pPr>
              <w:pStyle w:val="Sraopastraipa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b/>
                <w:bCs/>
                <w:lang w:val="lt-LT"/>
              </w:rPr>
              <w:t>Paslaugų teikėjas</w:t>
            </w:r>
            <w:r w:rsidR="00A50058">
              <w:rPr>
                <w:rFonts w:eastAsia="Times New Roman"/>
                <w:b/>
                <w:bCs/>
                <w:lang w:val="lt-LT"/>
              </w:rPr>
              <w:t xml:space="preserve"> </w:t>
            </w:r>
            <w:r>
              <w:rPr>
                <w:rFonts w:eastAsia="Times New Roman"/>
                <w:b/>
                <w:bCs/>
                <w:lang w:val="lt-LT"/>
              </w:rPr>
              <w:t>turi turėti</w:t>
            </w:r>
            <w:r w:rsidR="00577FE8" w:rsidRPr="00A723C0">
              <w:rPr>
                <w:rFonts w:eastAsia="Times New Roman"/>
                <w:b/>
                <w:bCs/>
                <w:lang w:val="lt-LT"/>
              </w:rPr>
              <w:t xml:space="preserve"> </w:t>
            </w:r>
            <w:r w:rsidR="00DF3DDC" w:rsidRPr="00A723C0">
              <w:rPr>
                <w:rFonts w:eastAsia="Times New Roman"/>
                <w:b/>
                <w:bCs/>
                <w:lang w:val="lt-LT"/>
              </w:rPr>
              <w:t>atlikėj</w:t>
            </w:r>
            <w:r>
              <w:rPr>
                <w:rFonts w:eastAsia="Times New Roman"/>
                <w:b/>
                <w:bCs/>
                <w:lang w:val="lt-LT"/>
              </w:rPr>
              <w:t>ą, kuris</w:t>
            </w:r>
            <w:r w:rsidR="00BE5006" w:rsidRPr="00A723C0">
              <w:rPr>
                <w:rFonts w:eastAsia="Times New Roman"/>
                <w:b/>
                <w:bCs/>
                <w:lang w:val="lt-LT"/>
              </w:rPr>
              <w:t xml:space="preserve"> </w:t>
            </w:r>
            <w:r w:rsidR="000C3C8A" w:rsidRPr="00A723C0">
              <w:rPr>
                <w:rFonts w:eastAsia="Times New Roman"/>
                <w:b/>
                <w:bCs/>
                <w:lang w:val="lt-LT"/>
              </w:rPr>
              <w:t xml:space="preserve">YouTube </w:t>
            </w:r>
            <w:r w:rsidR="000E229F" w:rsidRPr="00A723C0">
              <w:rPr>
                <w:rFonts w:eastAsia="Times New Roman"/>
                <w:b/>
                <w:bCs/>
                <w:lang w:val="lt-LT"/>
              </w:rPr>
              <w:t xml:space="preserve">arba kitoje lygiavertėje </w:t>
            </w:r>
            <w:r w:rsidR="00E32362" w:rsidRPr="00A723C0">
              <w:rPr>
                <w:rFonts w:eastAsia="Times New Roman"/>
                <w:b/>
                <w:bCs/>
                <w:lang w:val="lt-LT"/>
              </w:rPr>
              <w:t>platformoje</w:t>
            </w:r>
            <w:r w:rsidR="00EE53D3" w:rsidRPr="00A723C0">
              <w:rPr>
                <w:rFonts w:eastAsia="Times New Roman"/>
                <w:b/>
                <w:bCs/>
                <w:lang w:val="lt-LT"/>
              </w:rPr>
              <w:t xml:space="preserve">, </w:t>
            </w:r>
            <w:r>
              <w:rPr>
                <w:rFonts w:eastAsia="Times New Roman"/>
                <w:b/>
                <w:bCs/>
                <w:lang w:val="lt-LT"/>
              </w:rPr>
              <w:t xml:space="preserve">turi </w:t>
            </w:r>
            <w:r w:rsidR="00E32362" w:rsidRPr="00A723C0">
              <w:rPr>
                <w:rFonts w:eastAsia="Times New Roman"/>
                <w:b/>
                <w:bCs/>
                <w:lang w:val="lt-LT"/>
              </w:rPr>
              <w:t>ne mažiau</w:t>
            </w:r>
            <w:r w:rsidR="00E32362" w:rsidRPr="003A2159">
              <w:rPr>
                <w:rFonts w:eastAsia="Times New Roman"/>
                <w:b/>
                <w:bCs/>
                <w:lang w:val="lt-LT"/>
              </w:rPr>
              <w:t xml:space="preserve"> kaip 1 ml</w:t>
            </w:r>
            <w:r w:rsidR="009D176B" w:rsidRPr="003A2159">
              <w:rPr>
                <w:rFonts w:eastAsia="Times New Roman"/>
                <w:b/>
                <w:bCs/>
                <w:lang w:val="lt-LT"/>
              </w:rPr>
              <w:t>n</w:t>
            </w:r>
            <w:r w:rsidR="00E32362" w:rsidRPr="003A2159">
              <w:rPr>
                <w:rFonts w:eastAsia="Times New Roman"/>
                <w:b/>
                <w:bCs/>
                <w:lang w:val="lt-LT"/>
              </w:rPr>
              <w:t xml:space="preserve">. </w:t>
            </w:r>
            <w:r w:rsidR="003531C0" w:rsidRPr="003A2159">
              <w:rPr>
                <w:rFonts w:eastAsia="Times New Roman"/>
                <w:b/>
                <w:bCs/>
                <w:lang w:val="lt-LT"/>
              </w:rPr>
              <w:t>p</w:t>
            </w:r>
            <w:r w:rsidR="00E32362" w:rsidRPr="003A2159">
              <w:rPr>
                <w:rFonts w:eastAsia="Times New Roman"/>
                <w:b/>
                <w:bCs/>
                <w:lang w:val="lt-LT"/>
              </w:rPr>
              <w:t>erklausų</w:t>
            </w:r>
            <w:r w:rsidR="003531C0" w:rsidRPr="003A2159">
              <w:rPr>
                <w:rFonts w:eastAsia="Times New Roman"/>
                <w:b/>
                <w:bCs/>
                <w:lang w:val="lt-LT"/>
              </w:rPr>
              <w:t xml:space="preserve"> (ne</w:t>
            </w:r>
            <w:r w:rsidR="005D42B6" w:rsidRPr="003A2159">
              <w:rPr>
                <w:rFonts w:eastAsia="Times New Roman"/>
                <w:b/>
                <w:bCs/>
                <w:lang w:val="lt-LT"/>
              </w:rPr>
              <w:t xml:space="preserve"> </w:t>
            </w:r>
            <w:r w:rsidR="003531C0" w:rsidRPr="003A2159">
              <w:rPr>
                <w:rFonts w:eastAsia="Times New Roman"/>
                <w:b/>
                <w:bCs/>
                <w:lang w:val="lt-LT"/>
              </w:rPr>
              <w:t>mažiau 1 kūriniui).</w:t>
            </w:r>
          </w:p>
          <w:p w14:paraId="5830C706" w14:textId="77777777" w:rsidR="003A2159" w:rsidRDefault="0005221D" w:rsidP="003A2159">
            <w:pPr>
              <w:pStyle w:val="Sraopastraipa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lang w:val="lt-LT"/>
              </w:rPr>
            </w:pPr>
            <w:r w:rsidRPr="003A2159">
              <w:rPr>
                <w:rFonts w:eastAsia="Times New Roman"/>
                <w:lang w:val="lt-LT"/>
              </w:rPr>
              <w:t>Meninė</w:t>
            </w:r>
            <w:r w:rsidR="001542E0" w:rsidRPr="003A2159">
              <w:rPr>
                <w:rFonts w:eastAsia="Times New Roman"/>
                <w:lang w:val="lt-LT"/>
              </w:rPr>
              <w:t>s</w:t>
            </w:r>
            <w:r w:rsidRPr="003A2159">
              <w:rPr>
                <w:rFonts w:eastAsia="Times New Roman"/>
                <w:lang w:val="lt-LT"/>
              </w:rPr>
              <w:t xml:space="preserve"> dalies metu, vokalistas</w:t>
            </w:r>
            <w:r w:rsidR="004579D8" w:rsidRPr="003A2159">
              <w:rPr>
                <w:rFonts w:eastAsia="Times New Roman"/>
                <w:lang w:val="lt-LT"/>
              </w:rPr>
              <w:t xml:space="preserve"> (asmuo ar grupė)</w:t>
            </w:r>
            <w:r w:rsidRPr="003A2159">
              <w:rPr>
                <w:rFonts w:eastAsia="Times New Roman"/>
                <w:lang w:val="lt-LT"/>
              </w:rPr>
              <w:t xml:space="preserve"> ar muzikantas tur</w:t>
            </w:r>
            <w:r w:rsidR="00D83F9A" w:rsidRPr="003A2159">
              <w:rPr>
                <w:rFonts w:eastAsia="Times New Roman"/>
                <w:lang w:val="lt-LT"/>
              </w:rPr>
              <w:t>ės</w:t>
            </w:r>
            <w:r w:rsidRPr="003A2159">
              <w:rPr>
                <w:rFonts w:eastAsia="Times New Roman"/>
                <w:lang w:val="lt-LT"/>
              </w:rPr>
              <w:t xml:space="preserve"> atlikti ne mažiau 3 kūrinius.</w:t>
            </w:r>
            <w:r w:rsidR="00F174CE" w:rsidRPr="003A2159">
              <w:rPr>
                <w:rFonts w:eastAsia="Times New Roman"/>
                <w:lang w:val="lt-LT"/>
              </w:rPr>
              <w:t xml:space="preserve"> Atlikėjo apranga </w:t>
            </w:r>
            <w:r w:rsidR="007517A0" w:rsidRPr="003A2159">
              <w:rPr>
                <w:rFonts w:eastAsia="Times New Roman"/>
                <w:lang w:val="lt-LT"/>
              </w:rPr>
              <w:t xml:space="preserve">- </w:t>
            </w:r>
            <w:r w:rsidR="00F174CE" w:rsidRPr="003A2159">
              <w:rPr>
                <w:rFonts w:eastAsia="Times New Roman"/>
                <w:lang w:val="lt-LT"/>
              </w:rPr>
              <w:t>sceninė.</w:t>
            </w:r>
          </w:p>
          <w:p w14:paraId="7B77397D" w14:textId="37E28107" w:rsidR="0005221D" w:rsidRPr="003A2159" w:rsidRDefault="0005221D" w:rsidP="003A2159">
            <w:pPr>
              <w:pStyle w:val="Sraopastraipa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lang w:val="lt-LT"/>
              </w:rPr>
            </w:pPr>
            <w:r w:rsidRPr="003A2159">
              <w:rPr>
                <w:rFonts w:eastAsia="Times New Roman"/>
                <w:lang w:val="lt-LT"/>
              </w:rPr>
              <w:t>Pasirinktas atlikėj</w:t>
            </w:r>
            <w:r w:rsidR="00CE3ED1" w:rsidRPr="003A2159">
              <w:rPr>
                <w:rFonts w:eastAsia="Times New Roman"/>
                <w:lang w:val="lt-LT"/>
              </w:rPr>
              <w:t xml:space="preserve">o repertuaras </w:t>
            </w:r>
            <w:r w:rsidR="008E6129" w:rsidRPr="003A2159">
              <w:rPr>
                <w:rFonts w:eastAsia="Times New Roman"/>
                <w:lang w:val="lt-LT"/>
              </w:rPr>
              <w:t>prival</w:t>
            </w:r>
            <w:r w:rsidR="003A2159">
              <w:rPr>
                <w:rFonts w:eastAsia="Times New Roman"/>
                <w:lang w:val="lt-LT"/>
              </w:rPr>
              <w:t>o</w:t>
            </w:r>
            <w:r w:rsidR="008E6129" w:rsidRPr="003A2159">
              <w:rPr>
                <w:rFonts w:eastAsia="Times New Roman"/>
                <w:lang w:val="lt-LT"/>
              </w:rPr>
              <w:t xml:space="preserve"> </w:t>
            </w:r>
            <w:r w:rsidRPr="003A2159">
              <w:rPr>
                <w:rFonts w:eastAsia="Times New Roman"/>
                <w:lang w:val="lt-LT"/>
              </w:rPr>
              <w:t>atitikti renginio tematiką</w:t>
            </w:r>
            <w:r w:rsidR="00F174CE" w:rsidRPr="003A2159">
              <w:rPr>
                <w:rFonts w:eastAsia="Times New Roman"/>
                <w:lang w:val="lt-LT"/>
              </w:rPr>
              <w:t>.</w:t>
            </w:r>
          </w:p>
          <w:p w14:paraId="27E55BDC" w14:textId="77777777" w:rsidR="0005221D" w:rsidRPr="003A72C9" w:rsidRDefault="0005221D" w:rsidP="00D63C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eastAsia="Times New Roman"/>
                <w:b/>
                <w:bCs/>
                <w:lang w:val="lt-LT"/>
              </w:rPr>
            </w:pPr>
            <w:r w:rsidRPr="003A72C9">
              <w:rPr>
                <w:rFonts w:eastAsia="Times New Roman"/>
                <w:b/>
                <w:bCs/>
                <w:lang w:val="lt-LT"/>
              </w:rPr>
              <w:t xml:space="preserve">Papildomos sąlygos: </w:t>
            </w:r>
          </w:p>
          <w:p w14:paraId="5C3177C8" w14:textId="0B2FA469" w:rsidR="0005221D" w:rsidRPr="00BF2FBA" w:rsidRDefault="0005221D" w:rsidP="00BF2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contextualSpacing/>
              <w:rPr>
                <w:rFonts w:eastAsia="Times New Roman"/>
                <w:b/>
                <w:bCs/>
                <w:lang w:val="lt-LT"/>
              </w:rPr>
            </w:pPr>
            <w:r w:rsidRPr="003A72C9">
              <w:rPr>
                <w:rFonts w:eastAsia="Times New Roman"/>
                <w:lang w:val="lt-LT"/>
              </w:rPr>
              <w:t>Atlikėjo pasirinkimas bei renginio metu atliekami kūriniai turi būti</w:t>
            </w:r>
            <w:r w:rsidR="00AC682B" w:rsidRPr="003A72C9">
              <w:rPr>
                <w:rFonts w:eastAsia="Times New Roman"/>
                <w:lang w:val="lt-LT"/>
              </w:rPr>
              <w:t xml:space="preserve"> iš</w:t>
            </w:r>
            <w:r w:rsidR="004579D8" w:rsidRPr="003A72C9">
              <w:rPr>
                <w:rFonts w:eastAsia="Times New Roman"/>
                <w:lang w:val="lt-LT"/>
              </w:rPr>
              <w:t xml:space="preserve"> </w:t>
            </w:r>
            <w:r w:rsidR="00AC682B" w:rsidRPr="003A72C9">
              <w:rPr>
                <w:rFonts w:eastAsia="Times New Roman"/>
                <w:lang w:val="lt-LT"/>
              </w:rPr>
              <w:t>anksto</w:t>
            </w:r>
            <w:r w:rsidRPr="003A72C9">
              <w:rPr>
                <w:rFonts w:eastAsia="Times New Roman"/>
                <w:lang w:val="lt-LT"/>
              </w:rPr>
              <w:t xml:space="preserve"> suderinti su </w:t>
            </w:r>
            <w:r w:rsidR="00AC682B" w:rsidRPr="003A72C9">
              <w:rPr>
                <w:rFonts w:eastAsia="Times New Roman"/>
                <w:lang w:val="lt-LT"/>
              </w:rPr>
              <w:t>Užsakovu , t.</w:t>
            </w:r>
            <w:r w:rsidR="00DA4C7C" w:rsidRPr="003A72C9">
              <w:rPr>
                <w:rFonts w:eastAsia="Times New Roman"/>
                <w:lang w:val="lt-LT"/>
              </w:rPr>
              <w:t xml:space="preserve"> </w:t>
            </w:r>
            <w:r w:rsidR="00AC682B" w:rsidRPr="003A72C9">
              <w:rPr>
                <w:rFonts w:eastAsia="Times New Roman"/>
                <w:lang w:val="lt-LT"/>
              </w:rPr>
              <w:t xml:space="preserve">y. </w:t>
            </w:r>
            <w:r w:rsidR="00DA4C7C" w:rsidRPr="001B7558">
              <w:rPr>
                <w:rFonts w:eastAsia="Times New Roman"/>
                <w:b/>
                <w:bCs/>
                <w:lang w:val="lt-LT"/>
              </w:rPr>
              <w:t xml:space="preserve">ne </w:t>
            </w:r>
            <w:r w:rsidRPr="001B7558">
              <w:rPr>
                <w:rFonts w:eastAsia="Times New Roman"/>
                <w:b/>
                <w:bCs/>
                <w:lang w:val="lt-LT"/>
              </w:rPr>
              <w:t xml:space="preserve">vėliau kaip </w:t>
            </w:r>
            <w:r w:rsidR="006716AF" w:rsidRPr="001B7558">
              <w:rPr>
                <w:rFonts w:eastAsia="Times New Roman"/>
                <w:b/>
                <w:bCs/>
                <w:lang w:val="lt-LT"/>
              </w:rPr>
              <w:t xml:space="preserve"> </w:t>
            </w:r>
            <w:r w:rsidR="00DF3DDC">
              <w:rPr>
                <w:rFonts w:eastAsia="Times New Roman"/>
                <w:b/>
                <w:bCs/>
                <w:lang w:val="lt-LT"/>
              </w:rPr>
              <w:t>2 mėn.</w:t>
            </w:r>
            <w:r w:rsidRPr="001B7558">
              <w:rPr>
                <w:rFonts w:eastAsia="Times New Roman"/>
                <w:b/>
                <w:bCs/>
                <w:lang w:val="lt-LT"/>
              </w:rPr>
              <w:t xml:space="preserve"> iki renginio</w:t>
            </w:r>
            <w:r w:rsidR="009F5757" w:rsidRPr="001B7558">
              <w:rPr>
                <w:rFonts w:eastAsia="Times New Roman"/>
                <w:b/>
                <w:bCs/>
                <w:lang w:val="lt-LT"/>
              </w:rPr>
              <w:t xml:space="preserve"> pradžios</w:t>
            </w:r>
            <w:r w:rsidRPr="001B7558">
              <w:rPr>
                <w:rFonts w:eastAsia="Times New Roman"/>
                <w:b/>
                <w:bCs/>
                <w:lang w:val="lt-LT"/>
              </w:rPr>
              <w:t>.</w:t>
            </w:r>
          </w:p>
        </w:tc>
      </w:tr>
    </w:tbl>
    <w:p w14:paraId="5E3867A5" w14:textId="77777777" w:rsidR="00843E12" w:rsidRDefault="00843E12" w:rsidP="00F279B6">
      <w:pPr>
        <w:rPr>
          <w:b/>
          <w:bCs/>
          <w:lang w:val="lt-LT"/>
        </w:rPr>
      </w:pPr>
    </w:p>
    <w:sectPr w:rsidR="00843E1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763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100D5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F66F8E"/>
    <w:multiLevelType w:val="hybridMultilevel"/>
    <w:tmpl w:val="C998603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BD7781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A146F3"/>
    <w:multiLevelType w:val="hybridMultilevel"/>
    <w:tmpl w:val="4AB21A8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EC0B65"/>
    <w:multiLevelType w:val="hybridMultilevel"/>
    <w:tmpl w:val="C8C00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53AA8"/>
    <w:multiLevelType w:val="hybridMultilevel"/>
    <w:tmpl w:val="EE0CED16"/>
    <w:lvl w:ilvl="0" w:tplc="0388C9C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422B35"/>
    <w:multiLevelType w:val="hybridMultilevel"/>
    <w:tmpl w:val="926A768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4D0BE6"/>
    <w:multiLevelType w:val="hybridMultilevel"/>
    <w:tmpl w:val="C038D494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D1DBD"/>
    <w:multiLevelType w:val="hybridMultilevel"/>
    <w:tmpl w:val="2BC6A8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C2EA4"/>
    <w:multiLevelType w:val="hybridMultilevel"/>
    <w:tmpl w:val="5E6CAB2A"/>
    <w:lvl w:ilvl="0" w:tplc="DBE0E2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048D4"/>
    <w:multiLevelType w:val="hybridMultilevel"/>
    <w:tmpl w:val="F2D20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04C69"/>
    <w:multiLevelType w:val="hybridMultilevel"/>
    <w:tmpl w:val="422CFCB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04702"/>
    <w:multiLevelType w:val="hybridMultilevel"/>
    <w:tmpl w:val="C1EAAE5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C556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5B17324"/>
    <w:multiLevelType w:val="hybridMultilevel"/>
    <w:tmpl w:val="C50E2D7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002762"/>
    <w:multiLevelType w:val="hybridMultilevel"/>
    <w:tmpl w:val="47887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F6EA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87649CA"/>
    <w:multiLevelType w:val="hybridMultilevel"/>
    <w:tmpl w:val="27985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7088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A084A70"/>
    <w:multiLevelType w:val="hybridMultilevel"/>
    <w:tmpl w:val="ED045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F610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F8C76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FAE7E37"/>
    <w:multiLevelType w:val="hybridMultilevel"/>
    <w:tmpl w:val="C5A6E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1A3E45"/>
    <w:multiLevelType w:val="hybridMultilevel"/>
    <w:tmpl w:val="7F1CF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45BE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6D14DA9"/>
    <w:multiLevelType w:val="hybridMultilevel"/>
    <w:tmpl w:val="1082BCBA"/>
    <w:lvl w:ilvl="0" w:tplc="04090001">
      <w:start w:val="1"/>
      <w:numFmt w:val="bullet"/>
      <w:lvlText w:val="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27" w15:restartNumberingAfterBreak="0">
    <w:nsid w:val="583A7EFC"/>
    <w:multiLevelType w:val="hybridMultilevel"/>
    <w:tmpl w:val="72E892E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AF0660E"/>
    <w:multiLevelType w:val="hybridMultilevel"/>
    <w:tmpl w:val="02FA73D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BAE7C10"/>
    <w:multiLevelType w:val="hybridMultilevel"/>
    <w:tmpl w:val="95A20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3C0AE40">
      <w:numFmt w:val="bullet"/>
      <w:lvlText w:val="•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D40AE6"/>
    <w:multiLevelType w:val="multilevel"/>
    <w:tmpl w:val="BAE2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F76B48"/>
    <w:multiLevelType w:val="hybridMultilevel"/>
    <w:tmpl w:val="271CAB7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CB41563"/>
    <w:multiLevelType w:val="hybridMultilevel"/>
    <w:tmpl w:val="724680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2562C"/>
    <w:multiLevelType w:val="multilevel"/>
    <w:tmpl w:val="2904F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323EC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27951EA"/>
    <w:multiLevelType w:val="hybridMultilevel"/>
    <w:tmpl w:val="B6FA04C4"/>
    <w:lvl w:ilvl="0" w:tplc="2F2290D2">
      <w:start w:val="1"/>
      <w:numFmt w:val="decimal"/>
      <w:lvlText w:val="%1."/>
      <w:lvlJc w:val="left"/>
      <w:pPr>
        <w:ind w:left="1440" w:hanging="360"/>
      </w:pPr>
      <w:rPr>
        <w:rFonts w:ascii="Times New Roman" w:eastAsia="Arial Unicode MS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66E286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7111F4D"/>
    <w:multiLevelType w:val="hybridMultilevel"/>
    <w:tmpl w:val="10DC2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9B528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79C730D"/>
    <w:multiLevelType w:val="hybridMultilevel"/>
    <w:tmpl w:val="07B03C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7F58E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9565F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77816517">
    <w:abstractNumId w:val="29"/>
  </w:num>
  <w:num w:numId="2" w16cid:durableId="911161284">
    <w:abstractNumId w:val="33"/>
  </w:num>
  <w:num w:numId="3" w16cid:durableId="1965234182">
    <w:abstractNumId w:val="27"/>
  </w:num>
  <w:num w:numId="4" w16cid:durableId="1843273273">
    <w:abstractNumId w:val="11"/>
  </w:num>
  <w:num w:numId="5" w16cid:durableId="1986161983">
    <w:abstractNumId w:val="24"/>
  </w:num>
  <w:num w:numId="6" w16cid:durableId="1281375723">
    <w:abstractNumId w:val="30"/>
  </w:num>
  <w:num w:numId="7" w16cid:durableId="140583075">
    <w:abstractNumId w:val="23"/>
  </w:num>
  <w:num w:numId="8" w16cid:durableId="1212183434">
    <w:abstractNumId w:val="26"/>
  </w:num>
  <w:num w:numId="9" w16cid:durableId="36705110">
    <w:abstractNumId w:val="18"/>
  </w:num>
  <w:num w:numId="10" w16cid:durableId="1251308492">
    <w:abstractNumId w:val="9"/>
  </w:num>
  <w:num w:numId="11" w16cid:durableId="1070470638">
    <w:abstractNumId w:val="10"/>
  </w:num>
  <w:num w:numId="12" w16cid:durableId="1709720572">
    <w:abstractNumId w:val="32"/>
  </w:num>
  <w:num w:numId="13" w16cid:durableId="341737198">
    <w:abstractNumId w:val="16"/>
  </w:num>
  <w:num w:numId="14" w16cid:durableId="1946111491">
    <w:abstractNumId w:val="2"/>
  </w:num>
  <w:num w:numId="15" w16cid:durableId="1391731590">
    <w:abstractNumId w:val="7"/>
  </w:num>
  <w:num w:numId="16" w16cid:durableId="1597321832">
    <w:abstractNumId w:val="3"/>
  </w:num>
  <w:num w:numId="17" w16cid:durableId="1524435416">
    <w:abstractNumId w:val="25"/>
  </w:num>
  <w:num w:numId="18" w16cid:durableId="1737313219">
    <w:abstractNumId w:val="12"/>
  </w:num>
  <w:num w:numId="19" w16cid:durableId="796877834">
    <w:abstractNumId w:val="8"/>
  </w:num>
  <w:num w:numId="20" w16cid:durableId="2051878214">
    <w:abstractNumId w:val="6"/>
  </w:num>
  <w:num w:numId="21" w16cid:durableId="1926567158">
    <w:abstractNumId w:val="21"/>
  </w:num>
  <w:num w:numId="22" w16cid:durableId="1112044641">
    <w:abstractNumId w:val="0"/>
  </w:num>
  <w:num w:numId="23" w16cid:durableId="1345087616">
    <w:abstractNumId w:val="22"/>
  </w:num>
  <w:num w:numId="24" w16cid:durableId="1390225823">
    <w:abstractNumId w:val="40"/>
  </w:num>
  <w:num w:numId="25" w16cid:durableId="213350676">
    <w:abstractNumId w:val="19"/>
  </w:num>
  <w:num w:numId="26" w16cid:durableId="1766488598">
    <w:abstractNumId w:val="34"/>
  </w:num>
  <w:num w:numId="27" w16cid:durableId="1226645655">
    <w:abstractNumId w:val="1"/>
  </w:num>
  <w:num w:numId="28" w16cid:durableId="109596796">
    <w:abstractNumId w:val="41"/>
  </w:num>
  <w:num w:numId="29" w16cid:durableId="31345940">
    <w:abstractNumId w:val="17"/>
  </w:num>
  <w:num w:numId="30" w16cid:durableId="1673557893">
    <w:abstractNumId w:val="38"/>
  </w:num>
  <w:num w:numId="31" w16cid:durableId="1045566524">
    <w:abstractNumId w:val="36"/>
  </w:num>
  <w:num w:numId="32" w16cid:durableId="885679141">
    <w:abstractNumId w:val="14"/>
  </w:num>
  <w:num w:numId="33" w16cid:durableId="1349023491">
    <w:abstractNumId w:val="4"/>
  </w:num>
  <w:num w:numId="34" w16cid:durableId="152376487">
    <w:abstractNumId w:val="37"/>
  </w:num>
  <w:num w:numId="35" w16cid:durableId="2029023708">
    <w:abstractNumId w:val="5"/>
  </w:num>
  <w:num w:numId="36" w16cid:durableId="680208499">
    <w:abstractNumId w:val="35"/>
  </w:num>
  <w:num w:numId="37" w16cid:durableId="1870215680">
    <w:abstractNumId w:val="15"/>
  </w:num>
  <w:num w:numId="38" w16cid:durableId="186262846">
    <w:abstractNumId w:val="20"/>
  </w:num>
  <w:num w:numId="39" w16cid:durableId="1946382819">
    <w:abstractNumId w:val="28"/>
  </w:num>
  <w:num w:numId="40" w16cid:durableId="285700502">
    <w:abstractNumId w:val="13"/>
  </w:num>
  <w:num w:numId="41" w16cid:durableId="1520855202">
    <w:abstractNumId w:val="31"/>
  </w:num>
  <w:num w:numId="42" w16cid:durableId="26662128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E6D"/>
    <w:rsid w:val="000025B5"/>
    <w:rsid w:val="00026F55"/>
    <w:rsid w:val="00040A32"/>
    <w:rsid w:val="0005221D"/>
    <w:rsid w:val="00064A80"/>
    <w:rsid w:val="00065903"/>
    <w:rsid w:val="00083D55"/>
    <w:rsid w:val="00097ECB"/>
    <w:rsid w:val="000A2107"/>
    <w:rsid w:val="000C3C8A"/>
    <w:rsid w:val="000D0CB3"/>
    <w:rsid w:val="000D7473"/>
    <w:rsid w:val="000D7EDB"/>
    <w:rsid w:val="000E229F"/>
    <w:rsid w:val="000F2645"/>
    <w:rsid w:val="000F391C"/>
    <w:rsid w:val="000F684E"/>
    <w:rsid w:val="001035CB"/>
    <w:rsid w:val="00107F97"/>
    <w:rsid w:val="001542E0"/>
    <w:rsid w:val="001622A6"/>
    <w:rsid w:val="0016272A"/>
    <w:rsid w:val="00167427"/>
    <w:rsid w:val="0017319F"/>
    <w:rsid w:val="00180C4C"/>
    <w:rsid w:val="00184C17"/>
    <w:rsid w:val="00186D06"/>
    <w:rsid w:val="001916BC"/>
    <w:rsid w:val="0019578B"/>
    <w:rsid w:val="00196E39"/>
    <w:rsid w:val="001A480A"/>
    <w:rsid w:val="001A4BBB"/>
    <w:rsid w:val="001A4C99"/>
    <w:rsid w:val="001A738E"/>
    <w:rsid w:val="001B29F3"/>
    <w:rsid w:val="001B7558"/>
    <w:rsid w:val="001C087C"/>
    <w:rsid w:val="001C3C3C"/>
    <w:rsid w:val="001C3F40"/>
    <w:rsid w:val="001D3CD6"/>
    <w:rsid w:val="001E00CF"/>
    <w:rsid w:val="001E3030"/>
    <w:rsid w:val="001E3894"/>
    <w:rsid w:val="001F124C"/>
    <w:rsid w:val="001F149B"/>
    <w:rsid w:val="00204BF9"/>
    <w:rsid w:val="00211BFC"/>
    <w:rsid w:val="00241045"/>
    <w:rsid w:val="00247F5D"/>
    <w:rsid w:val="0026024C"/>
    <w:rsid w:val="0026257C"/>
    <w:rsid w:val="0027235C"/>
    <w:rsid w:val="00274823"/>
    <w:rsid w:val="00277153"/>
    <w:rsid w:val="0029018B"/>
    <w:rsid w:val="0029113D"/>
    <w:rsid w:val="002C0E0C"/>
    <w:rsid w:val="002C1201"/>
    <w:rsid w:val="002C4CAD"/>
    <w:rsid w:val="002D4454"/>
    <w:rsid w:val="002E37A5"/>
    <w:rsid w:val="002F19A5"/>
    <w:rsid w:val="002F56BF"/>
    <w:rsid w:val="002F7975"/>
    <w:rsid w:val="00305E40"/>
    <w:rsid w:val="00317840"/>
    <w:rsid w:val="0031798A"/>
    <w:rsid w:val="0032215B"/>
    <w:rsid w:val="00340F9D"/>
    <w:rsid w:val="003453B1"/>
    <w:rsid w:val="003531C0"/>
    <w:rsid w:val="00353606"/>
    <w:rsid w:val="003706B4"/>
    <w:rsid w:val="00370F88"/>
    <w:rsid w:val="00374D49"/>
    <w:rsid w:val="00383CB1"/>
    <w:rsid w:val="003A05BF"/>
    <w:rsid w:val="003A12DE"/>
    <w:rsid w:val="003A2159"/>
    <w:rsid w:val="003A3302"/>
    <w:rsid w:val="003A72C9"/>
    <w:rsid w:val="003B2B68"/>
    <w:rsid w:val="003B410E"/>
    <w:rsid w:val="003D0BE3"/>
    <w:rsid w:val="003D5A6C"/>
    <w:rsid w:val="003E3C9B"/>
    <w:rsid w:val="003F10A3"/>
    <w:rsid w:val="00404E9A"/>
    <w:rsid w:val="004145A8"/>
    <w:rsid w:val="00417786"/>
    <w:rsid w:val="00422094"/>
    <w:rsid w:val="00433061"/>
    <w:rsid w:val="00443B33"/>
    <w:rsid w:val="00444681"/>
    <w:rsid w:val="00444F0D"/>
    <w:rsid w:val="0044774C"/>
    <w:rsid w:val="00447D90"/>
    <w:rsid w:val="00451D89"/>
    <w:rsid w:val="00454A8C"/>
    <w:rsid w:val="004579D8"/>
    <w:rsid w:val="00460A1E"/>
    <w:rsid w:val="004656B2"/>
    <w:rsid w:val="0047749F"/>
    <w:rsid w:val="004851BE"/>
    <w:rsid w:val="00485D77"/>
    <w:rsid w:val="00494F59"/>
    <w:rsid w:val="004A177D"/>
    <w:rsid w:val="004A39DB"/>
    <w:rsid w:val="004A75CB"/>
    <w:rsid w:val="004C438D"/>
    <w:rsid w:val="004D37D7"/>
    <w:rsid w:val="004D47F2"/>
    <w:rsid w:val="004D600D"/>
    <w:rsid w:val="004E62FA"/>
    <w:rsid w:val="00500611"/>
    <w:rsid w:val="00500939"/>
    <w:rsid w:val="00511EAB"/>
    <w:rsid w:val="00516036"/>
    <w:rsid w:val="005272DE"/>
    <w:rsid w:val="00532F48"/>
    <w:rsid w:val="00536113"/>
    <w:rsid w:val="00545CCE"/>
    <w:rsid w:val="00554AC3"/>
    <w:rsid w:val="00561FAF"/>
    <w:rsid w:val="00564F69"/>
    <w:rsid w:val="00577FE8"/>
    <w:rsid w:val="0058771D"/>
    <w:rsid w:val="0059504B"/>
    <w:rsid w:val="005962CD"/>
    <w:rsid w:val="005A2093"/>
    <w:rsid w:val="005A7AC5"/>
    <w:rsid w:val="005A7FB2"/>
    <w:rsid w:val="005B0A1A"/>
    <w:rsid w:val="005B334B"/>
    <w:rsid w:val="005C1639"/>
    <w:rsid w:val="005C5AD6"/>
    <w:rsid w:val="005D42B6"/>
    <w:rsid w:val="005D47FB"/>
    <w:rsid w:val="005D71A7"/>
    <w:rsid w:val="005F49E8"/>
    <w:rsid w:val="005F7D42"/>
    <w:rsid w:val="006067F6"/>
    <w:rsid w:val="006150E2"/>
    <w:rsid w:val="0062049A"/>
    <w:rsid w:val="006211ED"/>
    <w:rsid w:val="00622EDE"/>
    <w:rsid w:val="006300C3"/>
    <w:rsid w:val="00630DD9"/>
    <w:rsid w:val="00641F33"/>
    <w:rsid w:val="006512CC"/>
    <w:rsid w:val="00654EB8"/>
    <w:rsid w:val="006643C2"/>
    <w:rsid w:val="00666374"/>
    <w:rsid w:val="0067015A"/>
    <w:rsid w:val="006716AF"/>
    <w:rsid w:val="00674DE6"/>
    <w:rsid w:val="00676F65"/>
    <w:rsid w:val="006869E3"/>
    <w:rsid w:val="00695350"/>
    <w:rsid w:val="006A16C9"/>
    <w:rsid w:val="006A2B08"/>
    <w:rsid w:val="006B45C6"/>
    <w:rsid w:val="006C10A7"/>
    <w:rsid w:val="006C4EE7"/>
    <w:rsid w:val="006C6A80"/>
    <w:rsid w:val="006D3720"/>
    <w:rsid w:val="006E1855"/>
    <w:rsid w:val="006E2F40"/>
    <w:rsid w:val="006F793E"/>
    <w:rsid w:val="00700EC6"/>
    <w:rsid w:val="0071464F"/>
    <w:rsid w:val="00735E3E"/>
    <w:rsid w:val="00741D15"/>
    <w:rsid w:val="007517A0"/>
    <w:rsid w:val="00751C84"/>
    <w:rsid w:val="007526FF"/>
    <w:rsid w:val="007744A1"/>
    <w:rsid w:val="007D02E3"/>
    <w:rsid w:val="007F505A"/>
    <w:rsid w:val="00807985"/>
    <w:rsid w:val="0083236B"/>
    <w:rsid w:val="00832C0A"/>
    <w:rsid w:val="00837333"/>
    <w:rsid w:val="00842E83"/>
    <w:rsid w:val="00843E12"/>
    <w:rsid w:val="008453B2"/>
    <w:rsid w:val="0086318E"/>
    <w:rsid w:val="008649FD"/>
    <w:rsid w:val="008771B7"/>
    <w:rsid w:val="008854CF"/>
    <w:rsid w:val="008A1F09"/>
    <w:rsid w:val="008A44FD"/>
    <w:rsid w:val="008B6448"/>
    <w:rsid w:val="008D55D3"/>
    <w:rsid w:val="008E1A26"/>
    <w:rsid w:val="008E3798"/>
    <w:rsid w:val="008E6129"/>
    <w:rsid w:val="008F3AD6"/>
    <w:rsid w:val="00910033"/>
    <w:rsid w:val="00913C5C"/>
    <w:rsid w:val="00923C42"/>
    <w:rsid w:val="00930561"/>
    <w:rsid w:val="009474FA"/>
    <w:rsid w:val="009578D2"/>
    <w:rsid w:val="00957A4F"/>
    <w:rsid w:val="00971E65"/>
    <w:rsid w:val="00972548"/>
    <w:rsid w:val="00973576"/>
    <w:rsid w:val="00973E6D"/>
    <w:rsid w:val="00975285"/>
    <w:rsid w:val="00975B06"/>
    <w:rsid w:val="00987602"/>
    <w:rsid w:val="009B2459"/>
    <w:rsid w:val="009B2C88"/>
    <w:rsid w:val="009D176B"/>
    <w:rsid w:val="009D3EBF"/>
    <w:rsid w:val="009E30AF"/>
    <w:rsid w:val="009E52CB"/>
    <w:rsid w:val="009F3E2C"/>
    <w:rsid w:val="009F5757"/>
    <w:rsid w:val="00A00A75"/>
    <w:rsid w:val="00A01D7B"/>
    <w:rsid w:val="00A022B8"/>
    <w:rsid w:val="00A05CA1"/>
    <w:rsid w:val="00A145DA"/>
    <w:rsid w:val="00A1474F"/>
    <w:rsid w:val="00A14D36"/>
    <w:rsid w:val="00A20581"/>
    <w:rsid w:val="00A37C59"/>
    <w:rsid w:val="00A42309"/>
    <w:rsid w:val="00A50058"/>
    <w:rsid w:val="00A512A0"/>
    <w:rsid w:val="00A7194C"/>
    <w:rsid w:val="00A71AA3"/>
    <w:rsid w:val="00A723C0"/>
    <w:rsid w:val="00A83FFB"/>
    <w:rsid w:val="00A97A85"/>
    <w:rsid w:val="00A97BD0"/>
    <w:rsid w:val="00AA2D8B"/>
    <w:rsid w:val="00AA541E"/>
    <w:rsid w:val="00AB2235"/>
    <w:rsid w:val="00AB502C"/>
    <w:rsid w:val="00AB6917"/>
    <w:rsid w:val="00AC2053"/>
    <w:rsid w:val="00AC60EF"/>
    <w:rsid w:val="00AC682B"/>
    <w:rsid w:val="00AD1650"/>
    <w:rsid w:val="00AD29FB"/>
    <w:rsid w:val="00AD3A6F"/>
    <w:rsid w:val="00AD5B47"/>
    <w:rsid w:val="00B035AA"/>
    <w:rsid w:val="00B07452"/>
    <w:rsid w:val="00B1241C"/>
    <w:rsid w:val="00B21152"/>
    <w:rsid w:val="00B2541B"/>
    <w:rsid w:val="00B443A5"/>
    <w:rsid w:val="00B555A5"/>
    <w:rsid w:val="00B55D02"/>
    <w:rsid w:val="00B62FD7"/>
    <w:rsid w:val="00B633CB"/>
    <w:rsid w:val="00B6632F"/>
    <w:rsid w:val="00B66FBB"/>
    <w:rsid w:val="00B70013"/>
    <w:rsid w:val="00B71029"/>
    <w:rsid w:val="00B762C3"/>
    <w:rsid w:val="00B77711"/>
    <w:rsid w:val="00B91F53"/>
    <w:rsid w:val="00BB1E99"/>
    <w:rsid w:val="00BB47DA"/>
    <w:rsid w:val="00BD0784"/>
    <w:rsid w:val="00BD0A71"/>
    <w:rsid w:val="00BD7DDD"/>
    <w:rsid w:val="00BE315E"/>
    <w:rsid w:val="00BE5006"/>
    <w:rsid w:val="00BF2FBA"/>
    <w:rsid w:val="00C019F4"/>
    <w:rsid w:val="00C021CC"/>
    <w:rsid w:val="00C02A7F"/>
    <w:rsid w:val="00C06291"/>
    <w:rsid w:val="00C12BE3"/>
    <w:rsid w:val="00C25D43"/>
    <w:rsid w:val="00C3255E"/>
    <w:rsid w:val="00C34F33"/>
    <w:rsid w:val="00C35AE7"/>
    <w:rsid w:val="00C37FE5"/>
    <w:rsid w:val="00C4112D"/>
    <w:rsid w:val="00C441BD"/>
    <w:rsid w:val="00C4572B"/>
    <w:rsid w:val="00C518F5"/>
    <w:rsid w:val="00C54A06"/>
    <w:rsid w:val="00C87EEA"/>
    <w:rsid w:val="00C9218C"/>
    <w:rsid w:val="00C96DEB"/>
    <w:rsid w:val="00CA0202"/>
    <w:rsid w:val="00CA5ECA"/>
    <w:rsid w:val="00CB000E"/>
    <w:rsid w:val="00CE3825"/>
    <w:rsid w:val="00CE3ED1"/>
    <w:rsid w:val="00D11012"/>
    <w:rsid w:val="00D204B7"/>
    <w:rsid w:val="00D26781"/>
    <w:rsid w:val="00D32F92"/>
    <w:rsid w:val="00D3477E"/>
    <w:rsid w:val="00D36148"/>
    <w:rsid w:val="00D437E7"/>
    <w:rsid w:val="00D525A0"/>
    <w:rsid w:val="00D63C14"/>
    <w:rsid w:val="00D70906"/>
    <w:rsid w:val="00D73640"/>
    <w:rsid w:val="00D823F3"/>
    <w:rsid w:val="00D83F9A"/>
    <w:rsid w:val="00D85542"/>
    <w:rsid w:val="00D930BC"/>
    <w:rsid w:val="00D95504"/>
    <w:rsid w:val="00DA4C7C"/>
    <w:rsid w:val="00DB1F13"/>
    <w:rsid w:val="00DB22B6"/>
    <w:rsid w:val="00DB4251"/>
    <w:rsid w:val="00DB7E56"/>
    <w:rsid w:val="00DC0AD7"/>
    <w:rsid w:val="00DD7B4D"/>
    <w:rsid w:val="00DE3A7A"/>
    <w:rsid w:val="00DF06DA"/>
    <w:rsid w:val="00DF3DDC"/>
    <w:rsid w:val="00E16702"/>
    <w:rsid w:val="00E2144A"/>
    <w:rsid w:val="00E2216F"/>
    <w:rsid w:val="00E2380E"/>
    <w:rsid w:val="00E2406C"/>
    <w:rsid w:val="00E32362"/>
    <w:rsid w:val="00E46CE3"/>
    <w:rsid w:val="00E534C4"/>
    <w:rsid w:val="00E56F1D"/>
    <w:rsid w:val="00E6337E"/>
    <w:rsid w:val="00E65800"/>
    <w:rsid w:val="00E665A9"/>
    <w:rsid w:val="00E71FF8"/>
    <w:rsid w:val="00E72563"/>
    <w:rsid w:val="00E741AC"/>
    <w:rsid w:val="00E86581"/>
    <w:rsid w:val="00E877B8"/>
    <w:rsid w:val="00EA2772"/>
    <w:rsid w:val="00EA369A"/>
    <w:rsid w:val="00EA5E6E"/>
    <w:rsid w:val="00EB15F8"/>
    <w:rsid w:val="00EB79F8"/>
    <w:rsid w:val="00EC0C54"/>
    <w:rsid w:val="00EC6950"/>
    <w:rsid w:val="00EE0C51"/>
    <w:rsid w:val="00EE39DB"/>
    <w:rsid w:val="00EE53D3"/>
    <w:rsid w:val="00EE5938"/>
    <w:rsid w:val="00EE6324"/>
    <w:rsid w:val="00F174CE"/>
    <w:rsid w:val="00F279B6"/>
    <w:rsid w:val="00F27FC2"/>
    <w:rsid w:val="00F34462"/>
    <w:rsid w:val="00F40F33"/>
    <w:rsid w:val="00F46ABD"/>
    <w:rsid w:val="00F5234A"/>
    <w:rsid w:val="00F57741"/>
    <w:rsid w:val="00F625EF"/>
    <w:rsid w:val="00F638AF"/>
    <w:rsid w:val="00F657B1"/>
    <w:rsid w:val="00F66D33"/>
    <w:rsid w:val="00F77BCD"/>
    <w:rsid w:val="00F83C45"/>
    <w:rsid w:val="00F93475"/>
    <w:rsid w:val="00F95A23"/>
    <w:rsid w:val="00F96023"/>
    <w:rsid w:val="00F96425"/>
    <w:rsid w:val="00F970CF"/>
    <w:rsid w:val="00FA1F14"/>
    <w:rsid w:val="00FA41FA"/>
    <w:rsid w:val="00FB2A53"/>
    <w:rsid w:val="00FC2C93"/>
    <w:rsid w:val="00FC66AF"/>
    <w:rsid w:val="00FC7491"/>
    <w:rsid w:val="00FD235B"/>
    <w:rsid w:val="00FE144A"/>
    <w:rsid w:val="00FE3353"/>
    <w:rsid w:val="00FF218E"/>
    <w:rsid w:val="00FF66FD"/>
    <w:rsid w:val="00F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39BE0"/>
  <w15:chartTrackingRefBased/>
  <w15:docId w15:val="{5811D5BE-8A2F-40A4-8561-B55B3A26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279B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73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73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73E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73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73E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73E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73E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73E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73E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73E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73E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73E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73E6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73E6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73E6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73E6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73E6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73E6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73E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73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73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73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73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73E6D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List not in Table,Bullet 1"/>
    <w:basedOn w:val="prastasis"/>
    <w:link w:val="SraopastraipaDiagrama"/>
    <w:uiPriority w:val="34"/>
    <w:qFormat/>
    <w:rsid w:val="00973E6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73E6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73E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73E6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73E6D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F279B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lt-L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F279B6"/>
  </w:style>
  <w:style w:type="table" w:styleId="Lentelstinklelis">
    <w:name w:val="Table Grid"/>
    <w:basedOn w:val="prastojilentel"/>
    <w:uiPriority w:val="39"/>
    <w:rsid w:val="00F279B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16272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6272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6272A"/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6272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6272A"/>
    <w:rPr>
      <w:rFonts w:ascii="Times New Roman" w:eastAsia="Arial Unicode MS" w:hAnsi="Times New Roman" w:cs="Times New Roman"/>
      <w:b/>
      <w:bCs/>
      <w:kern w:val="0"/>
      <w:sz w:val="20"/>
      <w:szCs w:val="20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59FD8-C4DC-4C82-B405-A232728C6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4891</Words>
  <Characters>2789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Rušytė</dc:creator>
  <cp:keywords/>
  <dc:description/>
  <cp:lastModifiedBy>Dalia Petreikienė</cp:lastModifiedBy>
  <cp:revision>20</cp:revision>
  <cp:lastPrinted>2025-02-18T12:03:00Z</cp:lastPrinted>
  <dcterms:created xsi:type="dcterms:W3CDTF">2025-02-18T12:12:00Z</dcterms:created>
  <dcterms:modified xsi:type="dcterms:W3CDTF">2025-02-24T09:45:00Z</dcterms:modified>
</cp:coreProperties>
</file>