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7777777" w:rsidR="00F005DC" w:rsidRPr="001A0BEC" w:rsidRDefault="00F005DC" w:rsidP="00F005DC">
      <w:pPr>
        <w:spacing w:after="120" w:line="20" w:lineRule="atLeast"/>
        <w:contextualSpacing/>
        <w:rPr>
          <w:rFonts w:ascii="Times New Roman" w:hAnsi="Times New Roman" w:cs="Times New Roman"/>
          <w:b/>
          <w:bCs/>
          <w:sz w:val="24"/>
          <w:szCs w:val="24"/>
        </w:rPr>
      </w:pPr>
      <w:r w:rsidRPr="001A0BEC">
        <w:rPr>
          <w:rFonts w:ascii="Times New Roman" w:hAnsi="Times New Roman" w:cs="Times New Roman"/>
          <w:noProof/>
        </w:rPr>
        <w:drawing>
          <wp:anchor distT="0" distB="0" distL="114300" distR="114300" simplePos="0" relativeHeight="251659264" behindDoc="0" locked="0" layoutInCell="1" allowOverlap="1" wp14:anchorId="4151793D" wp14:editId="54FA3C40">
            <wp:simplePos x="0" y="0"/>
            <wp:positionH relativeFrom="margin">
              <wp:align>center</wp:align>
            </wp:positionH>
            <wp:positionV relativeFrom="paragraph">
              <wp:posOffset>0</wp:posOffset>
            </wp:positionV>
            <wp:extent cx="501650" cy="565150"/>
            <wp:effectExtent l="0" t="0" r="0" b="6350"/>
            <wp:wrapSquare wrapText="bothSides"/>
            <wp:docPr id="3" name="Paveikslėlis 1" descr="Paveikslėlis, kuriame yra iliustracija,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descr="Paveikslėlis, kuriame yra iliustracija, linijinis piešim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650" cy="565150"/>
                    </a:xfrm>
                    <a:prstGeom prst="rect">
                      <a:avLst/>
                    </a:prstGeom>
                    <a:noFill/>
                    <a:ln w="9525">
                      <a:noFill/>
                      <a:miter lim="800000"/>
                      <a:headEnd/>
                      <a:tailEnd/>
                    </a:ln>
                  </pic:spPr>
                </pic:pic>
              </a:graphicData>
            </a:graphic>
          </wp:anchor>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24D7134" w14:textId="092F17B6" w:rsidR="00F005DC" w:rsidRPr="001A0BEC" w:rsidRDefault="00F005DC" w:rsidP="00F005DC">
          <w:pPr>
            <w:spacing w:after="120" w:line="20" w:lineRule="atLeast"/>
            <w:contextualSpacing/>
            <w:rPr>
              <w:rFonts w:ascii="Times New Roman" w:hAnsi="Times New Roman" w:cs="Times New Roman"/>
              <w:b/>
              <w:bCs/>
              <w:sz w:val="24"/>
              <w:szCs w:val="24"/>
            </w:rPr>
          </w:pPr>
        </w:p>
        <w:p w14:paraId="20B26890" w14:textId="77777777" w:rsidR="00F005DC" w:rsidRPr="001A0BEC" w:rsidRDefault="00F005DC" w:rsidP="00F005DC">
          <w:pPr>
            <w:spacing w:after="120" w:line="20" w:lineRule="atLeast"/>
            <w:contextualSpacing/>
            <w:rPr>
              <w:rFonts w:ascii="Times New Roman" w:hAnsi="Times New Roman" w:cs="Times New Roman"/>
              <w:b/>
              <w:bCs/>
              <w:sz w:val="24"/>
              <w:szCs w:val="24"/>
            </w:rPr>
          </w:pPr>
        </w:p>
        <w:p w14:paraId="6F73BC0C" w14:textId="77777777" w:rsidR="00F005DC" w:rsidRPr="00DD1A40" w:rsidRDefault="00F005DC" w:rsidP="00F005DC">
          <w:pPr>
            <w:spacing w:after="120" w:line="20" w:lineRule="atLeast"/>
            <w:contextualSpacing/>
            <w:rPr>
              <w:rFonts w:ascii="Arial" w:hAnsi="Arial" w:cs="Arial"/>
              <w:b/>
              <w:bCs/>
              <w:sz w:val="24"/>
              <w:szCs w:val="24"/>
            </w:rPr>
          </w:pPr>
        </w:p>
        <w:p w14:paraId="62098735" w14:textId="77777777" w:rsidR="00F005DC" w:rsidRPr="00DD1A40" w:rsidRDefault="00F005DC" w:rsidP="00F005DC">
          <w:pPr>
            <w:jc w:val="center"/>
            <w:rPr>
              <w:rFonts w:ascii="Arial" w:hAnsi="Arial" w:cs="Arial"/>
              <w:b/>
              <w:caps/>
              <w:kern w:val="24"/>
              <w:sz w:val="28"/>
              <w:szCs w:val="28"/>
            </w:rPr>
          </w:pPr>
          <w:r w:rsidRPr="00DD1A40">
            <w:rPr>
              <w:rFonts w:ascii="Arial" w:hAnsi="Arial" w:cs="Arial"/>
              <w:b/>
              <w:caps/>
              <w:kern w:val="24"/>
              <w:sz w:val="28"/>
              <w:szCs w:val="28"/>
            </w:rPr>
            <w:t>Visagino savivaldybės AdministracijA</w:t>
          </w:r>
        </w:p>
        <w:p w14:paraId="6BFD0014" w14:textId="0AEDCDB3" w:rsidR="00DD1A40" w:rsidRDefault="00F005DC" w:rsidP="00F005DC">
          <w:pPr>
            <w:spacing w:after="0"/>
            <w:jc w:val="center"/>
            <w:rPr>
              <w:rFonts w:ascii="Arial" w:hAnsi="Arial" w:cs="Arial"/>
              <w:kern w:val="19"/>
              <w:sz w:val="24"/>
              <w:szCs w:val="24"/>
            </w:rPr>
          </w:pPr>
          <w:r w:rsidRPr="00DD1A40">
            <w:rPr>
              <w:rFonts w:ascii="Arial" w:hAnsi="Arial" w:cs="Arial"/>
              <w:kern w:val="19"/>
              <w:sz w:val="24"/>
              <w:szCs w:val="24"/>
            </w:rPr>
            <w:t xml:space="preserve">Biudžetinė įstaiga, Parko g. 14, 31140 Visaginas, tel. </w:t>
          </w:r>
          <w:r w:rsidR="00E72425">
            <w:rPr>
              <w:rFonts w:ascii="Arial" w:hAnsi="Arial" w:cs="Arial"/>
              <w:kern w:val="19"/>
              <w:sz w:val="24"/>
              <w:szCs w:val="24"/>
            </w:rPr>
            <w:t>+370 </w:t>
          </w:r>
          <w:r w:rsidRPr="00DD1A40">
            <w:rPr>
              <w:rFonts w:ascii="Arial" w:hAnsi="Arial" w:cs="Arial"/>
              <w:kern w:val="19"/>
              <w:sz w:val="24"/>
              <w:szCs w:val="24"/>
            </w:rPr>
            <w:t>386</w:t>
          </w:r>
          <w:r w:rsidR="00E72425">
            <w:rPr>
              <w:rFonts w:ascii="Arial" w:hAnsi="Arial" w:cs="Arial"/>
              <w:kern w:val="19"/>
              <w:sz w:val="24"/>
              <w:szCs w:val="24"/>
            </w:rPr>
            <w:t xml:space="preserve"> </w:t>
          </w:r>
          <w:r w:rsidRPr="00DD1A40">
            <w:rPr>
              <w:rFonts w:ascii="Arial" w:hAnsi="Arial" w:cs="Arial"/>
              <w:kern w:val="19"/>
              <w:sz w:val="24"/>
              <w:szCs w:val="24"/>
            </w:rPr>
            <w:t xml:space="preserve">31 551 </w:t>
          </w:r>
        </w:p>
        <w:p w14:paraId="2294DA4B" w14:textId="1B790BA2" w:rsidR="00F005DC" w:rsidRPr="00DD1A40" w:rsidRDefault="00DD1A40" w:rsidP="00F005DC">
          <w:pPr>
            <w:spacing w:after="0"/>
            <w:jc w:val="center"/>
            <w:rPr>
              <w:rFonts w:ascii="Arial" w:hAnsi="Arial" w:cs="Arial"/>
              <w:kern w:val="19"/>
              <w:sz w:val="24"/>
              <w:szCs w:val="24"/>
            </w:rPr>
          </w:pPr>
          <w:r>
            <w:rPr>
              <w:rFonts w:ascii="Arial" w:hAnsi="Arial" w:cs="Arial"/>
              <w:kern w:val="19"/>
              <w:sz w:val="24"/>
              <w:szCs w:val="24"/>
            </w:rPr>
            <w:t>E</w:t>
          </w:r>
          <w:r w:rsidR="00F005DC" w:rsidRPr="00DD1A40">
            <w:rPr>
              <w:rFonts w:ascii="Arial" w:hAnsi="Arial" w:cs="Arial"/>
              <w:kern w:val="19"/>
              <w:sz w:val="24"/>
              <w:szCs w:val="24"/>
            </w:rPr>
            <w:t xml:space="preserve">l. p. </w:t>
          </w:r>
          <w:hyperlink r:id="rId12" w:history="1">
            <w:r w:rsidRPr="008E3874">
              <w:rPr>
                <w:rStyle w:val="Hipersaitas"/>
                <w:rFonts w:ascii="Arial" w:hAnsi="Arial" w:cs="Arial"/>
                <w:kern w:val="19"/>
                <w:sz w:val="24"/>
                <w:szCs w:val="24"/>
              </w:rPr>
              <w:t>visaginas@visaginas.lt</w:t>
            </w:r>
          </w:hyperlink>
          <w:r>
            <w:rPr>
              <w:rFonts w:ascii="Arial" w:hAnsi="Arial" w:cs="Arial"/>
              <w:kern w:val="19"/>
              <w:sz w:val="24"/>
              <w:szCs w:val="24"/>
            </w:rPr>
            <w:t>, e. pristatymo dėžutės adresas 188711925</w:t>
          </w:r>
        </w:p>
        <w:p w14:paraId="4E34CBBD" w14:textId="3EAF764B" w:rsidR="000C3AB3" w:rsidRPr="002B586F" w:rsidRDefault="00F005DC" w:rsidP="002B586F">
          <w:pPr>
            <w:pBdr>
              <w:bottom w:val="single" w:sz="4" w:space="1" w:color="auto"/>
            </w:pBdr>
            <w:spacing w:after="0"/>
            <w:jc w:val="center"/>
            <w:rPr>
              <w:rFonts w:ascii="Arial" w:hAnsi="Arial" w:cs="Arial"/>
              <w:kern w:val="19"/>
              <w:sz w:val="24"/>
              <w:szCs w:val="24"/>
            </w:rPr>
          </w:pPr>
          <w:r w:rsidRPr="00DD1A40">
            <w:rPr>
              <w:rFonts w:ascii="Arial" w:hAnsi="Arial" w:cs="Arial"/>
              <w:kern w:val="19"/>
              <w:sz w:val="24"/>
              <w:szCs w:val="24"/>
            </w:rPr>
            <w:t>Duomenys kaupiami ir saugomi Juridinių asmenų registre, kodas 188711925</w:t>
          </w:r>
          <w:bookmarkStart w:id="0" w:name="_Hlk136351114"/>
        </w:p>
        <w:p w14:paraId="4781D00D" w14:textId="77777777" w:rsidR="000C3AB3" w:rsidRPr="002B586F" w:rsidRDefault="000C3AB3" w:rsidP="00F005DC">
          <w:pPr>
            <w:pStyle w:val="Antrats"/>
            <w:jc w:val="center"/>
            <w:rPr>
              <w:rFonts w:ascii="Arial" w:hAnsi="Arial" w:cs="Arial"/>
              <w:b/>
              <w:bCs/>
              <w:caps/>
              <w:sz w:val="28"/>
              <w:szCs w:val="28"/>
            </w:rPr>
          </w:pPr>
        </w:p>
        <w:p w14:paraId="4029DCF5" w14:textId="52A8EB25" w:rsidR="00F005DC" w:rsidRPr="002B586F" w:rsidRDefault="00830852" w:rsidP="002B586F">
          <w:pPr>
            <w:pStyle w:val="Antrats"/>
            <w:jc w:val="center"/>
            <w:rPr>
              <w:rFonts w:ascii="Arial" w:hAnsi="Arial" w:cs="Arial"/>
              <w:b/>
              <w:bCs/>
              <w:caps/>
              <w:sz w:val="28"/>
              <w:szCs w:val="28"/>
            </w:rPr>
          </w:pPr>
          <w:r w:rsidRPr="00DD1A40">
            <w:rPr>
              <w:rFonts w:ascii="Arial" w:hAnsi="Arial" w:cs="Arial"/>
              <w:b/>
              <w:bCs/>
              <w:caps/>
              <w:sz w:val="28"/>
              <w:szCs w:val="28"/>
            </w:rPr>
            <w:t xml:space="preserve"> </w:t>
          </w:r>
          <w:bookmarkEnd w:id="0"/>
          <w:r w:rsidR="00D83EEF">
            <w:rPr>
              <w:rFonts w:ascii="Arial" w:hAnsi="Arial" w:cs="Arial"/>
              <w:b/>
              <w:bCs/>
              <w:caps/>
              <w:sz w:val="28"/>
              <w:szCs w:val="28"/>
            </w:rPr>
            <w:t>Pranešimų spausdinimo, lankstymo, vokavimo ir pristatymo paslaug</w:t>
          </w:r>
          <w:r w:rsidR="007E2212">
            <w:rPr>
              <w:rFonts w:ascii="Arial" w:hAnsi="Arial" w:cs="Arial"/>
              <w:b/>
              <w:bCs/>
              <w:caps/>
              <w:sz w:val="28"/>
              <w:szCs w:val="28"/>
            </w:rPr>
            <w:t>os</w:t>
          </w:r>
        </w:p>
        <w:p w14:paraId="2C758ABF" w14:textId="77777777" w:rsidR="000C3AB3" w:rsidRPr="002B586F" w:rsidRDefault="000C3AB3" w:rsidP="007D6D86">
          <w:pPr>
            <w:widowControl w:val="0"/>
            <w:spacing w:after="0" w:line="240" w:lineRule="auto"/>
            <w:rPr>
              <w:rFonts w:ascii="Arial" w:hAnsi="Arial" w:cs="Arial"/>
              <w:b/>
              <w:sz w:val="28"/>
              <w:szCs w:val="28"/>
            </w:rPr>
          </w:pPr>
        </w:p>
        <w:p w14:paraId="47B8D844" w14:textId="089E585A"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8F61E6E"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Versija Nr. 2</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lastRenderedPageBreak/>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3"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4">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proofErr w:type="spellStart"/>
      <w:r w:rsidRPr="004204AC">
        <w:rPr>
          <w:rFonts w:ascii="Times New Roman" w:hAnsi="Times New Roman" w:cs="Times New Roman"/>
          <w:b/>
          <w:sz w:val="24"/>
          <w:szCs w:val="24"/>
        </w:rPr>
        <w:lastRenderedPageBreak/>
        <w:t>Kvazisubtiekėjas</w:t>
      </w:r>
      <w:proofErr w:type="spellEnd"/>
      <w:r w:rsidRPr="004204AC">
        <w:rPr>
          <w:rFonts w:ascii="Times New Roman" w:hAnsi="Times New Roman" w:cs="Times New Roman"/>
          <w:b/>
          <w:sz w:val="24"/>
          <w:szCs w:val="24"/>
        </w:rPr>
        <w:t xml:space="preserve">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lastRenderedPageBreak/>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5"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0A6BC986" w:rsidR="007059CF" w:rsidRPr="004204AC"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Visagino savivaldybės </w:t>
      </w:r>
      <w:proofErr w:type="spellStart"/>
      <w:r w:rsidRPr="004204AC">
        <w:rPr>
          <w:rFonts w:ascii="Times New Roman" w:hAnsi="Times New Roman" w:cs="Times New Roman"/>
          <w:sz w:val="24"/>
          <w:szCs w:val="24"/>
        </w:rPr>
        <w:t>adnministracijos</w:t>
      </w:r>
      <w:proofErr w:type="spellEnd"/>
      <w:r w:rsidRPr="004204AC">
        <w:rPr>
          <w:rFonts w:ascii="Times New Roman" w:hAnsi="Times New Roman" w:cs="Times New Roman"/>
          <w:sz w:val="24"/>
          <w:szCs w:val="24"/>
        </w:rPr>
        <w:t xml:space="preserve">, Viešųjų pirkimų skyriaus vyresnioji specialistė </w:t>
      </w:r>
      <w:r w:rsidR="00CD6125" w:rsidRPr="004204AC">
        <w:rPr>
          <w:rFonts w:ascii="Times New Roman" w:hAnsi="Times New Roman" w:cs="Times New Roman"/>
          <w:sz w:val="24"/>
          <w:szCs w:val="24"/>
        </w:rPr>
        <w:t xml:space="preserve">Viktorija </w:t>
      </w:r>
      <w:proofErr w:type="spellStart"/>
      <w:r w:rsidR="00CD6125" w:rsidRPr="004204AC">
        <w:rPr>
          <w:rFonts w:ascii="Times New Roman" w:hAnsi="Times New Roman" w:cs="Times New Roman"/>
          <w:sz w:val="24"/>
          <w:szCs w:val="24"/>
        </w:rPr>
        <w:t>Petrikaitė</w:t>
      </w:r>
      <w:proofErr w:type="spellEnd"/>
      <w:r w:rsidRPr="004204AC">
        <w:rPr>
          <w:rFonts w:ascii="Times New Roman" w:hAnsi="Times New Roman" w:cs="Times New Roman"/>
          <w:sz w:val="24"/>
          <w:szCs w:val="24"/>
        </w:rPr>
        <w:t>, tel.</w:t>
      </w:r>
      <w:r w:rsidR="00501329" w:rsidRPr="004204AC">
        <w:rPr>
          <w:rFonts w:ascii="Times New Roman" w:hAnsi="Times New Roman" w:cs="Times New Roman"/>
          <w:sz w:val="24"/>
          <w:szCs w:val="24"/>
        </w:rPr>
        <w:t xml:space="preserve"> +370 (386) 36060, mob. </w:t>
      </w:r>
      <w:r w:rsidR="00642A29" w:rsidRPr="004204AC">
        <w:rPr>
          <w:rFonts w:ascii="Times New Roman" w:hAnsi="Times New Roman" w:cs="Times New Roman"/>
          <w:sz w:val="24"/>
          <w:szCs w:val="24"/>
        </w:rPr>
        <w:t>+370</w:t>
      </w:r>
      <w:r w:rsidRPr="004204AC">
        <w:rPr>
          <w:rFonts w:ascii="Times New Roman" w:hAnsi="Times New Roman" w:cs="Times New Roman"/>
          <w:sz w:val="24"/>
          <w:szCs w:val="24"/>
        </w:rPr>
        <w:t xml:space="preserve"> (6</w:t>
      </w:r>
      <w:r w:rsidR="00CD6125" w:rsidRPr="004204AC">
        <w:rPr>
          <w:rFonts w:ascii="Times New Roman" w:hAnsi="Times New Roman" w:cs="Times New Roman"/>
          <w:sz w:val="24"/>
          <w:szCs w:val="24"/>
        </w:rPr>
        <w:t>16</w:t>
      </w:r>
      <w:r w:rsidRPr="004204AC">
        <w:rPr>
          <w:rFonts w:ascii="Times New Roman" w:hAnsi="Times New Roman" w:cs="Times New Roman"/>
          <w:sz w:val="24"/>
          <w:szCs w:val="24"/>
        </w:rPr>
        <w:t xml:space="preserve">) </w:t>
      </w:r>
      <w:r w:rsidR="00CD6125" w:rsidRPr="004204AC">
        <w:rPr>
          <w:rFonts w:ascii="Times New Roman" w:hAnsi="Times New Roman" w:cs="Times New Roman"/>
          <w:sz w:val="24"/>
          <w:szCs w:val="24"/>
        </w:rPr>
        <w:t>03979</w:t>
      </w:r>
      <w:r w:rsidRPr="004204AC">
        <w:rPr>
          <w:rFonts w:ascii="Times New Roman" w:hAnsi="Times New Roman" w:cs="Times New Roman"/>
          <w:sz w:val="24"/>
          <w:szCs w:val="24"/>
        </w:rPr>
        <w:t xml:space="preserve">, el. p. </w:t>
      </w:r>
      <w:hyperlink r:id="rId16" w:history="1">
        <w:r w:rsidR="007B7D04" w:rsidRPr="004204AC">
          <w:rPr>
            <w:rStyle w:val="Hipersaitas"/>
            <w:rFonts w:ascii="Times New Roman" w:hAnsi="Times New Roman" w:cs="Times New Roman"/>
            <w:color w:val="0070C0"/>
            <w:sz w:val="24"/>
            <w:szCs w:val="24"/>
            <w:u w:val="single"/>
          </w:rPr>
          <w:t>viktorija.petrikaite@visaginas.lt</w:t>
        </w:r>
        <w:r w:rsidR="007B7D04" w:rsidRPr="004204AC">
          <w:rPr>
            <w:rStyle w:val="Hipersaitas"/>
            <w:rFonts w:ascii="Times New Roman" w:hAnsi="Times New Roman" w:cs="Times New Roman"/>
            <w:sz w:val="24"/>
            <w:szCs w:val="24"/>
          </w:rPr>
          <w: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7"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pirkimo objektui keliamus 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lastRenderedPageBreak/>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w:t>
      </w:r>
      <w:proofErr w:type="spellStart"/>
      <w:r w:rsidR="00F2767B" w:rsidRPr="004204AC">
        <w:rPr>
          <w:rFonts w:ascii="Times New Roman" w:hAnsi="Times New Roman" w:cs="Times New Roman"/>
          <w:i/>
          <w:iCs/>
          <w:sz w:val="24"/>
          <w:szCs w:val="24"/>
        </w:rPr>
        <w:t>kvazisubtiekėjai</w:t>
      </w:r>
      <w:proofErr w:type="spellEnd"/>
      <w:r w:rsidR="00F2767B" w:rsidRPr="004204AC">
        <w:rPr>
          <w:rFonts w:ascii="Times New Roman" w:hAnsi="Times New Roman" w:cs="Times New Roman"/>
          <w:i/>
          <w:iCs/>
          <w:sz w:val="24"/>
          <w:szCs w:val="24"/>
        </w:rPr>
        <w:t xml:space="preserve">)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8"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w:t>
      </w:r>
      <w:proofErr w:type="spellStart"/>
      <w:r w:rsidR="005543D0" w:rsidRPr="004204AC">
        <w:rPr>
          <w:rFonts w:ascii="Times New Roman" w:hAnsi="Times New Roman" w:cs="Times New Roman"/>
          <w:sz w:val="24"/>
          <w:szCs w:val="24"/>
        </w:rPr>
        <w:t>kvazisubtiekėjai</w:t>
      </w:r>
      <w:proofErr w:type="spellEnd"/>
      <w:r w:rsidR="005543D0" w:rsidRPr="004204AC">
        <w:rPr>
          <w:rFonts w:ascii="Times New Roman" w:hAnsi="Times New Roman" w:cs="Times New Roman"/>
          <w:sz w:val="24"/>
          <w:szCs w:val="24"/>
        </w:rPr>
        <w:t>)</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lastRenderedPageBreak/>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9"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w:t>
      </w:r>
      <w:r w:rsidR="002B491F" w:rsidRPr="004204AC">
        <w:rPr>
          <w:color w:val="000000"/>
          <w:sz w:val="24"/>
          <w:szCs w:val="24"/>
        </w:rPr>
        <w:lastRenderedPageBreak/>
        <w:t xml:space="preserve">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 xml:space="preserve">perkančioji organizacija pasiūlymus vertina pagal kainos ar sąnaudų ir kokybės </w:t>
      </w:r>
      <w:r w:rsidR="00496113" w:rsidRPr="004204AC">
        <w:rPr>
          <w:rFonts w:ascii="Times New Roman" w:hAnsi="Times New Roman" w:cs="Times New Roman"/>
          <w:sz w:val="24"/>
          <w:szCs w:val="24"/>
        </w:rPr>
        <w:lastRenderedPageBreak/>
        <w:t>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264F01CE"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jei ji viršys</w:t>
      </w:r>
      <w:bookmarkEnd w:id="46"/>
      <w:r w:rsidR="00C73D8D">
        <w:rPr>
          <w:rFonts w:ascii="Times New Roman" w:eastAsia="Arial" w:hAnsi="Times New Roman" w:cs="Times New Roman"/>
          <w:sz w:val="24"/>
          <w:szCs w:val="24"/>
        </w:rPr>
        <w:t xml:space="preserve"> </w:t>
      </w:r>
      <w:r w:rsidR="00E41943">
        <w:rPr>
          <w:rFonts w:ascii="Times New Roman" w:eastAsia="Arial" w:hAnsi="Times New Roman" w:cs="Times New Roman"/>
          <w:b/>
          <w:bCs/>
          <w:sz w:val="24"/>
          <w:szCs w:val="24"/>
        </w:rPr>
        <w:t>18 150</w:t>
      </w:r>
      <w:r w:rsidR="00AA65F2">
        <w:rPr>
          <w:rFonts w:ascii="Times New Roman" w:eastAsia="Arial" w:hAnsi="Times New Roman" w:cs="Times New Roman"/>
          <w:b/>
          <w:bCs/>
          <w:sz w:val="24"/>
          <w:szCs w:val="24"/>
        </w:rPr>
        <w:t>,00</w:t>
      </w:r>
      <w:r w:rsidR="00C73D8D">
        <w:rPr>
          <w:rFonts w:ascii="Times New Roman" w:eastAsia="Arial" w:hAnsi="Times New Roman" w:cs="Times New Roman"/>
          <w:sz w:val="24"/>
          <w:szCs w:val="24"/>
        </w:rPr>
        <w:t xml:space="preserve"> </w:t>
      </w:r>
      <w:r w:rsidR="00C73D8D" w:rsidRPr="00D83EEF">
        <w:rPr>
          <w:rFonts w:ascii="Times New Roman" w:eastAsia="Arial" w:hAnsi="Times New Roman" w:cs="Times New Roman"/>
          <w:b/>
          <w:bCs/>
          <w:sz w:val="24"/>
          <w:szCs w:val="24"/>
        </w:rPr>
        <w:t>Eur su PVM</w:t>
      </w:r>
      <w:r w:rsidR="00E41943">
        <w:rPr>
          <w:rFonts w:ascii="Times New Roman" w:eastAsia="Arial" w:hAnsi="Times New Roman" w:cs="Times New Roman"/>
          <w:b/>
          <w:bCs/>
          <w:sz w:val="24"/>
          <w:szCs w:val="24"/>
        </w:rPr>
        <w:t xml:space="preserve"> (12 mėn. laikotarpiui)</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lastRenderedPageBreak/>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w:t>
      </w:r>
      <w:r w:rsidR="00BE7293" w:rsidRPr="004204AC">
        <w:rPr>
          <w:rFonts w:ascii="Times New Roman" w:hAnsi="Times New Roman" w:cs="Times New Roman"/>
          <w:sz w:val="24"/>
          <w:szCs w:val="24"/>
        </w:rPr>
        <w:lastRenderedPageBreak/>
        <w:t xml:space="preserve">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lastRenderedPageBreak/>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20"/>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BB108" w14:textId="77777777" w:rsidR="000231A5" w:rsidRDefault="000231A5" w:rsidP="00D05666">
      <w:r>
        <w:separator/>
      </w:r>
    </w:p>
  </w:endnote>
  <w:endnote w:type="continuationSeparator" w:id="0">
    <w:p w14:paraId="02B4FBCE" w14:textId="77777777" w:rsidR="000231A5" w:rsidRDefault="000231A5" w:rsidP="00D05666">
      <w:r>
        <w:continuationSeparator/>
      </w:r>
    </w:p>
  </w:endnote>
  <w:endnote w:type="continuationNotice" w:id="1">
    <w:p w14:paraId="75347DE5" w14:textId="77777777" w:rsidR="000231A5" w:rsidRDefault="000231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8B221" w14:textId="77777777" w:rsidR="000231A5" w:rsidRDefault="000231A5" w:rsidP="00D05666">
      <w:r>
        <w:separator/>
      </w:r>
    </w:p>
  </w:footnote>
  <w:footnote w:type="continuationSeparator" w:id="0">
    <w:p w14:paraId="49839E78" w14:textId="77777777" w:rsidR="000231A5" w:rsidRDefault="000231A5" w:rsidP="00D05666">
      <w:r>
        <w:continuationSeparator/>
      </w:r>
    </w:p>
  </w:footnote>
  <w:footnote w:type="continuationNotice" w:id="1">
    <w:p w14:paraId="4F284048" w14:textId="77777777" w:rsidR="000231A5" w:rsidRDefault="000231A5">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4443"/>
    <w:rsid w:val="001647BD"/>
    <w:rsid w:val="001662DA"/>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329C"/>
    <w:rsid w:val="00E13DC4"/>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296"/>
    <w:rsid w:val="00EF13E9"/>
    <w:rsid w:val="00EF1895"/>
    <w:rsid w:val="00EF2292"/>
    <w:rsid w:val="00EF393F"/>
    <w:rsid w:val="00EF6136"/>
    <w:rsid w:val="00EF67DA"/>
    <w:rsid w:val="00EF6AF3"/>
    <w:rsid w:val="00EF7124"/>
    <w:rsid w:val="00EF7384"/>
    <w:rsid w:val="00F005DC"/>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B13"/>
    <w:rsid w:val="00FD1E9A"/>
    <w:rsid w:val="00FD26DF"/>
    <w:rsid w:val="00FD2A30"/>
    <w:rsid w:val="00FD34DC"/>
    <w:rsid w:val="00FD4082"/>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isaginas@visaginas.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mailto:viktorija.petrikaite@visagina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32970</Words>
  <Characters>18793</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51660</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Bendras</cp:lastModifiedBy>
  <cp:revision>3</cp:revision>
  <dcterms:created xsi:type="dcterms:W3CDTF">2023-07-13T08:03:00Z</dcterms:created>
  <dcterms:modified xsi:type="dcterms:W3CDTF">2025-02-18T12:32:00Z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