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61069F" w:rsidRDefault="00F26F9D" w:rsidP="00371163">
      <w:pPr>
        <w:jc w:val="center"/>
        <w:rPr>
          <w:rFonts w:eastAsia="Times New Roman" w:cs="Times New Roman"/>
          <w:sz w:val="20"/>
          <w:szCs w:val="20"/>
          <w:lang w:val="en-US" w:eastAsia="en-US"/>
        </w:rPr>
      </w:pPr>
    </w:p>
    <w:p w14:paraId="70C44977" w14:textId="77777777" w:rsidR="00F26F9D" w:rsidRPr="0061069F" w:rsidRDefault="00F26F9D" w:rsidP="00371163">
      <w:pPr>
        <w:rPr>
          <w:rFonts w:eastAsia="Times New Roman" w:cs="Times New Roman"/>
          <w:sz w:val="16"/>
          <w:szCs w:val="16"/>
          <w:lang w:val="en-US" w:eastAsia="en-US"/>
        </w:rPr>
      </w:pPr>
    </w:p>
    <w:p w14:paraId="7495A07D" w14:textId="77777777" w:rsidR="00440719" w:rsidRPr="0061069F" w:rsidRDefault="00440719" w:rsidP="00371163">
      <w:pPr>
        <w:widowControl w:val="0"/>
        <w:jc w:val="center"/>
        <w:rPr>
          <w:rFonts w:eastAsia="Times New Roman" w:cs="Times New Roman"/>
          <w:sz w:val="20"/>
          <w:szCs w:val="20"/>
          <w:lang w:val="en-US"/>
        </w:rPr>
      </w:pPr>
      <w:r w:rsidRPr="0061069F">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61069F" w:rsidRDefault="00440719" w:rsidP="00371163">
      <w:pPr>
        <w:widowControl w:val="0"/>
        <w:jc w:val="center"/>
        <w:rPr>
          <w:rFonts w:eastAsia="Times New Roman" w:cs="Times New Roman"/>
          <w:sz w:val="20"/>
          <w:szCs w:val="20"/>
          <w:lang w:val="en-US"/>
        </w:rPr>
      </w:pPr>
    </w:p>
    <w:p w14:paraId="07CF186A" w14:textId="77777777" w:rsidR="00440719" w:rsidRPr="0061069F" w:rsidRDefault="00440719" w:rsidP="00371163">
      <w:pPr>
        <w:widowControl w:val="0"/>
        <w:jc w:val="center"/>
        <w:rPr>
          <w:rFonts w:cs="Times New Roman"/>
          <w:b/>
          <w:bCs/>
          <w:szCs w:val="24"/>
        </w:rPr>
      </w:pPr>
      <w:r w:rsidRPr="0061069F">
        <w:rPr>
          <w:rFonts w:cs="Times New Roman"/>
          <w:b/>
          <w:bCs/>
          <w:szCs w:val="24"/>
        </w:rPr>
        <w:t>PLUNGĖS RAJONO SAVIVALDYBĖS ADMINISTRACIJA</w:t>
      </w:r>
    </w:p>
    <w:p w14:paraId="2EE83D20" w14:textId="17018CBA" w:rsidR="00440719" w:rsidRPr="0061069F"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61069F">
        <w:rPr>
          <w:rFonts w:eastAsia="Times New Roman" w:cs="Times New Roman"/>
          <w:sz w:val="20"/>
          <w:szCs w:val="20"/>
        </w:rPr>
        <w:t xml:space="preserve">Savivaldybės biudžetinė įstaiga. Vytauto g. 12, LT-90123 Plungė, tel. (8 448) 73 166, el. p. </w:t>
      </w:r>
      <w:hyperlink r:id="rId9" w:history="1">
        <w:r w:rsidRPr="0061069F">
          <w:rPr>
            <w:rFonts w:eastAsia="Times New Roman" w:cs="Times New Roman"/>
            <w:sz w:val="20"/>
            <w:szCs w:val="20"/>
            <w:u w:val="single"/>
          </w:rPr>
          <w:t>savivaldybe@plunge.lt</w:t>
        </w:r>
      </w:hyperlink>
      <w:r w:rsidRPr="0061069F">
        <w:rPr>
          <w:rFonts w:eastAsia="Times New Roman" w:cs="Times New Roman"/>
          <w:sz w:val="20"/>
          <w:szCs w:val="20"/>
        </w:rPr>
        <w:t>. Duomenys kaupiami ir saugomi Juridinių asmenų registre, kodas 188714469</w:t>
      </w:r>
    </w:p>
    <w:p w14:paraId="1E7DCB52" w14:textId="77777777" w:rsidR="00440719" w:rsidRPr="0061069F"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61069F"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61069F">
        <w:rPr>
          <w:rFonts w:eastAsia="Times New Roman" w:cs="Times New Roman"/>
          <w:szCs w:val="24"/>
          <w:lang w:eastAsia="ar-SA"/>
        </w:rPr>
        <w:t>PATVIRTINTA</w:t>
      </w:r>
    </w:p>
    <w:p w14:paraId="6E4523E6" w14:textId="77777777" w:rsidR="00440719" w:rsidRPr="0061069F" w:rsidRDefault="00440719" w:rsidP="00371163">
      <w:pPr>
        <w:widowControl w:val="0"/>
        <w:ind w:left="5812"/>
        <w:rPr>
          <w:rFonts w:cs="Times New Roman"/>
          <w:bCs/>
          <w:szCs w:val="24"/>
        </w:rPr>
      </w:pPr>
      <w:r w:rsidRPr="0061069F">
        <w:rPr>
          <w:rFonts w:cs="Times New Roman"/>
          <w:bCs/>
          <w:szCs w:val="24"/>
        </w:rPr>
        <w:t>Plungės r. savivaldybės administracijos</w:t>
      </w:r>
    </w:p>
    <w:p w14:paraId="6D7F1368" w14:textId="77777777" w:rsidR="00440719" w:rsidRPr="0061069F" w:rsidRDefault="00440719" w:rsidP="00371163">
      <w:pPr>
        <w:widowControl w:val="0"/>
        <w:ind w:left="5812"/>
        <w:rPr>
          <w:rFonts w:cs="Times New Roman"/>
          <w:bCs/>
          <w:szCs w:val="24"/>
        </w:rPr>
      </w:pPr>
      <w:r w:rsidRPr="0061069F">
        <w:rPr>
          <w:rFonts w:cs="Times New Roman"/>
          <w:bCs/>
          <w:szCs w:val="24"/>
        </w:rPr>
        <w:t>Nuolatinės viešųjų pirkimų komisijos</w:t>
      </w:r>
    </w:p>
    <w:p w14:paraId="3F186981" w14:textId="33BFF900" w:rsidR="00440719" w:rsidRPr="0061069F" w:rsidRDefault="00440719" w:rsidP="00371163">
      <w:pPr>
        <w:widowControl w:val="0"/>
        <w:ind w:left="5812"/>
        <w:rPr>
          <w:rFonts w:cs="Times New Roman"/>
          <w:bCs/>
          <w:szCs w:val="24"/>
        </w:rPr>
      </w:pPr>
      <w:r w:rsidRPr="0061069F">
        <w:rPr>
          <w:rFonts w:cs="Times New Roman"/>
          <w:bCs/>
          <w:szCs w:val="24"/>
        </w:rPr>
        <w:t xml:space="preserve">Posėdžio </w:t>
      </w:r>
      <w:r w:rsidR="00163644" w:rsidRPr="0061069F">
        <w:rPr>
          <w:rFonts w:cs="Times New Roman"/>
          <w:bCs/>
          <w:szCs w:val="24"/>
        </w:rPr>
        <w:t>202</w:t>
      </w:r>
      <w:r w:rsidR="006C1657" w:rsidRPr="0061069F">
        <w:rPr>
          <w:rFonts w:cs="Times New Roman"/>
          <w:bCs/>
          <w:szCs w:val="24"/>
        </w:rPr>
        <w:t>5</w:t>
      </w:r>
      <w:r w:rsidR="00163644" w:rsidRPr="0061069F">
        <w:rPr>
          <w:rFonts w:cs="Times New Roman"/>
          <w:bCs/>
          <w:szCs w:val="24"/>
        </w:rPr>
        <w:t>-</w:t>
      </w:r>
      <w:r w:rsidR="00A84A90" w:rsidRPr="0061069F">
        <w:rPr>
          <w:rFonts w:cs="Times New Roman"/>
          <w:bCs/>
          <w:szCs w:val="24"/>
        </w:rPr>
        <w:t>0</w:t>
      </w:r>
      <w:r w:rsidR="00E74CA6" w:rsidRPr="0061069F">
        <w:rPr>
          <w:rFonts w:cs="Times New Roman"/>
          <w:bCs/>
          <w:szCs w:val="24"/>
        </w:rPr>
        <w:t>2</w:t>
      </w:r>
      <w:r w:rsidR="00270ED1" w:rsidRPr="0061069F">
        <w:rPr>
          <w:rFonts w:cs="Times New Roman"/>
          <w:bCs/>
          <w:szCs w:val="24"/>
        </w:rPr>
        <w:t>-</w:t>
      </w:r>
      <w:r w:rsidR="0097341A">
        <w:rPr>
          <w:rFonts w:cs="Times New Roman"/>
          <w:bCs/>
          <w:szCs w:val="24"/>
        </w:rPr>
        <w:t>24</w:t>
      </w:r>
    </w:p>
    <w:p w14:paraId="269442EC" w14:textId="46EAA97E" w:rsidR="00440719" w:rsidRPr="0061069F" w:rsidRDefault="0013484D" w:rsidP="00371163">
      <w:pPr>
        <w:widowControl w:val="0"/>
        <w:ind w:left="5812"/>
        <w:rPr>
          <w:rFonts w:cs="Times New Roman"/>
          <w:bCs/>
          <w:szCs w:val="24"/>
        </w:rPr>
      </w:pPr>
      <w:r w:rsidRPr="0061069F">
        <w:rPr>
          <w:rFonts w:cs="Times New Roman"/>
          <w:bCs/>
          <w:szCs w:val="24"/>
        </w:rPr>
        <w:t>Protokolu Nr.</w:t>
      </w:r>
      <w:r w:rsidR="00344B9B" w:rsidRPr="0061069F">
        <w:rPr>
          <w:rFonts w:cs="Times New Roman"/>
          <w:bCs/>
          <w:szCs w:val="24"/>
        </w:rPr>
        <w:t xml:space="preserve"> </w:t>
      </w:r>
      <w:r w:rsidR="000C17A5" w:rsidRPr="0061069F">
        <w:rPr>
          <w:sz w:val="23"/>
          <w:szCs w:val="23"/>
        </w:rPr>
        <w:t>202</w:t>
      </w:r>
      <w:r w:rsidR="006C1657" w:rsidRPr="0061069F">
        <w:rPr>
          <w:sz w:val="23"/>
          <w:szCs w:val="23"/>
        </w:rPr>
        <w:t>5</w:t>
      </w:r>
      <w:r w:rsidR="000C17A5" w:rsidRPr="0061069F">
        <w:rPr>
          <w:sz w:val="23"/>
          <w:szCs w:val="23"/>
        </w:rPr>
        <w:t>-</w:t>
      </w:r>
      <w:r w:rsidRPr="0061069F">
        <w:rPr>
          <w:sz w:val="23"/>
          <w:szCs w:val="23"/>
        </w:rPr>
        <w:t>PROT</w:t>
      </w:r>
      <w:r w:rsidR="00142F59" w:rsidRPr="0061069F">
        <w:rPr>
          <w:sz w:val="23"/>
          <w:szCs w:val="23"/>
        </w:rPr>
        <w:t>-</w:t>
      </w:r>
      <w:r w:rsidR="000E2834">
        <w:rPr>
          <w:sz w:val="23"/>
          <w:szCs w:val="23"/>
        </w:rPr>
        <w:t>30</w:t>
      </w:r>
      <w:bookmarkStart w:id="0" w:name="_GoBack"/>
      <w:bookmarkEnd w:id="0"/>
    </w:p>
    <w:p w14:paraId="30AD9C8F" w14:textId="77777777" w:rsidR="00774FC3" w:rsidRPr="0061069F" w:rsidRDefault="00774FC3" w:rsidP="00371163">
      <w:pPr>
        <w:jc w:val="both"/>
        <w:rPr>
          <w:rFonts w:eastAsia="Times New Roman" w:cs="Times New Roman"/>
          <w:szCs w:val="20"/>
          <w:lang w:eastAsia="en-US"/>
        </w:rPr>
      </w:pPr>
    </w:p>
    <w:p w14:paraId="7EB6C0E0" w14:textId="1F7BEE94" w:rsidR="001704FD" w:rsidRPr="0061069F" w:rsidRDefault="00E65B85" w:rsidP="006C1657">
      <w:pPr>
        <w:suppressAutoHyphens/>
        <w:jc w:val="center"/>
        <w:rPr>
          <w:b/>
        </w:rPr>
      </w:pPr>
      <w:r w:rsidRPr="0061069F">
        <w:rPr>
          <w:b/>
        </w:rPr>
        <w:t>PLUNGĖS MIESTO KEPYKLOS IR PIEVŲ GATVIŲ REKONSTRAVIMO DARBAI</w:t>
      </w:r>
    </w:p>
    <w:p w14:paraId="1D890FBC" w14:textId="77777777" w:rsidR="001704FD" w:rsidRPr="0061069F" w:rsidRDefault="001704FD" w:rsidP="00371163">
      <w:pPr>
        <w:suppressAutoHyphens/>
        <w:jc w:val="center"/>
        <w:rPr>
          <w:b/>
        </w:rPr>
      </w:pPr>
    </w:p>
    <w:p w14:paraId="539C1576" w14:textId="32504BA6" w:rsidR="00191CC4" w:rsidRPr="0061069F" w:rsidRDefault="00E258C9" w:rsidP="00371163">
      <w:pPr>
        <w:suppressAutoHyphens/>
        <w:jc w:val="center"/>
        <w:rPr>
          <w:rFonts w:eastAsia="Times New Roman" w:cs="Times New Roman"/>
          <w:b/>
          <w:szCs w:val="24"/>
          <w:lang w:eastAsia="en-US"/>
        </w:rPr>
      </w:pPr>
      <w:r w:rsidRPr="0061069F">
        <w:rPr>
          <w:rFonts w:eastAsia="Times New Roman" w:cs="Times New Roman"/>
          <w:b/>
          <w:szCs w:val="24"/>
          <w:lang w:eastAsia="en-US"/>
        </w:rPr>
        <w:t>SUPAPRASTINTO</w:t>
      </w:r>
      <w:r w:rsidR="00191CC4" w:rsidRPr="0061069F">
        <w:rPr>
          <w:rFonts w:eastAsia="Times New Roman" w:cs="Times New Roman"/>
          <w:b/>
          <w:szCs w:val="24"/>
          <w:lang w:eastAsia="en-US"/>
        </w:rPr>
        <w:t xml:space="preserve"> ATVIRO KONKURSO BŪDU SĄLYGOS</w:t>
      </w:r>
    </w:p>
    <w:p w14:paraId="25F03A44" w14:textId="77777777" w:rsidR="001C36CA" w:rsidRPr="0061069F" w:rsidRDefault="001C36CA" w:rsidP="00371163">
      <w:pPr>
        <w:suppressAutoHyphens/>
        <w:rPr>
          <w:rFonts w:eastAsia="Times New Roman" w:cs="Times New Roman"/>
          <w:b/>
          <w:szCs w:val="24"/>
          <w:lang w:eastAsia="en-US"/>
        </w:rPr>
      </w:pPr>
    </w:p>
    <w:p w14:paraId="0BF819D9" w14:textId="77777777" w:rsidR="00191CC4" w:rsidRPr="0061069F" w:rsidRDefault="00191CC4" w:rsidP="00371163">
      <w:pPr>
        <w:suppressAutoHyphens/>
        <w:jc w:val="center"/>
        <w:rPr>
          <w:rFonts w:eastAsia="Times New Roman" w:cs="Times New Roman"/>
          <w:b/>
          <w:szCs w:val="24"/>
          <w:lang w:eastAsia="en-US"/>
        </w:rPr>
      </w:pPr>
      <w:r w:rsidRPr="0061069F">
        <w:rPr>
          <w:rFonts w:eastAsia="Times New Roman" w:cs="Times New Roman"/>
          <w:b/>
          <w:szCs w:val="24"/>
          <w:lang w:eastAsia="en-US"/>
        </w:rPr>
        <w:t>TURINYS</w:t>
      </w:r>
    </w:p>
    <w:p w14:paraId="45CD9258" w14:textId="455A5B7A" w:rsidR="00A27A43" w:rsidRPr="0061069F" w:rsidRDefault="00A27A43" w:rsidP="00371163">
      <w:pPr>
        <w:widowControl w:val="0"/>
        <w:suppressAutoHyphens/>
        <w:jc w:val="center"/>
        <w:rPr>
          <w:rFonts w:eastAsia="Times New Roman" w:cs="Times New Roman"/>
          <w:szCs w:val="24"/>
        </w:rPr>
      </w:pPr>
    </w:p>
    <w:p w14:paraId="0D4A4358" w14:textId="5B12AA44" w:rsidR="00CC68D9" w:rsidRPr="0061069F" w:rsidRDefault="000F6E47" w:rsidP="00371163">
      <w:pPr>
        <w:pStyle w:val="Turinys1"/>
        <w:rPr>
          <w:rFonts w:asciiTheme="minorHAnsi" w:hAnsiTheme="minorHAnsi"/>
          <w:b w:val="0"/>
          <w:bCs w:val="0"/>
          <w:noProof/>
          <w:sz w:val="22"/>
          <w:szCs w:val="22"/>
          <w:lang w:eastAsia="lt-LT"/>
        </w:rPr>
      </w:pPr>
      <w:r w:rsidRPr="0061069F">
        <w:rPr>
          <w:rFonts w:eastAsia="Times New Roman" w:cs="Times New Roman"/>
          <w:b w:val="0"/>
        </w:rPr>
        <w:fldChar w:fldCharType="begin"/>
      </w:r>
      <w:r w:rsidRPr="0061069F">
        <w:rPr>
          <w:rFonts w:eastAsia="Times New Roman" w:cs="Times New Roman"/>
          <w:b w:val="0"/>
        </w:rPr>
        <w:instrText xml:space="preserve"> TOC \o "1-3" \h \z \u </w:instrText>
      </w:r>
      <w:r w:rsidRPr="0061069F">
        <w:rPr>
          <w:rFonts w:eastAsia="Times New Roman" w:cs="Times New Roman"/>
          <w:b w:val="0"/>
        </w:rPr>
        <w:fldChar w:fldCharType="separate"/>
      </w:r>
      <w:hyperlink w:anchor="_Toc169687953" w:history="1">
        <w:r w:rsidR="00CC68D9" w:rsidRPr="0061069F">
          <w:rPr>
            <w:rStyle w:val="Hipersaitas"/>
            <w:b w:val="0"/>
            <w:noProof/>
            <w:color w:val="auto"/>
          </w:rPr>
          <w:t>I.</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BENDROSIOS NUOSTATOS</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_Toc169687953 \h </w:instrText>
        </w:r>
        <w:r w:rsidR="00CC68D9" w:rsidRPr="0061069F">
          <w:rPr>
            <w:b w:val="0"/>
            <w:noProof/>
            <w:webHidden/>
          </w:rPr>
        </w:r>
        <w:r w:rsidR="00CC68D9" w:rsidRPr="0061069F">
          <w:rPr>
            <w:b w:val="0"/>
            <w:noProof/>
            <w:webHidden/>
          </w:rPr>
          <w:fldChar w:fldCharType="separate"/>
        </w:r>
        <w:r w:rsidR="003F16FA" w:rsidRPr="0061069F">
          <w:rPr>
            <w:b w:val="0"/>
            <w:noProof/>
            <w:webHidden/>
          </w:rPr>
          <w:t>2</w:t>
        </w:r>
        <w:r w:rsidR="00CC68D9" w:rsidRPr="0061069F">
          <w:rPr>
            <w:b w:val="0"/>
            <w:noProof/>
            <w:webHidden/>
          </w:rPr>
          <w:fldChar w:fldCharType="end"/>
        </w:r>
      </w:hyperlink>
    </w:p>
    <w:p w14:paraId="75064E26" w14:textId="7DC3DB0D" w:rsidR="00CC68D9" w:rsidRPr="0061069F" w:rsidRDefault="001C4315" w:rsidP="00371163">
      <w:pPr>
        <w:pStyle w:val="Turinys1"/>
        <w:rPr>
          <w:rFonts w:asciiTheme="minorHAnsi" w:hAnsiTheme="minorHAnsi"/>
          <w:b w:val="0"/>
          <w:bCs w:val="0"/>
          <w:noProof/>
          <w:sz w:val="22"/>
          <w:szCs w:val="22"/>
          <w:lang w:eastAsia="lt-LT"/>
        </w:rPr>
      </w:pPr>
      <w:hyperlink w:anchor="_Toc169687954" w:history="1">
        <w:r w:rsidR="00CC68D9" w:rsidRPr="0061069F">
          <w:rPr>
            <w:rStyle w:val="Hipersaitas"/>
            <w:b w:val="0"/>
            <w:noProof/>
            <w:color w:val="auto"/>
          </w:rPr>
          <w:t>II.</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PIRKIMO OBJEKTAS</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_Toc169687954 \h </w:instrText>
        </w:r>
        <w:r w:rsidR="00CC68D9" w:rsidRPr="0061069F">
          <w:rPr>
            <w:b w:val="0"/>
            <w:noProof/>
            <w:webHidden/>
          </w:rPr>
        </w:r>
        <w:r w:rsidR="00CC68D9" w:rsidRPr="0061069F">
          <w:rPr>
            <w:b w:val="0"/>
            <w:noProof/>
            <w:webHidden/>
          </w:rPr>
          <w:fldChar w:fldCharType="separate"/>
        </w:r>
        <w:r w:rsidR="003F16FA" w:rsidRPr="0061069F">
          <w:rPr>
            <w:b w:val="0"/>
            <w:noProof/>
            <w:webHidden/>
          </w:rPr>
          <w:t>3</w:t>
        </w:r>
        <w:r w:rsidR="00CC68D9" w:rsidRPr="0061069F">
          <w:rPr>
            <w:b w:val="0"/>
            <w:noProof/>
            <w:webHidden/>
          </w:rPr>
          <w:fldChar w:fldCharType="end"/>
        </w:r>
      </w:hyperlink>
    </w:p>
    <w:p w14:paraId="0DF0F714" w14:textId="6478ED69" w:rsidR="00CC68D9" w:rsidRPr="0061069F" w:rsidRDefault="001C4315" w:rsidP="00371163">
      <w:pPr>
        <w:pStyle w:val="Turinys1"/>
        <w:rPr>
          <w:rFonts w:asciiTheme="minorHAnsi" w:hAnsiTheme="minorHAnsi"/>
          <w:b w:val="0"/>
          <w:bCs w:val="0"/>
          <w:noProof/>
          <w:sz w:val="22"/>
          <w:szCs w:val="22"/>
          <w:lang w:eastAsia="lt-LT"/>
        </w:rPr>
      </w:pPr>
      <w:hyperlink w:anchor="_Toc169687955" w:history="1">
        <w:r w:rsidR="00CC68D9" w:rsidRPr="0061069F">
          <w:rPr>
            <w:rStyle w:val="Hipersaitas"/>
            <w:b w:val="0"/>
            <w:noProof/>
            <w:color w:val="auto"/>
          </w:rPr>
          <w:t>III.</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TIEKĖJŲ PAŠALINIMO PAGRINDAI, KVALIFIKACIJOS REIKALAVIMAI IR, JEIGU TAIKYTINA, REIKALAUJAMI KOKYBĖS VADYBOS SISTEMOS IR (ARBA) APLINKOS APSAUGOS VADYBOS SISTEMOS STANDARTAI</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_Toc169687955 \h </w:instrText>
        </w:r>
        <w:r w:rsidR="00CC68D9" w:rsidRPr="0061069F">
          <w:rPr>
            <w:b w:val="0"/>
            <w:noProof/>
            <w:webHidden/>
          </w:rPr>
        </w:r>
        <w:r w:rsidR="00CC68D9" w:rsidRPr="0061069F">
          <w:rPr>
            <w:b w:val="0"/>
            <w:noProof/>
            <w:webHidden/>
          </w:rPr>
          <w:fldChar w:fldCharType="separate"/>
        </w:r>
        <w:r w:rsidR="003F16FA" w:rsidRPr="0061069F">
          <w:rPr>
            <w:b w:val="0"/>
            <w:noProof/>
            <w:webHidden/>
          </w:rPr>
          <w:t>4</w:t>
        </w:r>
        <w:r w:rsidR="00CC68D9" w:rsidRPr="0061069F">
          <w:rPr>
            <w:b w:val="0"/>
            <w:noProof/>
            <w:webHidden/>
          </w:rPr>
          <w:fldChar w:fldCharType="end"/>
        </w:r>
      </w:hyperlink>
    </w:p>
    <w:p w14:paraId="704363B3" w14:textId="33667FA3" w:rsidR="00CC68D9" w:rsidRPr="0061069F" w:rsidRDefault="001C4315" w:rsidP="00371163">
      <w:pPr>
        <w:pStyle w:val="Turinys1"/>
        <w:rPr>
          <w:rFonts w:asciiTheme="minorHAnsi" w:hAnsiTheme="minorHAnsi"/>
          <w:b w:val="0"/>
          <w:bCs w:val="0"/>
          <w:noProof/>
          <w:sz w:val="22"/>
          <w:szCs w:val="22"/>
          <w:lang w:eastAsia="lt-LT"/>
        </w:rPr>
      </w:pPr>
      <w:hyperlink w:anchor="_Toc169687956" w:history="1">
        <w:r w:rsidR="00CC68D9" w:rsidRPr="0061069F">
          <w:rPr>
            <w:rStyle w:val="Hipersaitas"/>
            <w:b w:val="0"/>
            <w:noProof/>
            <w:color w:val="auto"/>
          </w:rPr>
          <w:t>IV.</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TIEKĖJŲ GRUPĖS DALYVAVIMAS PIRKIMO PROCEDŪROSE</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_Toc169687956 \h </w:instrText>
        </w:r>
        <w:r w:rsidR="00CC68D9" w:rsidRPr="0061069F">
          <w:rPr>
            <w:b w:val="0"/>
            <w:noProof/>
            <w:webHidden/>
          </w:rPr>
        </w:r>
        <w:r w:rsidR="00CC68D9" w:rsidRPr="0061069F">
          <w:rPr>
            <w:b w:val="0"/>
            <w:noProof/>
            <w:webHidden/>
          </w:rPr>
          <w:fldChar w:fldCharType="separate"/>
        </w:r>
        <w:r w:rsidR="003F16FA" w:rsidRPr="0061069F">
          <w:rPr>
            <w:b w:val="0"/>
            <w:noProof/>
            <w:webHidden/>
          </w:rPr>
          <w:t>8</w:t>
        </w:r>
        <w:r w:rsidR="00CC68D9" w:rsidRPr="0061069F">
          <w:rPr>
            <w:b w:val="0"/>
            <w:noProof/>
            <w:webHidden/>
          </w:rPr>
          <w:fldChar w:fldCharType="end"/>
        </w:r>
      </w:hyperlink>
    </w:p>
    <w:p w14:paraId="6454B506" w14:textId="47271ADB" w:rsidR="00CC68D9" w:rsidRPr="0061069F" w:rsidRDefault="001C4315" w:rsidP="00371163">
      <w:pPr>
        <w:pStyle w:val="Turinys1"/>
        <w:rPr>
          <w:rFonts w:asciiTheme="minorHAnsi" w:hAnsiTheme="minorHAnsi"/>
          <w:b w:val="0"/>
          <w:bCs w:val="0"/>
          <w:noProof/>
          <w:sz w:val="22"/>
          <w:szCs w:val="22"/>
          <w:lang w:eastAsia="lt-LT"/>
        </w:rPr>
      </w:pPr>
      <w:hyperlink w:anchor="_Toc169687957" w:history="1">
        <w:r w:rsidR="00CC68D9" w:rsidRPr="0061069F">
          <w:rPr>
            <w:rStyle w:val="Hipersaitas"/>
            <w:b w:val="0"/>
            <w:noProof/>
            <w:color w:val="auto"/>
          </w:rPr>
          <w:t>V.</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PASIŪLYMŲ GALIOJIMO UŽTIKRINIMO REIKALAVIMAI</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_Toc169687957 \h </w:instrText>
        </w:r>
        <w:r w:rsidR="00CC68D9" w:rsidRPr="0061069F">
          <w:rPr>
            <w:b w:val="0"/>
            <w:noProof/>
            <w:webHidden/>
          </w:rPr>
        </w:r>
        <w:r w:rsidR="00CC68D9" w:rsidRPr="0061069F">
          <w:rPr>
            <w:b w:val="0"/>
            <w:noProof/>
            <w:webHidden/>
          </w:rPr>
          <w:fldChar w:fldCharType="separate"/>
        </w:r>
        <w:r w:rsidR="003F16FA" w:rsidRPr="0061069F">
          <w:rPr>
            <w:b w:val="0"/>
            <w:noProof/>
            <w:webHidden/>
          </w:rPr>
          <w:t>8</w:t>
        </w:r>
        <w:r w:rsidR="00CC68D9" w:rsidRPr="0061069F">
          <w:rPr>
            <w:b w:val="0"/>
            <w:noProof/>
            <w:webHidden/>
          </w:rPr>
          <w:fldChar w:fldCharType="end"/>
        </w:r>
      </w:hyperlink>
    </w:p>
    <w:p w14:paraId="20B18FB5" w14:textId="623FF7A4" w:rsidR="00CC68D9" w:rsidRPr="0061069F" w:rsidRDefault="001C4315" w:rsidP="00371163">
      <w:pPr>
        <w:pStyle w:val="Turinys1"/>
        <w:rPr>
          <w:rFonts w:asciiTheme="minorHAnsi" w:hAnsiTheme="minorHAnsi"/>
          <w:b w:val="0"/>
          <w:bCs w:val="0"/>
          <w:noProof/>
          <w:sz w:val="22"/>
          <w:szCs w:val="22"/>
          <w:lang w:eastAsia="lt-LT"/>
        </w:rPr>
      </w:pPr>
      <w:hyperlink w:anchor="_Toc169687958" w:history="1">
        <w:r w:rsidR="00CC68D9" w:rsidRPr="0061069F">
          <w:rPr>
            <w:rStyle w:val="Hipersaitas"/>
            <w:b w:val="0"/>
            <w:noProof/>
            <w:color w:val="auto"/>
          </w:rPr>
          <w:t>VI.</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PASIŪLYMŲ RENGIMAS, PATEIKIMAS, KEITIMAS</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_Toc169687958 \h </w:instrText>
        </w:r>
        <w:r w:rsidR="00CC68D9" w:rsidRPr="0061069F">
          <w:rPr>
            <w:b w:val="0"/>
            <w:noProof/>
            <w:webHidden/>
          </w:rPr>
        </w:r>
        <w:r w:rsidR="00CC68D9" w:rsidRPr="0061069F">
          <w:rPr>
            <w:b w:val="0"/>
            <w:noProof/>
            <w:webHidden/>
          </w:rPr>
          <w:fldChar w:fldCharType="separate"/>
        </w:r>
        <w:r w:rsidR="003F16FA" w:rsidRPr="0061069F">
          <w:rPr>
            <w:b w:val="0"/>
            <w:noProof/>
            <w:webHidden/>
          </w:rPr>
          <w:t>9</w:t>
        </w:r>
        <w:r w:rsidR="00CC68D9" w:rsidRPr="0061069F">
          <w:rPr>
            <w:b w:val="0"/>
            <w:noProof/>
            <w:webHidden/>
          </w:rPr>
          <w:fldChar w:fldCharType="end"/>
        </w:r>
      </w:hyperlink>
    </w:p>
    <w:p w14:paraId="56E2D524" w14:textId="2F853F5E" w:rsidR="00CC68D9" w:rsidRPr="0061069F" w:rsidRDefault="001C4315" w:rsidP="00371163">
      <w:pPr>
        <w:pStyle w:val="Turinys1"/>
        <w:rPr>
          <w:rFonts w:asciiTheme="minorHAnsi" w:hAnsiTheme="minorHAnsi"/>
          <w:b w:val="0"/>
          <w:bCs w:val="0"/>
          <w:noProof/>
          <w:sz w:val="22"/>
          <w:szCs w:val="22"/>
          <w:lang w:eastAsia="lt-LT"/>
        </w:rPr>
      </w:pPr>
      <w:hyperlink w:anchor="_Toc169687959" w:history="1">
        <w:r w:rsidR="00CC68D9" w:rsidRPr="0061069F">
          <w:rPr>
            <w:rStyle w:val="Hipersaitas"/>
            <w:b w:val="0"/>
            <w:noProof/>
            <w:color w:val="auto"/>
          </w:rPr>
          <w:t>VII.</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PASIŪLYMŲ KAINOS ŠIFRAVIMAS</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_Toc169687959 \h </w:instrText>
        </w:r>
        <w:r w:rsidR="00CC68D9" w:rsidRPr="0061069F">
          <w:rPr>
            <w:b w:val="0"/>
            <w:noProof/>
            <w:webHidden/>
          </w:rPr>
        </w:r>
        <w:r w:rsidR="00CC68D9" w:rsidRPr="0061069F">
          <w:rPr>
            <w:b w:val="0"/>
            <w:noProof/>
            <w:webHidden/>
          </w:rPr>
          <w:fldChar w:fldCharType="separate"/>
        </w:r>
        <w:r w:rsidR="003F16FA" w:rsidRPr="0061069F">
          <w:rPr>
            <w:b w:val="0"/>
            <w:noProof/>
            <w:webHidden/>
          </w:rPr>
          <w:t>11</w:t>
        </w:r>
        <w:r w:rsidR="00CC68D9" w:rsidRPr="0061069F">
          <w:rPr>
            <w:b w:val="0"/>
            <w:noProof/>
            <w:webHidden/>
          </w:rPr>
          <w:fldChar w:fldCharType="end"/>
        </w:r>
      </w:hyperlink>
    </w:p>
    <w:p w14:paraId="57179D5E" w14:textId="2243D4D8" w:rsidR="00CC68D9" w:rsidRPr="0061069F" w:rsidRDefault="001C4315" w:rsidP="00371163">
      <w:pPr>
        <w:pStyle w:val="Turinys1"/>
        <w:rPr>
          <w:rFonts w:asciiTheme="minorHAnsi" w:hAnsiTheme="minorHAnsi"/>
          <w:b w:val="0"/>
          <w:bCs w:val="0"/>
          <w:noProof/>
          <w:sz w:val="22"/>
          <w:szCs w:val="22"/>
          <w:lang w:eastAsia="lt-LT"/>
        </w:rPr>
      </w:pPr>
      <w:hyperlink w:anchor="_Toc169687960" w:history="1">
        <w:r w:rsidR="00CC68D9" w:rsidRPr="0061069F">
          <w:rPr>
            <w:rStyle w:val="Hipersaitas"/>
            <w:b w:val="0"/>
            <w:noProof/>
            <w:color w:val="auto"/>
          </w:rPr>
          <w:t>VIII.</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PIRKIMŲ DOKUMENTŲ PAAIŠKINIMAS IR PATIKSLINIMAS</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_Toc169687960 \h </w:instrText>
        </w:r>
        <w:r w:rsidR="00CC68D9" w:rsidRPr="0061069F">
          <w:rPr>
            <w:b w:val="0"/>
            <w:noProof/>
            <w:webHidden/>
          </w:rPr>
        </w:r>
        <w:r w:rsidR="00CC68D9" w:rsidRPr="0061069F">
          <w:rPr>
            <w:b w:val="0"/>
            <w:noProof/>
            <w:webHidden/>
          </w:rPr>
          <w:fldChar w:fldCharType="separate"/>
        </w:r>
        <w:r w:rsidR="003F16FA" w:rsidRPr="0061069F">
          <w:rPr>
            <w:b w:val="0"/>
            <w:noProof/>
            <w:webHidden/>
          </w:rPr>
          <w:t>12</w:t>
        </w:r>
        <w:r w:rsidR="00CC68D9" w:rsidRPr="0061069F">
          <w:rPr>
            <w:b w:val="0"/>
            <w:noProof/>
            <w:webHidden/>
          </w:rPr>
          <w:fldChar w:fldCharType="end"/>
        </w:r>
      </w:hyperlink>
    </w:p>
    <w:p w14:paraId="3FFD1071" w14:textId="55AD0A9D" w:rsidR="00CC68D9" w:rsidRPr="0061069F" w:rsidRDefault="001C4315" w:rsidP="00371163">
      <w:pPr>
        <w:pStyle w:val="Turinys1"/>
        <w:rPr>
          <w:rFonts w:asciiTheme="minorHAnsi" w:hAnsiTheme="minorHAnsi"/>
          <w:b w:val="0"/>
          <w:bCs w:val="0"/>
          <w:noProof/>
          <w:sz w:val="22"/>
          <w:szCs w:val="22"/>
          <w:lang w:eastAsia="lt-LT"/>
        </w:rPr>
      </w:pPr>
      <w:hyperlink w:anchor="_Toc169687961" w:history="1">
        <w:r w:rsidR="00CC68D9" w:rsidRPr="0061069F">
          <w:rPr>
            <w:rStyle w:val="Hipersaitas"/>
            <w:b w:val="0"/>
            <w:noProof/>
            <w:color w:val="auto"/>
          </w:rPr>
          <w:t>IX.</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SUSIPAŽINIMO SU PASIŪLYMAIS IR JŲ NAGRINĖJIMO PROCEDŪROS</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_Toc169687961 \h </w:instrText>
        </w:r>
        <w:r w:rsidR="00CC68D9" w:rsidRPr="0061069F">
          <w:rPr>
            <w:b w:val="0"/>
            <w:noProof/>
            <w:webHidden/>
          </w:rPr>
        </w:r>
        <w:r w:rsidR="00CC68D9" w:rsidRPr="0061069F">
          <w:rPr>
            <w:b w:val="0"/>
            <w:noProof/>
            <w:webHidden/>
          </w:rPr>
          <w:fldChar w:fldCharType="separate"/>
        </w:r>
        <w:r w:rsidR="003F16FA" w:rsidRPr="0061069F">
          <w:rPr>
            <w:b w:val="0"/>
            <w:noProof/>
            <w:webHidden/>
          </w:rPr>
          <w:t>12</w:t>
        </w:r>
        <w:r w:rsidR="00CC68D9" w:rsidRPr="0061069F">
          <w:rPr>
            <w:b w:val="0"/>
            <w:noProof/>
            <w:webHidden/>
          </w:rPr>
          <w:fldChar w:fldCharType="end"/>
        </w:r>
      </w:hyperlink>
    </w:p>
    <w:p w14:paraId="6A6C8B1A" w14:textId="5B903E44" w:rsidR="00CC68D9" w:rsidRPr="0061069F" w:rsidRDefault="001C4315" w:rsidP="00371163">
      <w:pPr>
        <w:pStyle w:val="Turinys1"/>
        <w:rPr>
          <w:rFonts w:asciiTheme="minorHAnsi" w:hAnsiTheme="minorHAnsi"/>
          <w:b w:val="0"/>
          <w:bCs w:val="0"/>
          <w:noProof/>
          <w:sz w:val="22"/>
          <w:szCs w:val="22"/>
          <w:lang w:eastAsia="lt-LT"/>
        </w:rPr>
      </w:pPr>
      <w:hyperlink w:anchor="_Toc169687962" w:history="1">
        <w:r w:rsidR="00CC68D9" w:rsidRPr="0061069F">
          <w:rPr>
            <w:rStyle w:val="Hipersaitas"/>
            <w:rFonts w:eastAsia="Calibri"/>
            <w:b w:val="0"/>
            <w:noProof/>
            <w:color w:val="auto"/>
          </w:rPr>
          <w:t>X.</w:t>
        </w:r>
        <w:r w:rsidR="00CC68D9" w:rsidRPr="0061069F">
          <w:rPr>
            <w:rFonts w:asciiTheme="minorHAnsi" w:hAnsiTheme="minorHAnsi"/>
            <w:b w:val="0"/>
            <w:bCs w:val="0"/>
            <w:noProof/>
            <w:sz w:val="22"/>
            <w:szCs w:val="22"/>
            <w:lang w:eastAsia="lt-LT"/>
          </w:rPr>
          <w:tab/>
        </w:r>
        <w:r w:rsidR="00CC68D9" w:rsidRPr="0061069F">
          <w:rPr>
            <w:rStyle w:val="Hipersaitas"/>
            <w:rFonts w:eastAsia="Calibri"/>
            <w:b w:val="0"/>
            <w:noProof/>
            <w:color w:val="auto"/>
          </w:rPr>
          <w:t>PASIŪLYMŲ EILĖ IR LAIMĖTOJO NUSTATYMAS</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_Toc169687962 \h </w:instrText>
        </w:r>
        <w:r w:rsidR="00CC68D9" w:rsidRPr="0061069F">
          <w:rPr>
            <w:b w:val="0"/>
            <w:noProof/>
            <w:webHidden/>
          </w:rPr>
        </w:r>
        <w:r w:rsidR="00CC68D9" w:rsidRPr="0061069F">
          <w:rPr>
            <w:b w:val="0"/>
            <w:noProof/>
            <w:webHidden/>
          </w:rPr>
          <w:fldChar w:fldCharType="separate"/>
        </w:r>
        <w:r w:rsidR="003F16FA" w:rsidRPr="0061069F">
          <w:rPr>
            <w:b w:val="0"/>
            <w:noProof/>
            <w:webHidden/>
          </w:rPr>
          <w:t>14</w:t>
        </w:r>
        <w:r w:rsidR="00CC68D9" w:rsidRPr="0061069F">
          <w:rPr>
            <w:b w:val="0"/>
            <w:noProof/>
            <w:webHidden/>
          </w:rPr>
          <w:fldChar w:fldCharType="end"/>
        </w:r>
      </w:hyperlink>
    </w:p>
    <w:p w14:paraId="61214C4B" w14:textId="046FDA3D" w:rsidR="00CC68D9" w:rsidRPr="0061069F" w:rsidRDefault="001C4315" w:rsidP="00371163">
      <w:pPr>
        <w:pStyle w:val="Turinys1"/>
        <w:rPr>
          <w:rFonts w:asciiTheme="minorHAnsi" w:hAnsiTheme="minorHAnsi"/>
          <w:b w:val="0"/>
          <w:bCs w:val="0"/>
          <w:noProof/>
          <w:sz w:val="22"/>
          <w:szCs w:val="22"/>
          <w:lang w:eastAsia="lt-LT"/>
        </w:rPr>
      </w:pPr>
      <w:hyperlink w:anchor="_Toc169687963" w:history="1">
        <w:r w:rsidR="00CC68D9" w:rsidRPr="0061069F">
          <w:rPr>
            <w:rStyle w:val="Hipersaitas"/>
            <w:b w:val="0"/>
            <w:noProof/>
            <w:color w:val="auto"/>
          </w:rPr>
          <w:t>XI.</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PERKANČIOSIOS ORGANIZACIJOS SIŪLOMOS ŠALIMS SUDARYTI PIRKIMO SUTARTIES SĄLYGOS IR (ARBA) PIRKIMO SUTARTIES PROJEKTAS</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_Toc169687963 \h </w:instrText>
        </w:r>
        <w:r w:rsidR="00CC68D9" w:rsidRPr="0061069F">
          <w:rPr>
            <w:b w:val="0"/>
            <w:noProof/>
            <w:webHidden/>
          </w:rPr>
        </w:r>
        <w:r w:rsidR="00CC68D9" w:rsidRPr="0061069F">
          <w:rPr>
            <w:b w:val="0"/>
            <w:noProof/>
            <w:webHidden/>
          </w:rPr>
          <w:fldChar w:fldCharType="separate"/>
        </w:r>
        <w:r w:rsidR="003F16FA" w:rsidRPr="0061069F">
          <w:rPr>
            <w:b w:val="0"/>
            <w:noProof/>
            <w:webHidden/>
          </w:rPr>
          <w:t>15</w:t>
        </w:r>
        <w:r w:rsidR="00CC68D9" w:rsidRPr="0061069F">
          <w:rPr>
            <w:b w:val="0"/>
            <w:noProof/>
            <w:webHidden/>
          </w:rPr>
          <w:fldChar w:fldCharType="end"/>
        </w:r>
      </w:hyperlink>
    </w:p>
    <w:p w14:paraId="5578D002" w14:textId="6486521C" w:rsidR="00CC68D9" w:rsidRPr="0061069F" w:rsidRDefault="001C4315" w:rsidP="00371163">
      <w:pPr>
        <w:pStyle w:val="Turinys1"/>
        <w:rPr>
          <w:rFonts w:asciiTheme="minorHAnsi" w:hAnsiTheme="minorHAnsi"/>
          <w:b w:val="0"/>
          <w:bCs w:val="0"/>
          <w:noProof/>
          <w:sz w:val="22"/>
          <w:szCs w:val="22"/>
          <w:lang w:eastAsia="lt-LT"/>
        </w:rPr>
      </w:pPr>
      <w:hyperlink w:anchor="_Toc169687964" w:history="1">
        <w:r w:rsidR="00CC68D9" w:rsidRPr="0061069F">
          <w:rPr>
            <w:rStyle w:val="Hipersaitas"/>
            <w:b w:val="0"/>
            <w:noProof/>
            <w:color w:val="auto"/>
          </w:rPr>
          <w:t>XII.</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INFORMACIJA APIE ATIDĖJIMO TERMINO TAIKYMĄ, GINČŲ NAGRINĖJIMO TVARKĄ</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_Toc169687964 \h </w:instrText>
        </w:r>
        <w:r w:rsidR="00CC68D9" w:rsidRPr="0061069F">
          <w:rPr>
            <w:b w:val="0"/>
            <w:noProof/>
            <w:webHidden/>
          </w:rPr>
        </w:r>
        <w:r w:rsidR="00CC68D9" w:rsidRPr="0061069F">
          <w:rPr>
            <w:b w:val="0"/>
            <w:noProof/>
            <w:webHidden/>
          </w:rPr>
          <w:fldChar w:fldCharType="separate"/>
        </w:r>
        <w:r w:rsidR="003F16FA" w:rsidRPr="0061069F">
          <w:rPr>
            <w:b w:val="0"/>
            <w:noProof/>
            <w:webHidden/>
          </w:rPr>
          <w:t>16</w:t>
        </w:r>
        <w:r w:rsidR="00CC68D9" w:rsidRPr="0061069F">
          <w:rPr>
            <w:b w:val="0"/>
            <w:noProof/>
            <w:webHidden/>
          </w:rPr>
          <w:fldChar w:fldCharType="end"/>
        </w:r>
      </w:hyperlink>
    </w:p>
    <w:p w14:paraId="16D0B2BF" w14:textId="42A74D7B" w:rsidR="00CC68D9" w:rsidRPr="0061069F" w:rsidRDefault="001C4315" w:rsidP="00371163">
      <w:pPr>
        <w:pStyle w:val="Turinys1"/>
        <w:rPr>
          <w:rFonts w:asciiTheme="minorHAnsi" w:hAnsiTheme="minorHAnsi"/>
          <w:b w:val="0"/>
          <w:bCs w:val="0"/>
          <w:noProof/>
          <w:sz w:val="22"/>
          <w:szCs w:val="22"/>
          <w:lang w:eastAsia="lt-LT"/>
        </w:rPr>
      </w:pPr>
      <w:hyperlink w:anchor="_Toc169687965" w:history="1">
        <w:r w:rsidR="00CC68D9" w:rsidRPr="0061069F">
          <w:rPr>
            <w:rStyle w:val="Hipersaitas"/>
            <w:b w:val="0"/>
            <w:noProof/>
            <w:color w:val="auto"/>
          </w:rPr>
          <w:t>XIII.</w:t>
        </w:r>
        <w:r w:rsidR="00CC68D9" w:rsidRPr="0061069F">
          <w:rPr>
            <w:rFonts w:asciiTheme="minorHAnsi" w:hAnsiTheme="minorHAnsi"/>
            <w:b w:val="0"/>
            <w:bCs w:val="0"/>
            <w:noProof/>
            <w:sz w:val="22"/>
            <w:szCs w:val="22"/>
            <w:lang w:eastAsia="lt-LT"/>
          </w:rPr>
          <w:tab/>
        </w:r>
        <w:r w:rsidR="00CC68D9" w:rsidRPr="0061069F">
          <w:rPr>
            <w:rStyle w:val="Hipersaitas"/>
            <w:b w:val="0"/>
            <w:noProof/>
            <w:color w:val="auto"/>
          </w:rPr>
          <w:t>BAIGIAMOSIOS NUOSTATOS</w:t>
        </w:r>
        <w:r w:rsidR="00CC68D9" w:rsidRPr="0061069F">
          <w:rPr>
            <w:b w:val="0"/>
            <w:noProof/>
            <w:webHidden/>
          </w:rPr>
          <w:tab/>
        </w:r>
        <w:r w:rsidR="00CC68D9" w:rsidRPr="0061069F">
          <w:rPr>
            <w:b w:val="0"/>
            <w:noProof/>
            <w:webHidden/>
          </w:rPr>
          <w:fldChar w:fldCharType="begin"/>
        </w:r>
        <w:r w:rsidR="00CC68D9" w:rsidRPr="0061069F">
          <w:rPr>
            <w:b w:val="0"/>
            <w:noProof/>
            <w:webHidden/>
          </w:rPr>
          <w:instrText xml:space="preserve"> PAGEREF _Toc169687965 \h </w:instrText>
        </w:r>
        <w:r w:rsidR="00CC68D9" w:rsidRPr="0061069F">
          <w:rPr>
            <w:b w:val="0"/>
            <w:noProof/>
            <w:webHidden/>
          </w:rPr>
        </w:r>
        <w:r w:rsidR="00CC68D9" w:rsidRPr="0061069F">
          <w:rPr>
            <w:b w:val="0"/>
            <w:noProof/>
            <w:webHidden/>
          </w:rPr>
          <w:fldChar w:fldCharType="separate"/>
        </w:r>
        <w:r w:rsidR="003F16FA" w:rsidRPr="0061069F">
          <w:rPr>
            <w:b w:val="0"/>
            <w:noProof/>
            <w:webHidden/>
          </w:rPr>
          <w:t>16</w:t>
        </w:r>
        <w:r w:rsidR="00CC68D9" w:rsidRPr="0061069F">
          <w:rPr>
            <w:b w:val="0"/>
            <w:noProof/>
            <w:webHidden/>
          </w:rPr>
          <w:fldChar w:fldCharType="end"/>
        </w:r>
      </w:hyperlink>
    </w:p>
    <w:p w14:paraId="34E9AD25" w14:textId="110DA7B0" w:rsidR="000F6E47" w:rsidRPr="0061069F" w:rsidRDefault="000F6E47" w:rsidP="00371163">
      <w:pPr>
        <w:widowControl w:val="0"/>
        <w:suppressAutoHyphens/>
        <w:rPr>
          <w:rFonts w:eastAsia="Times New Roman" w:cs="Times New Roman"/>
          <w:b/>
          <w:szCs w:val="24"/>
        </w:rPr>
      </w:pPr>
      <w:r w:rsidRPr="0061069F">
        <w:rPr>
          <w:rFonts w:eastAsia="Times New Roman" w:cs="Times New Roman"/>
          <w:sz w:val="20"/>
          <w:szCs w:val="20"/>
        </w:rPr>
        <w:fldChar w:fldCharType="end"/>
      </w:r>
    </w:p>
    <w:p w14:paraId="4520427A" w14:textId="77777777" w:rsidR="00A27A43" w:rsidRPr="0061069F" w:rsidRDefault="00A27A43" w:rsidP="00371163">
      <w:pPr>
        <w:widowControl w:val="0"/>
        <w:tabs>
          <w:tab w:val="left" w:pos="9192"/>
        </w:tabs>
        <w:suppressAutoHyphens/>
        <w:rPr>
          <w:rFonts w:eastAsia="Times New Roman" w:cs="Times New Roman"/>
          <w:szCs w:val="24"/>
        </w:rPr>
      </w:pPr>
      <w:r w:rsidRPr="0061069F">
        <w:rPr>
          <w:rFonts w:eastAsia="Times New Roman" w:cs="Times New Roman"/>
          <w:szCs w:val="24"/>
        </w:rPr>
        <w:t>Pirkimo sąlygų priedai</w:t>
      </w:r>
      <w:r w:rsidRPr="0061069F">
        <w:rPr>
          <w:rFonts w:eastAsia="Times New Roman" w:cs="Times New Roman"/>
          <w:b/>
          <w:szCs w:val="24"/>
        </w:rPr>
        <w:t xml:space="preserve"> </w:t>
      </w:r>
      <w:r w:rsidRPr="0061069F">
        <w:rPr>
          <w:rFonts w:eastAsia="Times New Roman" w:cs="Times New Roman"/>
          <w:szCs w:val="24"/>
        </w:rPr>
        <w:t>(pateikiami atskirais dokumentais):</w:t>
      </w:r>
    </w:p>
    <w:p w14:paraId="01A324DB" w14:textId="4655CBEF" w:rsidR="00A27A43" w:rsidRPr="0061069F" w:rsidRDefault="00A27A43" w:rsidP="00371163">
      <w:pPr>
        <w:widowControl w:val="0"/>
        <w:tabs>
          <w:tab w:val="left" w:pos="9192"/>
        </w:tabs>
        <w:suppressAutoHyphens/>
        <w:rPr>
          <w:rFonts w:eastAsia="Times New Roman" w:cs="Times New Roman"/>
          <w:szCs w:val="24"/>
        </w:rPr>
      </w:pPr>
      <w:r w:rsidRPr="0061069F">
        <w:rPr>
          <w:rFonts w:eastAsia="Times New Roman" w:cs="Times New Roman"/>
          <w:szCs w:val="24"/>
        </w:rPr>
        <w:t xml:space="preserve">1. </w:t>
      </w:r>
      <w:r w:rsidR="00B505B8" w:rsidRPr="0061069F">
        <w:rPr>
          <w:rFonts w:eastAsia="Times New Roman" w:cs="Times New Roman"/>
          <w:szCs w:val="24"/>
        </w:rPr>
        <w:t>Pasiūlymo forma</w:t>
      </w:r>
      <w:r w:rsidRPr="0061069F">
        <w:rPr>
          <w:rFonts w:eastAsia="Times New Roman" w:cs="Times New Roman"/>
          <w:szCs w:val="24"/>
        </w:rPr>
        <w:t xml:space="preserve">; </w:t>
      </w:r>
    </w:p>
    <w:p w14:paraId="6AC99390" w14:textId="487E7F03" w:rsidR="00A27A43" w:rsidRPr="0061069F" w:rsidRDefault="00A27A43" w:rsidP="00371163">
      <w:pPr>
        <w:widowControl w:val="0"/>
        <w:tabs>
          <w:tab w:val="left" w:pos="9192"/>
        </w:tabs>
        <w:suppressAutoHyphens/>
        <w:rPr>
          <w:rFonts w:eastAsia="Times New Roman" w:cs="Times New Roman"/>
          <w:szCs w:val="24"/>
        </w:rPr>
      </w:pPr>
      <w:r w:rsidRPr="0061069F">
        <w:rPr>
          <w:rFonts w:eastAsia="Times New Roman" w:cs="Times New Roman"/>
          <w:szCs w:val="24"/>
        </w:rPr>
        <w:t xml:space="preserve">2. </w:t>
      </w:r>
      <w:r w:rsidR="00AE4DDC" w:rsidRPr="0061069F">
        <w:rPr>
          <w:rFonts w:eastAsia="Times New Roman" w:cs="Times New Roman"/>
          <w:szCs w:val="24"/>
        </w:rPr>
        <w:t>Veiklų sąrašas;</w:t>
      </w:r>
    </w:p>
    <w:p w14:paraId="7F8EDCD1" w14:textId="1732C530" w:rsidR="00AC3895" w:rsidRPr="0061069F" w:rsidRDefault="00A27A43" w:rsidP="00AC3895">
      <w:pPr>
        <w:widowControl w:val="0"/>
        <w:tabs>
          <w:tab w:val="left" w:pos="9192"/>
        </w:tabs>
        <w:suppressAutoHyphens/>
        <w:rPr>
          <w:rFonts w:eastAsia="Times New Roman" w:cs="Times New Roman"/>
          <w:szCs w:val="24"/>
        </w:rPr>
      </w:pPr>
      <w:r w:rsidRPr="0061069F">
        <w:rPr>
          <w:rFonts w:eastAsia="Times New Roman" w:cs="Times New Roman"/>
          <w:szCs w:val="24"/>
        </w:rPr>
        <w:t xml:space="preserve">3. </w:t>
      </w:r>
      <w:r w:rsidR="00AE4DDC" w:rsidRPr="0061069F">
        <w:rPr>
          <w:rFonts w:eastAsia="Times New Roman" w:cs="Times New Roman"/>
          <w:szCs w:val="24"/>
        </w:rPr>
        <w:t>Techninis projektas Nr. 2214-00-TP;</w:t>
      </w:r>
    </w:p>
    <w:p w14:paraId="7278297B" w14:textId="1D755636" w:rsidR="006F7E1E" w:rsidRPr="0061069F" w:rsidRDefault="00E44696" w:rsidP="00371163">
      <w:pPr>
        <w:widowControl w:val="0"/>
        <w:tabs>
          <w:tab w:val="left" w:pos="9192"/>
        </w:tabs>
        <w:suppressAutoHyphens/>
        <w:rPr>
          <w:rFonts w:eastAsia="Times New Roman" w:cs="Times New Roman"/>
          <w:szCs w:val="24"/>
        </w:rPr>
      </w:pPr>
      <w:r w:rsidRPr="0061069F">
        <w:rPr>
          <w:rFonts w:eastAsia="Times New Roman" w:cs="Times New Roman"/>
          <w:szCs w:val="24"/>
        </w:rPr>
        <w:t xml:space="preserve">4. </w:t>
      </w:r>
      <w:r w:rsidR="006F7E1E" w:rsidRPr="0061069F">
        <w:rPr>
          <w:rFonts w:eastAsia="Times New Roman" w:cs="Times New Roman"/>
          <w:szCs w:val="24"/>
        </w:rPr>
        <w:t>Tiekėjų pašalinimo pagrindai;</w:t>
      </w:r>
    </w:p>
    <w:p w14:paraId="6CBC3389" w14:textId="5E5693E6" w:rsidR="00A27A43" w:rsidRPr="0061069F" w:rsidRDefault="00E44696" w:rsidP="00371163">
      <w:pPr>
        <w:widowControl w:val="0"/>
        <w:tabs>
          <w:tab w:val="left" w:pos="9192"/>
        </w:tabs>
        <w:suppressAutoHyphens/>
        <w:rPr>
          <w:rFonts w:eastAsia="Times New Roman" w:cs="Times New Roman"/>
          <w:szCs w:val="24"/>
        </w:rPr>
      </w:pPr>
      <w:r w:rsidRPr="0061069F">
        <w:rPr>
          <w:rFonts w:eastAsia="Times New Roman" w:cs="Times New Roman"/>
          <w:szCs w:val="24"/>
        </w:rPr>
        <w:t>5</w:t>
      </w:r>
      <w:r w:rsidR="00A27A43" w:rsidRPr="0061069F">
        <w:rPr>
          <w:rFonts w:eastAsia="Times New Roman" w:cs="Times New Roman"/>
          <w:szCs w:val="24"/>
        </w:rPr>
        <w:t>.</w:t>
      </w:r>
      <w:r w:rsidR="001B2E0C" w:rsidRPr="0061069F">
        <w:t xml:space="preserve"> Pirkimo sutarties projektas</w:t>
      </w:r>
      <w:r w:rsidR="001B2E0C" w:rsidRPr="0061069F">
        <w:rPr>
          <w:rFonts w:eastAsia="Times New Roman" w:cs="Times New Roman"/>
          <w:szCs w:val="24"/>
        </w:rPr>
        <w:t>;</w:t>
      </w:r>
    </w:p>
    <w:p w14:paraId="447E3032" w14:textId="77777777" w:rsidR="00AE4DDC" w:rsidRPr="0061069F" w:rsidRDefault="00E44696" w:rsidP="00371163">
      <w:pPr>
        <w:widowControl w:val="0"/>
        <w:tabs>
          <w:tab w:val="left" w:pos="9192"/>
        </w:tabs>
        <w:suppressAutoHyphens/>
        <w:rPr>
          <w:rFonts w:eastAsia="Times New Roman" w:cs="Times New Roman"/>
          <w:szCs w:val="24"/>
        </w:rPr>
      </w:pPr>
      <w:r w:rsidRPr="0061069F">
        <w:rPr>
          <w:rFonts w:eastAsia="Times New Roman" w:cs="Times New Roman"/>
          <w:szCs w:val="24"/>
        </w:rPr>
        <w:t>6</w:t>
      </w:r>
      <w:r w:rsidR="00A27A43" w:rsidRPr="0061069F">
        <w:rPr>
          <w:rFonts w:eastAsia="Times New Roman" w:cs="Times New Roman"/>
          <w:szCs w:val="24"/>
        </w:rPr>
        <w:t xml:space="preserve">. </w:t>
      </w:r>
      <w:r w:rsidR="001B2E0C" w:rsidRPr="0061069F">
        <w:rPr>
          <w:rFonts w:eastAsia="Times New Roman" w:cs="Times New Roman"/>
          <w:szCs w:val="24"/>
        </w:rPr>
        <w:t>Europos bendrasis viešųjų pirkimų dokumentas</w:t>
      </w:r>
      <w:r w:rsidR="00AE4DDC" w:rsidRPr="0061069F">
        <w:rPr>
          <w:rFonts w:eastAsia="Times New Roman" w:cs="Times New Roman"/>
          <w:szCs w:val="24"/>
        </w:rPr>
        <w:t>;</w:t>
      </w:r>
    </w:p>
    <w:p w14:paraId="740E5C4C" w14:textId="02AE8A87" w:rsidR="00E44696" w:rsidRPr="0061069F" w:rsidRDefault="00AE4DDC" w:rsidP="00371163">
      <w:pPr>
        <w:widowControl w:val="0"/>
        <w:tabs>
          <w:tab w:val="left" w:pos="9192"/>
        </w:tabs>
        <w:suppressAutoHyphens/>
        <w:rPr>
          <w:rFonts w:eastAsia="Times New Roman" w:cs="Times New Roman"/>
          <w:szCs w:val="24"/>
        </w:rPr>
      </w:pPr>
      <w:r w:rsidRPr="0061069F">
        <w:rPr>
          <w:rFonts w:eastAsia="Times New Roman" w:cs="Times New Roman"/>
          <w:szCs w:val="24"/>
        </w:rPr>
        <w:t xml:space="preserve">7. Leidimas statyti naują (- </w:t>
      </w:r>
      <w:proofErr w:type="spellStart"/>
      <w:r w:rsidRPr="0061069F">
        <w:rPr>
          <w:rFonts w:eastAsia="Times New Roman" w:cs="Times New Roman"/>
          <w:szCs w:val="24"/>
        </w:rPr>
        <w:t>us</w:t>
      </w:r>
      <w:proofErr w:type="spellEnd"/>
      <w:r w:rsidRPr="0061069F">
        <w:rPr>
          <w:rFonts w:eastAsia="Times New Roman" w:cs="Times New Roman"/>
          <w:szCs w:val="24"/>
        </w:rPr>
        <w:t xml:space="preserve">) statinį (- </w:t>
      </w:r>
      <w:proofErr w:type="spellStart"/>
      <w:r w:rsidRPr="0061069F">
        <w:rPr>
          <w:rFonts w:eastAsia="Times New Roman" w:cs="Times New Roman"/>
          <w:szCs w:val="24"/>
        </w:rPr>
        <w:t>ius</w:t>
      </w:r>
      <w:proofErr w:type="spellEnd"/>
      <w:r w:rsidRPr="0061069F">
        <w:rPr>
          <w:rFonts w:eastAsia="Times New Roman" w:cs="Times New Roman"/>
          <w:szCs w:val="24"/>
        </w:rPr>
        <w:t>) 2025-01-15 Nr. LSNS-82-250115-00001</w:t>
      </w:r>
      <w:r w:rsidR="006979F7">
        <w:rPr>
          <w:rFonts w:eastAsia="Times New Roman" w:cs="Times New Roman"/>
          <w:szCs w:val="24"/>
        </w:rPr>
        <w:t>.</w:t>
      </w:r>
    </w:p>
    <w:p w14:paraId="1FB5C9BE" w14:textId="1C09426F" w:rsidR="00AC3895" w:rsidRPr="0061069F" w:rsidRDefault="00AC3895" w:rsidP="00371163">
      <w:pPr>
        <w:widowControl w:val="0"/>
        <w:tabs>
          <w:tab w:val="left" w:pos="9192"/>
        </w:tabs>
        <w:suppressAutoHyphens/>
        <w:rPr>
          <w:rFonts w:eastAsia="Times New Roman" w:cs="Times New Roman"/>
          <w:szCs w:val="24"/>
        </w:rPr>
      </w:pPr>
    </w:p>
    <w:p w14:paraId="612675A2" w14:textId="77777777" w:rsidR="00E44696" w:rsidRPr="0061069F" w:rsidRDefault="00E44696" w:rsidP="00371163">
      <w:pPr>
        <w:rPr>
          <w:rFonts w:eastAsia="Times New Roman" w:cs="Times New Roman"/>
          <w:szCs w:val="24"/>
        </w:rPr>
      </w:pPr>
      <w:r w:rsidRPr="0061069F">
        <w:rPr>
          <w:rFonts w:eastAsia="Times New Roman" w:cs="Times New Roman"/>
          <w:szCs w:val="24"/>
        </w:rPr>
        <w:br w:type="page"/>
      </w:r>
    </w:p>
    <w:p w14:paraId="3D10A3D1" w14:textId="3B0B2334" w:rsidR="00191CC4" w:rsidRPr="0061069F" w:rsidRDefault="00191CC4" w:rsidP="00371163">
      <w:pPr>
        <w:pStyle w:val="Antrat1"/>
      </w:pPr>
      <w:bookmarkStart w:id="1" w:name="_Toc158640859"/>
      <w:bookmarkStart w:id="2" w:name="_Toc169687953"/>
      <w:r w:rsidRPr="0061069F">
        <w:lastRenderedPageBreak/>
        <w:t>BENDROSIOS NUOSTATOS</w:t>
      </w:r>
      <w:bookmarkEnd w:id="1"/>
      <w:bookmarkEnd w:id="2"/>
    </w:p>
    <w:p w14:paraId="42694BB0" w14:textId="77777777" w:rsidR="00191CC4" w:rsidRPr="0061069F" w:rsidRDefault="00191CC4" w:rsidP="00371163">
      <w:pPr>
        <w:ind w:left="360"/>
        <w:rPr>
          <w:rFonts w:eastAsia="Times New Roman" w:cs="Times New Roman"/>
          <w:szCs w:val="24"/>
          <w:lang w:eastAsia="en-US"/>
        </w:rPr>
      </w:pPr>
    </w:p>
    <w:p w14:paraId="1D58EFD4" w14:textId="74B02255" w:rsidR="007D271B" w:rsidRPr="0061069F" w:rsidRDefault="007D271B" w:rsidP="00371163">
      <w:pPr>
        <w:numPr>
          <w:ilvl w:val="0"/>
          <w:numId w:val="1"/>
        </w:numPr>
        <w:tabs>
          <w:tab w:val="left" w:pos="1134"/>
        </w:tabs>
        <w:ind w:left="0" w:firstLine="567"/>
        <w:jc w:val="both"/>
        <w:rPr>
          <w:rFonts w:eastAsia="Calibri" w:cs="Times New Roman"/>
          <w:szCs w:val="24"/>
          <w:lang w:eastAsia="en-US"/>
        </w:rPr>
      </w:pPr>
      <w:r w:rsidRPr="0061069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61069F" w:rsidRDefault="00FB59AF" w:rsidP="00371163">
      <w:pPr>
        <w:numPr>
          <w:ilvl w:val="0"/>
          <w:numId w:val="1"/>
        </w:numPr>
        <w:tabs>
          <w:tab w:val="left" w:pos="1134"/>
        </w:tabs>
        <w:ind w:left="0" w:firstLine="567"/>
        <w:jc w:val="both"/>
        <w:rPr>
          <w:rFonts w:eastAsia="Calibri" w:cs="Times New Roman"/>
          <w:szCs w:val="24"/>
          <w:lang w:eastAsia="en-US"/>
        </w:rPr>
      </w:pPr>
      <w:r w:rsidRPr="0061069F">
        <w:rPr>
          <w:rFonts w:eastAsia="Calibri" w:cs="Times New Roman"/>
          <w:szCs w:val="24"/>
          <w:lang w:eastAsia="en-US"/>
        </w:rPr>
        <w:t>Šiose pirkimo sąlygose vartojamos sąvokos:</w:t>
      </w:r>
    </w:p>
    <w:p w14:paraId="411EB4CD" w14:textId="77777777" w:rsidR="00FB59AF" w:rsidRPr="0061069F" w:rsidRDefault="00FB59AF" w:rsidP="00371163">
      <w:pPr>
        <w:numPr>
          <w:ilvl w:val="1"/>
          <w:numId w:val="1"/>
        </w:numPr>
        <w:tabs>
          <w:tab w:val="left" w:pos="1134"/>
        </w:tabs>
        <w:ind w:left="0" w:firstLine="567"/>
        <w:jc w:val="both"/>
        <w:rPr>
          <w:rFonts w:eastAsia="Calibri" w:cs="Times New Roman"/>
          <w:szCs w:val="24"/>
          <w:lang w:eastAsia="en-US"/>
        </w:rPr>
      </w:pPr>
      <w:r w:rsidRPr="0061069F">
        <w:rPr>
          <w:rFonts w:eastAsia="Calibri" w:cs="Times New Roman"/>
          <w:b/>
          <w:szCs w:val="24"/>
          <w:lang w:eastAsia="en-US"/>
        </w:rPr>
        <w:t>CVP IS</w:t>
      </w:r>
      <w:r w:rsidRPr="0061069F">
        <w:rPr>
          <w:rFonts w:eastAsia="Calibri" w:cs="Times New Roman"/>
          <w:szCs w:val="24"/>
          <w:lang w:eastAsia="en-US"/>
        </w:rPr>
        <w:t xml:space="preserve"> – Centrinė viešųjų pirkimų informacinė sistema;</w:t>
      </w:r>
    </w:p>
    <w:p w14:paraId="520AFF14" w14:textId="77777777" w:rsidR="00FB59AF" w:rsidRPr="0061069F" w:rsidRDefault="00FB59AF" w:rsidP="00371163">
      <w:pPr>
        <w:numPr>
          <w:ilvl w:val="1"/>
          <w:numId w:val="1"/>
        </w:numPr>
        <w:tabs>
          <w:tab w:val="left" w:pos="1134"/>
        </w:tabs>
        <w:ind w:left="0" w:firstLine="567"/>
        <w:jc w:val="both"/>
        <w:rPr>
          <w:rFonts w:eastAsia="Calibri" w:cs="Times New Roman"/>
          <w:szCs w:val="24"/>
          <w:lang w:eastAsia="en-US"/>
        </w:rPr>
      </w:pPr>
      <w:r w:rsidRPr="0061069F">
        <w:rPr>
          <w:rFonts w:eastAsia="Calibri" w:cs="Times New Roman"/>
          <w:b/>
          <w:szCs w:val="24"/>
          <w:lang w:eastAsia="en-US"/>
        </w:rPr>
        <w:t>EBVPD</w:t>
      </w:r>
      <w:r w:rsidRPr="0061069F">
        <w:rPr>
          <w:rFonts w:eastAsia="Calibri" w:cs="Times New Roman"/>
          <w:szCs w:val="24"/>
          <w:lang w:eastAsia="en-US"/>
        </w:rPr>
        <w:t xml:space="preserve"> – Europos bendrasis viešųjų pirkimų dokumentas;</w:t>
      </w:r>
    </w:p>
    <w:p w14:paraId="19FC4B77" w14:textId="63292D4A" w:rsidR="006C44D1" w:rsidRPr="0061069F" w:rsidRDefault="006C44D1" w:rsidP="00371163">
      <w:pPr>
        <w:widowControl w:val="0"/>
        <w:numPr>
          <w:ilvl w:val="1"/>
          <w:numId w:val="1"/>
        </w:numPr>
        <w:tabs>
          <w:tab w:val="left" w:pos="1134"/>
          <w:tab w:val="left" w:pos="1418"/>
        </w:tabs>
        <w:ind w:left="0" w:firstLine="567"/>
        <w:jc w:val="both"/>
        <w:rPr>
          <w:rFonts w:eastAsia="Calibri" w:cs="Times New Roman"/>
          <w:szCs w:val="24"/>
        </w:rPr>
      </w:pPr>
      <w:proofErr w:type="spellStart"/>
      <w:r w:rsidRPr="0061069F">
        <w:rPr>
          <w:rFonts w:eastAsia="Times New Roman" w:cs="Times New Roman"/>
          <w:b/>
          <w:bCs/>
          <w:szCs w:val="24"/>
        </w:rPr>
        <w:t>Kvazisubtiekėjas</w:t>
      </w:r>
      <w:proofErr w:type="spellEnd"/>
      <w:r w:rsidR="00513146" w:rsidRPr="0061069F">
        <w:rPr>
          <w:rFonts w:eastAsia="Times New Roman" w:cs="Times New Roman"/>
          <w:b/>
          <w:bCs/>
          <w:szCs w:val="24"/>
        </w:rPr>
        <w:t xml:space="preserve"> </w:t>
      </w:r>
      <w:r w:rsidRPr="0061069F">
        <w:rPr>
          <w:rFonts w:eastAsia="Times New Roman" w:cs="Times New Roman"/>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61069F" w:rsidRDefault="006C44D1" w:rsidP="00371163">
      <w:pPr>
        <w:widowControl w:val="0"/>
        <w:numPr>
          <w:ilvl w:val="1"/>
          <w:numId w:val="1"/>
        </w:numPr>
        <w:tabs>
          <w:tab w:val="left" w:pos="1134"/>
        </w:tabs>
        <w:ind w:left="0" w:firstLine="567"/>
        <w:jc w:val="both"/>
        <w:rPr>
          <w:rFonts w:eastAsia="Calibri" w:cs="Times New Roman"/>
          <w:szCs w:val="24"/>
        </w:rPr>
      </w:pPr>
      <w:r w:rsidRPr="0061069F">
        <w:rPr>
          <w:rFonts w:eastAsia="Times New Roman" w:cs="Times New Roman"/>
          <w:b/>
          <w:bCs/>
          <w:szCs w:val="24"/>
        </w:rPr>
        <w:t>Subtiekėjas, kurio pajėgumais tiekėjas nesiremia (toliau – subtiekėjas)</w:t>
      </w:r>
      <w:r w:rsidR="00115EFE" w:rsidRPr="0061069F">
        <w:rPr>
          <w:rFonts w:eastAsia="Times New Roman" w:cs="Times New Roman"/>
          <w:b/>
          <w:bCs/>
          <w:szCs w:val="24"/>
        </w:rPr>
        <w:t xml:space="preserve"> </w:t>
      </w:r>
      <w:r w:rsidRPr="0061069F">
        <w:rPr>
          <w:rFonts w:eastAsia="Times New Roman" w:cs="Times New Roman"/>
          <w:szCs w:val="24"/>
        </w:rPr>
        <w:t xml:space="preserve">– tiekėjo pirkimo sutarties vykdymui pasitelkiamas trečiasis asmuo, kurio kvalifikacija tiekėjas nesiremia, kad atitiktų kvalifikacijos reikalavimus; </w:t>
      </w:r>
    </w:p>
    <w:p w14:paraId="2182A746" w14:textId="6B6593E5" w:rsidR="006C44D1" w:rsidRPr="0061069F" w:rsidRDefault="006C44D1" w:rsidP="00371163">
      <w:pPr>
        <w:widowControl w:val="0"/>
        <w:numPr>
          <w:ilvl w:val="1"/>
          <w:numId w:val="1"/>
        </w:numPr>
        <w:tabs>
          <w:tab w:val="left" w:pos="1134"/>
        </w:tabs>
        <w:ind w:left="0" w:firstLine="567"/>
        <w:jc w:val="both"/>
        <w:rPr>
          <w:rFonts w:eastAsia="Calibri" w:cs="Times New Roman"/>
          <w:szCs w:val="24"/>
        </w:rPr>
      </w:pPr>
      <w:r w:rsidRPr="0061069F">
        <w:rPr>
          <w:rFonts w:eastAsia="Times New Roman" w:cs="Times New Roman"/>
          <w:b/>
          <w:bCs/>
          <w:szCs w:val="24"/>
        </w:rPr>
        <w:t>Ūkio subjektas, kurio pajėgumais remiamasi –</w:t>
      </w:r>
      <w:r w:rsidR="00ED314C" w:rsidRPr="0061069F">
        <w:rPr>
          <w:rFonts w:eastAsia="Times New Roman" w:cs="Times New Roman"/>
          <w:b/>
          <w:bCs/>
          <w:szCs w:val="24"/>
        </w:rPr>
        <w:t xml:space="preserve"> </w:t>
      </w:r>
      <w:r w:rsidRPr="0061069F">
        <w:rPr>
          <w:rFonts w:eastAsia="Times New Roman" w:cs="Times New Roman"/>
          <w:szCs w:val="24"/>
        </w:rPr>
        <w:t>tiekėjo pirkimo sutarties vykdymui pasitelkiamas trečiasis asmuo, kurio kvalifikacija tiekėjas remiasi, kad atitiktų kvalifikacijos reikalavimus</w:t>
      </w:r>
      <w:r w:rsidRPr="0061069F">
        <w:rPr>
          <w:rFonts w:eastAsia="Calibri" w:cs="Times New Roman"/>
          <w:b/>
          <w:szCs w:val="24"/>
        </w:rPr>
        <w:t xml:space="preserve">. </w:t>
      </w:r>
    </w:p>
    <w:p w14:paraId="1B7EC316" w14:textId="175FDF85" w:rsidR="003532B3" w:rsidRPr="0061069F" w:rsidRDefault="003532B3" w:rsidP="00371163">
      <w:pPr>
        <w:pStyle w:val="Sraopastraipa"/>
        <w:widowControl w:val="0"/>
        <w:numPr>
          <w:ilvl w:val="0"/>
          <w:numId w:val="1"/>
        </w:numPr>
        <w:ind w:left="0" w:firstLine="567"/>
        <w:contextualSpacing w:val="0"/>
        <w:rPr>
          <w:rFonts w:eastAsia="Calibri"/>
          <w:szCs w:val="24"/>
        </w:rPr>
      </w:pPr>
      <w:r w:rsidRPr="0061069F">
        <w:rPr>
          <w:rFonts w:eastAsia="Calibri"/>
          <w:szCs w:val="24"/>
        </w:rPr>
        <w:t xml:space="preserve">Kitos šių pirkimo sąlygų sąvokos atitinka Viešųjų pirkimų įstatyme, </w:t>
      </w:r>
      <w:r w:rsidRPr="0061069F">
        <w:rPr>
          <w:szCs w:val="24"/>
        </w:rPr>
        <w:t>Kainodaros taisyklių nustatymo metodikoje</w:t>
      </w:r>
      <w:r w:rsidRPr="0061069F">
        <w:rPr>
          <w:rStyle w:val="Puslapioinaosnuoroda"/>
          <w:szCs w:val="24"/>
        </w:rPr>
        <w:footnoteReference w:id="1"/>
      </w:r>
      <w:r w:rsidRPr="0061069F">
        <w:rPr>
          <w:szCs w:val="24"/>
        </w:rPr>
        <w:t>, Tiekėjo kvalifikacijos reikalavimų nustatymo metodikoje</w:t>
      </w:r>
      <w:r w:rsidRPr="0061069F">
        <w:rPr>
          <w:rStyle w:val="Puslapioinaosnuoroda"/>
          <w:szCs w:val="24"/>
        </w:rPr>
        <w:footnoteReference w:id="2"/>
      </w:r>
      <w:r w:rsidRPr="0061069F">
        <w:rPr>
          <w:szCs w:val="24"/>
        </w:rPr>
        <w:t xml:space="preserve"> apibrėžtas sąvokas.</w:t>
      </w:r>
    </w:p>
    <w:p w14:paraId="6695D85B" w14:textId="77777777" w:rsidR="009D1506" w:rsidRPr="0061069F" w:rsidRDefault="000D25AD" w:rsidP="009D1506">
      <w:pPr>
        <w:numPr>
          <w:ilvl w:val="0"/>
          <w:numId w:val="1"/>
        </w:numPr>
        <w:tabs>
          <w:tab w:val="left" w:pos="1134"/>
        </w:tabs>
        <w:suppressAutoHyphens/>
        <w:ind w:left="0" w:firstLine="567"/>
        <w:jc w:val="both"/>
        <w:rPr>
          <w:rFonts w:eastAsia="Times New Roman" w:cs="Times New Roman"/>
          <w:i/>
          <w:szCs w:val="20"/>
          <w:lang w:eastAsia="en-US"/>
        </w:rPr>
      </w:pPr>
      <w:r w:rsidRPr="0061069F">
        <w:rPr>
          <w:rFonts w:eastAsia="Times New Roman" w:cs="Times New Roman"/>
          <w:szCs w:val="20"/>
          <w:lang w:eastAsia="en-US"/>
        </w:rPr>
        <w:t xml:space="preserve">Perkančioji organizacija – </w:t>
      </w:r>
      <w:r w:rsidR="002C25A9" w:rsidRPr="0061069F">
        <w:rPr>
          <w:rFonts w:eastAsia="Times New Roman" w:cs="Times New Roman"/>
          <w:szCs w:val="20"/>
          <w:lang w:eastAsia="en-US"/>
        </w:rPr>
        <w:t>Plungės rajono savivaldybės administracija, kodas 188714469, Vytauto g. 12, LT–90123 Plungė. Perkančioji organizacija nėra pridėtinės vertės mokesčio (toliau- PVM) mokėtoja</w:t>
      </w:r>
      <w:r w:rsidRPr="0061069F">
        <w:rPr>
          <w:rFonts w:eastAsia="Times New Roman" w:cs="Times New Roman"/>
          <w:szCs w:val="20"/>
          <w:lang w:eastAsia="en-US"/>
        </w:rPr>
        <w:t>.</w:t>
      </w:r>
    </w:p>
    <w:p w14:paraId="5DFD4F01" w14:textId="44C40D7A" w:rsidR="009D1506" w:rsidRPr="0061069F" w:rsidRDefault="00E258C9" w:rsidP="009D1506">
      <w:pPr>
        <w:numPr>
          <w:ilvl w:val="0"/>
          <w:numId w:val="1"/>
        </w:numPr>
        <w:tabs>
          <w:tab w:val="left" w:pos="1134"/>
        </w:tabs>
        <w:suppressAutoHyphens/>
        <w:ind w:left="0" w:firstLine="567"/>
        <w:jc w:val="both"/>
        <w:rPr>
          <w:rFonts w:eastAsia="Times New Roman" w:cs="Times New Roman"/>
          <w:i/>
          <w:szCs w:val="20"/>
          <w:lang w:eastAsia="en-US"/>
        </w:rPr>
      </w:pPr>
      <w:r w:rsidRPr="0061069F">
        <w:rPr>
          <w:szCs w:val="24"/>
        </w:rPr>
        <w:t xml:space="preserve">Pirkimas vykdomas atviro konkurso būdu naudojantis CVP IS priemonėmis. Pirkimo dokumentai skelbiami CVP IS. </w:t>
      </w:r>
      <w:r w:rsidRPr="0061069F">
        <w:rPr>
          <w:rFonts w:eastAsia="Calibri"/>
          <w:szCs w:val="24"/>
        </w:rPr>
        <w:t>P</w:t>
      </w:r>
      <w:r w:rsidR="006D6836" w:rsidRPr="0061069F">
        <w:rPr>
          <w:rFonts w:eastAsia="Calibri"/>
          <w:szCs w:val="24"/>
        </w:rPr>
        <w:t xml:space="preserve">irkimo Komisijos </w:t>
      </w:r>
      <w:r w:rsidRPr="0061069F">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61069F">
        <w:rPr>
          <w:szCs w:val="24"/>
        </w:rPr>
        <w:t xml:space="preserve"> Pasiūlymus gali teikti Tiekėjai, kurie yra registruoti CVP IS, pasiekiamoje adresu </w:t>
      </w:r>
      <w:hyperlink r:id="rId10" w:history="1">
        <w:r w:rsidRPr="0061069F">
          <w:rPr>
            <w:rStyle w:val="Hipersaitas"/>
            <w:color w:val="auto"/>
            <w:szCs w:val="24"/>
          </w:rPr>
          <w:t>https://viesiejipirkimai.lt</w:t>
        </w:r>
      </w:hyperlink>
      <w:r w:rsidR="00F26F9D" w:rsidRPr="0061069F">
        <w:rPr>
          <w:rFonts w:eastAsia="Calibri" w:cs="Times New Roman"/>
          <w:szCs w:val="24"/>
          <w:lang w:eastAsia="en-US"/>
        </w:rPr>
        <w:t>.</w:t>
      </w:r>
      <w:r w:rsidR="009D1506" w:rsidRPr="0061069F">
        <w:rPr>
          <w:rFonts w:eastAsia="Calibri" w:cs="Times New Roman"/>
          <w:szCs w:val="24"/>
          <w:lang w:eastAsia="en-US"/>
        </w:rPr>
        <w:t xml:space="preserve"> </w:t>
      </w:r>
      <w:r w:rsidR="009D1506" w:rsidRPr="0061069F">
        <w:rPr>
          <w:rFonts w:cstheme="minorHAnsi"/>
          <w:b/>
          <w:bCs/>
        </w:rPr>
        <w:t>Instrukcijos kaip užsiregistruoti ir pateikti pasiūlymą skelbiamos Viešųjų pirkimų tarnybos interneto svetainėje</w:t>
      </w:r>
      <w:r w:rsidR="009D1506" w:rsidRPr="0061069F">
        <w:rPr>
          <w:rStyle w:val="Puslapioinaosnuoroda"/>
          <w:rFonts w:cstheme="minorHAnsi"/>
          <w:b/>
          <w:bCs/>
        </w:rPr>
        <w:footnoteReference w:id="3"/>
      </w:r>
      <w:r w:rsidR="009D1506" w:rsidRPr="0061069F">
        <w:rPr>
          <w:rFonts w:cstheme="minorHAnsi"/>
          <w:b/>
          <w:bCs/>
        </w:rPr>
        <w:t>.</w:t>
      </w:r>
      <w:r w:rsidR="009D1506" w:rsidRPr="0061069F">
        <w:rPr>
          <w:rFonts w:cstheme="minorHAnsi"/>
          <w:bCs/>
        </w:rPr>
        <w:t xml:space="preserve"> </w:t>
      </w:r>
    </w:p>
    <w:p w14:paraId="026F5B81" w14:textId="68163735" w:rsidR="00191CC4" w:rsidRPr="0061069F" w:rsidRDefault="00DA4F26" w:rsidP="00371163">
      <w:pPr>
        <w:pStyle w:val="Sraopastraipa"/>
        <w:numPr>
          <w:ilvl w:val="0"/>
          <w:numId w:val="1"/>
        </w:numPr>
        <w:tabs>
          <w:tab w:val="left" w:pos="1134"/>
        </w:tabs>
        <w:ind w:left="0" w:firstLine="567"/>
        <w:contextualSpacing w:val="0"/>
        <w:rPr>
          <w:szCs w:val="24"/>
        </w:rPr>
      </w:pPr>
      <w:r w:rsidRPr="0061069F">
        <w:rPr>
          <w:szCs w:val="24"/>
        </w:rPr>
        <w:t>Perkančiosios organizacijos sprendimo neatlikti pirkimo naudojantis centrinės perkančiosios organizacijos paslaugomis argumentai, kaip numatyta Viešųjų pirkimų įstatymo 82 straipsnio 2 dalies 1 punkte</w:t>
      </w:r>
      <w:r w:rsidR="00F26F9D" w:rsidRPr="0061069F">
        <w:rPr>
          <w:szCs w:val="24"/>
        </w:rPr>
        <w:t xml:space="preserve">: </w:t>
      </w:r>
      <w:r w:rsidR="00694B59" w:rsidRPr="0061069F">
        <w:rPr>
          <w:szCs w:val="24"/>
        </w:rPr>
        <w:t>s</w:t>
      </w:r>
      <w:r w:rsidR="00015C64" w:rsidRPr="0061069F">
        <w:rPr>
          <w:szCs w:val="24"/>
        </w:rPr>
        <w:t>kelbiamame CPO</w:t>
      </w:r>
      <w:r w:rsidR="000602C1" w:rsidRPr="0061069F">
        <w:rPr>
          <w:szCs w:val="24"/>
          <w:vertAlign w:val="superscript"/>
        </w:rPr>
        <w:t>LT</w:t>
      </w:r>
      <w:r w:rsidR="00015C64" w:rsidRPr="0061069F">
        <w:rPr>
          <w:szCs w:val="24"/>
        </w:rPr>
        <w:t xml:space="preserve"> kataloge dėl panašaus pobūdžio</w:t>
      </w:r>
      <w:r w:rsidR="00EE26ED" w:rsidRPr="0061069F">
        <w:rPr>
          <w:szCs w:val="24"/>
        </w:rPr>
        <w:t xml:space="preserve"> darbų</w:t>
      </w:r>
      <w:r w:rsidR="00015C64" w:rsidRPr="0061069F">
        <w:rPr>
          <w:szCs w:val="24"/>
        </w:rPr>
        <w:t xml:space="preserve"> nėra sudarytos preliminarios sutartys ir nėra galimybių atlikti atnaujinto varžymosi dėl perkamų </w:t>
      </w:r>
      <w:r w:rsidR="00EE26ED" w:rsidRPr="0061069F">
        <w:rPr>
          <w:szCs w:val="24"/>
        </w:rPr>
        <w:t>darbų</w:t>
      </w:r>
      <w:r w:rsidR="00015C64" w:rsidRPr="0061069F">
        <w:rPr>
          <w:szCs w:val="24"/>
        </w:rPr>
        <w:t xml:space="preserve"> specifikos.</w:t>
      </w:r>
      <w:r w:rsidR="00F26F9D" w:rsidRPr="0061069F">
        <w:rPr>
          <w:szCs w:val="24"/>
        </w:rPr>
        <w:t xml:space="preserve"> </w:t>
      </w:r>
    </w:p>
    <w:p w14:paraId="783A8ADD" w14:textId="1F9D36C7" w:rsidR="00F07D4B" w:rsidRPr="0061069F" w:rsidRDefault="00191CC4" w:rsidP="00371163">
      <w:pPr>
        <w:pStyle w:val="Sraopastraipa"/>
        <w:numPr>
          <w:ilvl w:val="0"/>
          <w:numId w:val="1"/>
        </w:numPr>
        <w:tabs>
          <w:tab w:val="left" w:pos="1134"/>
        </w:tabs>
        <w:suppressAutoHyphens/>
        <w:ind w:left="0" w:firstLine="567"/>
        <w:contextualSpacing w:val="0"/>
        <w:rPr>
          <w:szCs w:val="24"/>
        </w:rPr>
      </w:pPr>
      <w:r w:rsidRPr="0061069F">
        <w:rPr>
          <w:szCs w:val="24"/>
        </w:rPr>
        <w:t xml:space="preserve">Išankstinio informacinio skelbimo apie šį pirkimą nebuvo. </w:t>
      </w:r>
    </w:p>
    <w:p w14:paraId="305E9615" w14:textId="0912AD66" w:rsidR="00F07D4B" w:rsidRPr="0061069F" w:rsidRDefault="00546DF2" w:rsidP="00371163">
      <w:pPr>
        <w:pStyle w:val="Sraopastraipa"/>
        <w:numPr>
          <w:ilvl w:val="0"/>
          <w:numId w:val="1"/>
        </w:numPr>
        <w:tabs>
          <w:tab w:val="left" w:pos="1134"/>
        </w:tabs>
        <w:suppressAutoHyphens/>
        <w:ind w:left="0" w:firstLine="567"/>
        <w:contextualSpacing w:val="0"/>
        <w:rPr>
          <w:szCs w:val="24"/>
        </w:rPr>
      </w:pPr>
      <w:r w:rsidRPr="0061069F">
        <w:rPr>
          <w:szCs w:val="24"/>
        </w:rPr>
        <w:t>Š</w:t>
      </w:r>
      <w:r w:rsidR="00191CC4" w:rsidRPr="0061069F">
        <w:rPr>
          <w:szCs w:val="24"/>
        </w:rPr>
        <w:t xml:space="preserve">iame pirkime perkančioji organizacija nenumato skelbti savanoriško </w:t>
      </w:r>
      <w:proofErr w:type="spellStart"/>
      <w:r w:rsidR="00191CC4" w:rsidRPr="0061069F">
        <w:rPr>
          <w:i/>
          <w:szCs w:val="24"/>
        </w:rPr>
        <w:t>ex</w:t>
      </w:r>
      <w:proofErr w:type="spellEnd"/>
      <w:r w:rsidR="00191CC4" w:rsidRPr="0061069F">
        <w:rPr>
          <w:i/>
          <w:szCs w:val="24"/>
        </w:rPr>
        <w:t xml:space="preserve"> ante</w:t>
      </w:r>
      <w:r w:rsidR="00191CC4" w:rsidRPr="0061069F">
        <w:rPr>
          <w:szCs w:val="24"/>
        </w:rPr>
        <w:t xml:space="preserve"> skaidrumo skelbimo.</w:t>
      </w:r>
    </w:p>
    <w:p w14:paraId="2609175B" w14:textId="26F6D324" w:rsidR="00191CC4" w:rsidRPr="0061069F" w:rsidRDefault="006E4E2E" w:rsidP="00371163">
      <w:pPr>
        <w:pStyle w:val="Sraopastraipa"/>
        <w:numPr>
          <w:ilvl w:val="0"/>
          <w:numId w:val="1"/>
        </w:numPr>
        <w:tabs>
          <w:tab w:val="left" w:pos="1134"/>
        </w:tabs>
        <w:suppressAutoHyphens/>
        <w:ind w:left="0" w:firstLine="567"/>
        <w:contextualSpacing w:val="0"/>
        <w:rPr>
          <w:szCs w:val="24"/>
        </w:rPr>
      </w:pPr>
      <w:r w:rsidRPr="0061069F">
        <w:rPr>
          <w:szCs w:val="24"/>
        </w:rPr>
        <w:t xml:space="preserve">Pirkimo procedūras atliks Perkančiosios organizacijos sudaryta Nuolatinė viešųjų pirkimo komisija (toliau – Komisija). </w:t>
      </w:r>
      <w:r w:rsidR="00191CC4" w:rsidRPr="0061069F">
        <w:rPr>
          <w:szCs w:val="24"/>
        </w:rPr>
        <w:t xml:space="preserve">Į šio pirkimo </w:t>
      </w:r>
      <w:r w:rsidR="002D7CEF" w:rsidRPr="0061069F">
        <w:rPr>
          <w:szCs w:val="24"/>
        </w:rPr>
        <w:t>K</w:t>
      </w:r>
      <w:r w:rsidR="00191CC4" w:rsidRPr="0061069F">
        <w:rPr>
          <w:szCs w:val="24"/>
        </w:rPr>
        <w:t xml:space="preserve">omisijos posėdžius </w:t>
      </w:r>
      <w:r w:rsidR="00670F66" w:rsidRPr="0061069F">
        <w:rPr>
          <w:szCs w:val="24"/>
        </w:rPr>
        <w:t xml:space="preserve">perkančioji organizacija </w:t>
      </w:r>
      <w:r w:rsidR="00191CC4" w:rsidRPr="0061069F">
        <w:rPr>
          <w:szCs w:val="24"/>
        </w:rPr>
        <w:t>nenumato kviesti dalyvauti stebėtojų.</w:t>
      </w:r>
    </w:p>
    <w:p w14:paraId="660ECBEA" w14:textId="77777777" w:rsidR="006F482B" w:rsidRPr="0061069F" w:rsidRDefault="006F482B" w:rsidP="006F482B">
      <w:pPr>
        <w:pStyle w:val="Sraopastraipa"/>
        <w:tabs>
          <w:tab w:val="left" w:pos="1134"/>
        </w:tabs>
        <w:suppressAutoHyphens/>
        <w:ind w:left="567"/>
        <w:contextualSpacing w:val="0"/>
        <w:rPr>
          <w:szCs w:val="24"/>
        </w:rPr>
      </w:pPr>
    </w:p>
    <w:p w14:paraId="2A05F911" w14:textId="52897D46" w:rsidR="009A0305" w:rsidRPr="0061069F" w:rsidRDefault="009A0305" w:rsidP="00371163">
      <w:pPr>
        <w:rPr>
          <w:rFonts w:eastAsia="Times New Roman" w:cs="Times New Roman"/>
          <w:b/>
          <w:szCs w:val="24"/>
          <w:lang w:eastAsia="en-US"/>
        </w:rPr>
      </w:pPr>
    </w:p>
    <w:p w14:paraId="5C9C6C89" w14:textId="2F31120A" w:rsidR="00191CC4" w:rsidRPr="0061069F" w:rsidRDefault="00191CC4" w:rsidP="00371163">
      <w:pPr>
        <w:pStyle w:val="Antrat1"/>
      </w:pPr>
      <w:bookmarkStart w:id="3" w:name="_Toc158640860"/>
      <w:bookmarkStart w:id="4" w:name="_Toc169687954"/>
      <w:r w:rsidRPr="0061069F">
        <w:lastRenderedPageBreak/>
        <w:t>PIRKIMO OBJEKTAS</w:t>
      </w:r>
      <w:bookmarkEnd w:id="3"/>
      <w:bookmarkEnd w:id="4"/>
    </w:p>
    <w:p w14:paraId="31F2E6A2" w14:textId="77777777" w:rsidR="003B7C12" w:rsidRPr="0061069F" w:rsidRDefault="003B7C12" w:rsidP="00371163">
      <w:pPr>
        <w:rPr>
          <w:rFonts w:eastAsia="Calibri" w:cs="Times New Roman"/>
          <w:b/>
          <w:szCs w:val="24"/>
          <w:lang w:eastAsia="en-US"/>
        </w:rPr>
      </w:pPr>
    </w:p>
    <w:p w14:paraId="339A25CD" w14:textId="77777777" w:rsidR="005E570E" w:rsidRPr="0061069F" w:rsidRDefault="005E570E" w:rsidP="00A83694">
      <w:pPr>
        <w:pStyle w:val="Sraopastraipa"/>
        <w:numPr>
          <w:ilvl w:val="0"/>
          <w:numId w:val="1"/>
        </w:numPr>
        <w:tabs>
          <w:tab w:val="left" w:pos="1418"/>
        </w:tabs>
        <w:ind w:left="0" w:firstLine="567"/>
        <w:contextualSpacing w:val="0"/>
        <w:rPr>
          <w:szCs w:val="24"/>
        </w:rPr>
      </w:pPr>
      <w:r w:rsidRPr="0061069F">
        <w:rPr>
          <w:szCs w:val="24"/>
        </w:rPr>
        <w:t>Pirkimo objektas neskaidomas į dalis. Tiekėjai privalo siūlyti visą pirkimo objekto apimtį.</w:t>
      </w:r>
    </w:p>
    <w:p w14:paraId="76EA4912" w14:textId="5C53093E" w:rsidR="0041254B" w:rsidRPr="0061069F" w:rsidRDefault="006A050F" w:rsidP="00A83694">
      <w:pPr>
        <w:pStyle w:val="Sraopastraipa"/>
        <w:numPr>
          <w:ilvl w:val="0"/>
          <w:numId w:val="1"/>
        </w:numPr>
        <w:tabs>
          <w:tab w:val="left" w:pos="1418"/>
        </w:tabs>
        <w:suppressAutoHyphens/>
        <w:ind w:left="0" w:firstLine="567"/>
        <w:contextualSpacing w:val="0"/>
        <w:rPr>
          <w:szCs w:val="24"/>
        </w:rPr>
      </w:pPr>
      <w:r w:rsidRPr="0061069F">
        <w:rPr>
          <w:b/>
          <w:szCs w:val="24"/>
        </w:rPr>
        <w:t>Pirkimo objekto</w:t>
      </w:r>
      <w:r w:rsidR="00B00979" w:rsidRPr="0061069F">
        <w:rPr>
          <w:b/>
          <w:szCs w:val="24"/>
        </w:rPr>
        <w:t xml:space="preserve"> </w:t>
      </w:r>
      <w:r w:rsidR="00191CC4" w:rsidRPr="0061069F">
        <w:rPr>
          <w:b/>
          <w:szCs w:val="24"/>
        </w:rPr>
        <w:t>pavadinimas</w:t>
      </w:r>
      <w:r w:rsidR="00191CC4" w:rsidRPr="0061069F">
        <w:rPr>
          <w:szCs w:val="24"/>
        </w:rPr>
        <w:t xml:space="preserve"> – </w:t>
      </w:r>
      <w:r w:rsidR="00E65B85" w:rsidRPr="0061069F">
        <w:rPr>
          <w:szCs w:val="24"/>
        </w:rPr>
        <w:t xml:space="preserve">Plungės miesto Kepyklos ir Pievų gatvių rekonstravimo darbai </w:t>
      </w:r>
      <w:r w:rsidR="00191CC4" w:rsidRPr="0061069F">
        <w:rPr>
          <w:szCs w:val="24"/>
        </w:rPr>
        <w:t>(toliau –</w:t>
      </w:r>
      <w:r w:rsidRPr="0061069F">
        <w:rPr>
          <w:szCs w:val="24"/>
        </w:rPr>
        <w:t xml:space="preserve"> darbai</w:t>
      </w:r>
      <w:r w:rsidR="00191CC4" w:rsidRPr="0061069F">
        <w:rPr>
          <w:szCs w:val="24"/>
        </w:rPr>
        <w:t>).</w:t>
      </w:r>
    </w:p>
    <w:p w14:paraId="6D4B68DB" w14:textId="77777777" w:rsidR="00B23E7B" w:rsidRPr="0061069F" w:rsidRDefault="00D1361C" w:rsidP="00A83694">
      <w:pPr>
        <w:pStyle w:val="Sraopastraipa"/>
        <w:widowControl w:val="0"/>
        <w:numPr>
          <w:ilvl w:val="0"/>
          <w:numId w:val="1"/>
        </w:numPr>
        <w:tabs>
          <w:tab w:val="left" w:pos="1418"/>
        </w:tabs>
        <w:suppressAutoHyphens/>
        <w:autoSpaceDE w:val="0"/>
        <w:autoSpaceDN w:val="0"/>
        <w:adjustRightInd w:val="0"/>
        <w:ind w:left="0" w:firstLine="567"/>
        <w:contextualSpacing w:val="0"/>
        <w:rPr>
          <w:szCs w:val="24"/>
        </w:rPr>
      </w:pPr>
      <w:r w:rsidRPr="0061069F">
        <w:rPr>
          <w:b/>
        </w:rPr>
        <w:t>Trumpas pirkimo objekto aprašymas:</w:t>
      </w:r>
      <w:r w:rsidRPr="0061069F">
        <w:t xml:space="preserve"> </w:t>
      </w:r>
      <w:r w:rsidR="00A83694" w:rsidRPr="0061069F">
        <w:rPr>
          <w:szCs w:val="24"/>
        </w:rPr>
        <w:t xml:space="preserve">Perkami tik I ir II etapo Plungės miesto Kepyklos ir Pievų gatvių rekonstravimo darbai. Statinio kategorija - neypatingasis statinys. </w:t>
      </w:r>
    </w:p>
    <w:p w14:paraId="50FFB60F" w14:textId="42526076" w:rsidR="00A83694" w:rsidRPr="0061069F" w:rsidRDefault="00A83694" w:rsidP="00A83694">
      <w:pPr>
        <w:pStyle w:val="Sraopastraipa"/>
        <w:widowControl w:val="0"/>
        <w:numPr>
          <w:ilvl w:val="0"/>
          <w:numId w:val="1"/>
        </w:numPr>
        <w:tabs>
          <w:tab w:val="left" w:pos="1418"/>
        </w:tabs>
        <w:suppressAutoHyphens/>
        <w:autoSpaceDE w:val="0"/>
        <w:autoSpaceDN w:val="0"/>
        <w:adjustRightInd w:val="0"/>
        <w:ind w:left="0" w:firstLine="567"/>
        <w:contextualSpacing w:val="0"/>
        <w:rPr>
          <w:szCs w:val="24"/>
        </w:rPr>
      </w:pPr>
      <w:r w:rsidRPr="0061069F">
        <w:rPr>
          <w:szCs w:val="24"/>
        </w:rPr>
        <w:t>Darbai apima:</w:t>
      </w:r>
    </w:p>
    <w:p w14:paraId="5BE3673B" w14:textId="77777777" w:rsidR="00A83694" w:rsidRPr="0061069F" w:rsidRDefault="00A83694" w:rsidP="00A83694">
      <w:pPr>
        <w:pStyle w:val="Sraopastraipa"/>
        <w:numPr>
          <w:ilvl w:val="0"/>
          <w:numId w:val="11"/>
        </w:numPr>
        <w:tabs>
          <w:tab w:val="left" w:pos="993"/>
        </w:tabs>
        <w:ind w:left="0" w:firstLine="567"/>
        <w:rPr>
          <w:szCs w:val="24"/>
        </w:rPr>
      </w:pPr>
      <w:r w:rsidRPr="0061069F">
        <w:rPr>
          <w:szCs w:val="24"/>
        </w:rPr>
        <w:t>Darbo projekto parengimą;</w:t>
      </w:r>
    </w:p>
    <w:p w14:paraId="3DFC2E1B" w14:textId="77777777" w:rsidR="00A83694" w:rsidRPr="0061069F" w:rsidRDefault="00A83694" w:rsidP="00F30CA2">
      <w:pPr>
        <w:pStyle w:val="Sraopastraipa"/>
        <w:numPr>
          <w:ilvl w:val="0"/>
          <w:numId w:val="11"/>
        </w:numPr>
        <w:tabs>
          <w:tab w:val="left" w:pos="993"/>
        </w:tabs>
        <w:ind w:left="0" w:firstLine="567"/>
        <w:rPr>
          <w:szCs w:val="24"/>
        </w:rPr>
      </w:pPr>
      <w:r w:rsidRPr="0061069F">
        <w:rPr>
          <w:szCs w:val="24"/>
        </w:rPr>
        <w:t>Plungės miesto Kepyklos ir Pievų gatvių rekonstravimo darbus (I ir II etapai);</w:t>
      </w:r>
    </w:p>
    <w:p w14:paraId="735CBACB" w14:textId="365DBC21" w:rsidR="00F30CA2" w:rsidRPr="0061069F" w:rsidRDefault="00A83694" w:rsidP="00F30CA2">
      <w:pPr>
        <w:pStyle w:val="Sraopastraipa"/>
        <w:numPr>
          <w:ilvl w:val="0"/>
          <w:numId w:val="11"/>
        </w:numPr>
        <w:tabs>
          <w:tab w:val="left" w:pos="993"/>
        </w:tabs>
        <w:autoSpaceDN w:val="0"/>
        <w:ind w:left="0" w:firstLine="567"/>
        <w:rPr>
          <w:szCs w:val="24"/>
        </w:rPr>
      </w:pPr>
      <w:r w:rsidRPr="0061069F">
        <w:rPr>
          <w:szCs w:val="24"/>
        </w:rPr>
        <w:t xml:space="preserve">Kadastrinių matavimų bylos: </w:t>
      </w:r>
      <w:r w:rsidR="00F30CA2" w:rsidRPr="0061069F">
        <w:rPr>
          <w:szCs w:val="24"/>
        </w:rPr>
        <w:t xml:space="preserve">statinio ir žemės sklypų kadastrinių bylų atnaujinimą su VĮ „Registrų </w:t>
      </w:r>
      <w:proofErr w:type="spellStart"/>
      <w:r w:rsidR="00F30CA2" w:rsidRPr="0061069F">
        <w:rPr>
          <w:szCs w:val="24"/>
        </w:rPr>
        <w:t>centro“išankstinės</w:t>
      </w:r>
      <w:proofErr w:type="spellEnd"/>
      <w:r w:rsidR="00F30CA2" w:rsidRPr="0061069F">
        <w:rPr>
          <w:szCs w:val="24"/>
        </w:rPr>
        <w:t xml:space="preserve"> patikros išvada pateikimą, Valstybinės teritorijų planavimo ir statybos inspekcijos prie Aplinkos ministerijos statybos užbaigimo akto/deklaracijos gavimą, defektų ištaisymą.</w:t>
      </w:r>
    </w:p>
    <w:p w14:paraId="3D76150E" w14:textId="6EF0C519" w:rsidR="00E65B85" w:rsidRPr="0061069F" w:rsidRDefault="00E65B85" w:rsidP="00A83694">
      <w:pPr>
        <w:pStyle w:val="Sraopastraipa"/>
        <w:widowControl w:val="0"/>
        <w:numPr>
          <w:ilvl w:val="0"/>
          <w:numId w:val="1"/>
        </w:numPr>
        <w:tabs>
          <w:tab w:val="left" w:pos="1276"/>
          <w:tab w:val="left" w:pos="1418"/>
        </w:tabs>
        <w:suppressAutoHyphens/>
        <w:ind w:left="0" w:firstLine="567"/>
        <w:contextualSpacing w:val="0"/>
        <w:rPr>
          <w:szCs w:val="24"/>
        </w:rPr>
      </w:pPr>
      <w:bookmarkStart w:id="5" w:name="_Ref129345391"/>
      <w:bookmarkStart w:id="6" w:name="_Ref188883041"/>
      <w:r w:rsidRPr="0061069F">
        <w:rPr>
          <w:b/>
          <w:szCs w:val="24"/>
        </w:rPr>
        <w:t xml:space="preserve">Darbų </w:t>
      </w:r>
      <w:r w:rsidR="007A1521" w:rsidRPr="0061069F">
        <w:rPr>
          <w:b/>
          <w:szCs w:val="24"/>
        </w:rPr>
        <w:t>savybės</w:t>
      </w:r>
      <w:r w:rsidRPr="0061069F">
        <w:rPr>
          <w:b/>
          <w:szCs w:val="24"/>
        </w:rPr>
        <w:t xml:space="preserve"> </w:t>
      </w:r>
      <w:r w:rsidR="00A83694" w:rsidRPr="0061069F">
        <w:rPr>
          <w:b/>
          <w:szCs w:val="24"/>
        </w:rPr>
        <w:t>ir</w:t>
      </w:r>
      <w:r w:rsidRPr="0061069F">
        <w:rPr>
          <w:b/>
          <w:szCs w:val="24"/>
        </w:rPr>
        <w:t xml:space="preserve"> reikalavimai </w:t>
      </w:r>
      <w:r w:rsidR="007A1521" w:rsidRPr="0061069F">
        <w:rPr>
          <w:szCs w:val="24"/>
        </w:rPr>
        <w:t>apibudinti</w:t>
      </w:r>
      <w:r w:rsidRPr="0061069F">
        <w:rPr>
          <w:szCs w:val="24"/>
        </w:rPr>
        <w:t xml:space="preserve"> Techniniame projekte Nr. 2214-00-TP „Plungės </w:t>
      </w:r>
      <w:r w:rsidR="007A1521" w:rsidRPr="0061069F">
        <w:rPr>
          <w:szCs w:val="24"/>
        </w:rPr>
        <w:t>miesto Kepyklos ir Pievų gatvių rekonstravimo techninis projektas</w:t>
      </w:r>
      <w:r w:rsidRPr="0061069F">
        <w:rPr>
          <w:szCs w:val="24"/>
        </w:rPr>
        <w:t xml:space="preserve">“ (pirkimo sąlygų </w:t>
      </w:r>
      <w:r w:rsidR="007A1521" w:rsidRPr="0061069F">
        <w:rPr>
          <w:szCs w:val="24"/>
        </w:rPr>
        <w:t>3</w:t>
      </w:r>
      <w:r w:rsidRPr="0061069F">
        <w:rPr>
          <w:szCs w:val="24"/>
        </w:rPr>
        <w:t xml:space="preserve"> priedas) (aiškinamuosiuose raštuose, brėžiniuose) išreikštų sprendinių visuma, apimanti visus tiekėjui būtinus atlikti darbus, visas tiekėjui nustatytas pareigas, užduotis ir perduotas rizikas.</w:t>
      </w:r>
    </w:p>
    <w:p w14:paraId="76128BAE" w14:textId="77777777" w:rsidR="00E65B85" w:rsidRPr="0061069F" w:rsidRDefault="00E65B85" w:rsidP="00A83694">
      <w:pPr>
        <w:pStyle w:val="Sraopastraipa"/>
        <w:numPr>
          <w:ilvl w:val="1"/>
          <w:numId w:val="1"/>
        </w:numPr>
        <w:tabs>
          <w:tab w:val="left" w:pos="1418"/>
        </w:tabs>
        <w:ind w:left="0" w:firstLine="567"/>
        <w:contextualSpacing w:val="0"/>
        <w:rPr>
          <w:szCs w:val="24"/>
        </w:rPr>
      </w:pPr>
      <w:r w:rsidRPr="0061069F">
        <w:rPr>
          <w:szCs w:val="24"/>
        </w:rPr>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p>
    <w:bookmarkEnd w:id="5"/>
    <w:p w14:paraId="40858AFF" w14:textId="77777777" w:rsidR="00E65B85" w:rsidRPr="0061069F" w:rsidRDefault="00E65B85" w:rsidP="00185659">
      <w:pPr>
        <w:pStyle w:val="Sraopastraipa"/>
        <w:widowControl w:val="0"/>
        <w:numPr>
          <w:ilvl w:val="1"/>
          <w:numId w:val="1"/>
        </w:numPr>
        <w:tabs>
          <w:tab w:val="left" w:pos="1418"/>
        </w:tabs>
        <w:suppressAutoHyphens/>
        <w:ind w:left="0" w:firstLine="567"/>
        <w:rPr>
          <w:szCs w:val="24"/>
        </w:rPr>
      </w:pPr>
      <w:r w:rsidRPr="0061069F">
        <w:rPr>
          <w:szCs w:val="24"/>
        </w:rPr>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5E322AFB" w14:textId="4EEDC7AB" w:rsidR="00E65B85" w:rsidRPr="0061069F" w:rsidRDefault="00E65B85" w:rsidP="00185659">
      <w:pPr>
        <w:pStyle w:val="Sraopastraipa"/>
        <w:widowControl w:val="0"/>
        <w:numPr>
          <w:ilvl w:val="0"/>
          <w:numId w:val="1"/>
        </w:numPr>
        <w:tabs>
          <w:tab w:val="left" w:pos="1418"/>
        </w:tabs>
        <w:suppressAutoHyphens/>
        <w:ind w:left="0" w:firstLine="567"/>
        <w:contextualSpacing w:val="0"/>
        <w:rPr>
          <w:b/>
          <w:szCs w:val="24"/>
        </w:rPr>
      </w:pPr>
      <w:r w:rsidRPr="0061069F">
        <w:rPr>
          <w:b/>
          <w:szCs w:val="24"/>
        </w:rPr>
        <w:t xml:space="preserve">Darbų atlikimo vieta: </w:t>
      </w:r>
      <w:r w:rsidR="007A1521" w:rsidRPr="0061069F">
        <w:rPr>
          <w:szCs w:val="24"/>
        </w:rPr>
        <w:t>Plungės miestas Kepyklos g. ir Pievų g.</w:t>
      </w:r>
    </w:p>
    <w:p w14:paraId="13575ED5" w14:textId="0CF4FF2F" w:rsidR="007A1521" w:rsidRPr="0061069F" w:rsidRDefault="00E65B85" w:rsidP="00185659">
      <w:pPr>
        <w:pStyle w:val="Sraopastraipa"/>
        <w:numPr>
          <w:ilvl w:val="0"/>
          <w:numId w:val="1"/>
        </w:numPr>
        <w:tabs>
          <w:tab w:val="left" w:pos="1418"/>
        </w:tabs>
        <w:ind w:left="0" w:firstLine="567"/>
        <w:rPr>
          <w:b/>
          <w:szCs w:val="24"/>
          <w:lang w:eastAsia="zh-CN"/>
        </w:rPr>
      </w:pPr>
      <w:r w:rsidRPr="0061069F">
        <w:rPr>
          <w:b/>
          <w:szCs w:val="24"/>
        </w:rPr>
        <w:t>Darbų atlikimo terminai:</w:t>
      </w:r>
      <w:r w:rsidRPr="0061069F">
        <w:rPr>
          <w:szCs w:val="24"/>
        </w:rPr>
        <w:t xml:space="preserve"> </w:t>
      </w:r>
      <w:r w:rsidR="007A1521" w:rsidRPr="0061069F">
        <w:rPr>
          <w:szCs w:val="24"/>
        </w:rPr>
        <w:t>8</w:t>
      </w:r>
      <w:r w:rsidRPr="0061069F">
        <w:rPr>
          <w:szCs w:val="24"/>
        </w:rPr>
        <w:t xml:space="preserve"> mėn. </w:t>
      </w:r>
      <w:r w:rsidR="00507F27" w:rsidRPr="0061069F">
        <w:rPr>
          <w:szCs w:val="24"/>
        </w:rPr>
        <w:t xml:space="preserve">Darbų atlikimo termino pratęsimas nenumatomas. </w:t>
      </w:r>
      <w:r w:rsidR="007A1521" w:rsidRPr="0061069F">
        <w:rPr>
          <w:szCs w:val="24"/>
          <w:lang w:eastAsia="zh-CN"/>
        </w:rPr>
        <w:t>Į darbų atlikimo trukmę įskaičiuotas laikotarpis darbo projekto parengimui. Iki darbų atlikimo termino pabaigos Rangovas turi atlikti visus sutartyje numatytus darbus</w:t>
      </w:r>
      <w:r w:rsidR="00B23E7B" w:rsidRPr="0061069F">
        <w:rPr>
          <w:szCs w:val="24"/>
          <w:lang w:eastAsia="zh-CN"/>
        </w:rPr>
        <w:t>.</w:t>
      </w:r>
      <w:r w:rsidR="007A1521" w:rsidRPr="0061069F">
        <w:rPr>
          <w:szCs w:val="24"/>
          <w:lang w:eastAsia="zh-CN"/>
        </w:rPr>
        <w:t xml:space="preserve"> </w:t>
      </w:r>
      <w:r w:rsidR="007A1521" w:rsidRPr="0061069F">
        <w:rPr>
          <w:b/>
          <w:szCs w:val="24"/>
          <w:lang w:eastAsia="zh-CN"/>
        </w:rPr>
        <w:t>Atsižvelgiant į tai, kad sutartyje numatytiems darbams apmokėjimas bus vykdomas iš kelių priežiūros ir plėtros programos skirto finansavimo, siekiant laiku pasisavinti skirtą finansavimą, statybos fizinių darbų užbaigimas, darbų vykdymo grafike, turi būti numatytas ne vėliau kaip iki 2025-12-01.</w:t>
      </w:r>
    </w:p>
    <w:p w14:paraId="408842D5" w14:textId="3F79D0D7" w:rsidR="007A1521" w:rsidRPr="0061069F" w:rsidRDefault="00E65B85" w:rsidP="00A83694">
      <w:pPr>
        <w:widowControl w:val="0"/>
        <w:numPr>
          <w:ilvl w:val="0"/>
          <w:numId w:val="1"/>
        </w:numPr>
        <w:tabs>
          <w:tab w:val="left" w:pos="1418"/>
        </w:tabs>
        <w:suppressAutoHyphens/>
        <w:ind w:left="0" w:firstLine="567"/>
        <w:jc w:val="both"/>
        <w:rPr>
          <w:rFonts w:eastAsia="Times New Roman" w:cs="Times New Roman"/>
          <w:szCs w:val="24"/>
          <w:lang w:eastAsia="lt-LT"/>
        </w:rPr>
      </w:pPr>
      <w:r w:rsidRPr="0061069F">
        <w:rPr>
          <w:rFonts w:eastAsia="Times New Roman" w:cs="Times New Roman"/>
          <w:b/>
          <w:szCs w:val="24"/>
          <w:lang w:eastAsia="lt-LT"/>
        </w:rPr>
        <w:t xml:space="preserve">Sutarties galiojimo </w:t>
      </w:r>
      <w:r w:rsidR="00B23E7B" w:rsidRPr="0061069F">
        <w:rPr>
          <w:rFonts w:eastAsia="Times New Roman" w:cs="Times New Roman"/>
          <w:b/>
          <w:szCs w:val="24"/>
          <w:lang w:eastAsia="lt-LT"/>
        </w:rPr>
        <w:t>trukmė</w:t>
      </w:r>
      <w:r w:rsidRPr="0061069F">
        <w:rPr>
          <w:rFonts w:eastAsia="Times New Roman" w:cs="Times New Roman"/>
          <w:b/>
          <w:szCs w:val="24"/>
          <w:lang w:eastAsia="lt-LT"/>
        </w:rPr>
        <w:t>:</w:t>
      </w:r>
      <w:r w:rsidRPr="0061069F">
        <w:rPr>
          <w:rFonts w:eastAsia="Times New Roman" w:cs="Times New Roman"/>
          <w:szCs w:val="24"/>
          <w:lang w:eastAsia="lt-LT"/>
        </w:rPr>
        <w:t xml:space="preserve"> </w:t>
      </w:r>
      <w:r w:rsidR="007A1521" w:rsidRPr="0061069F">
        <w:rPr>
          <w:rFonts w:eastAsia="Times New Roman" w:cs="Times New Roman"/>
          <w:szCs w:val="24"/>
          <w:lang w:eastAsia="lt-LT"/>
        </w:rPr>
        <w:t>9</w:t>
      </w:r>
      <w:r w:rsidRPr="0061069F">
        <w:rPr>
          <w:rFonts w:eastAsia="Times New Roman" w:cs="Times New Roman"/>
          <w:szCs w:val="24"/>
          <w:lang w:eastAsia="lt-LT"/>
        </w:rPr>
        <w:t xml:space="preserve"> mėn. </w:t>
      </w:r>
      <w:r w:rsidR="007A1521" w:rsidRPr="0061069F">
        <w:rPr>
          <w:rFonts w:eastAsia="Times New Roman" w:cs="Times New Roman"/>
          <w:szCs w:val="24"/>
          <w:lang w:eastAsia="lt-LT"/>
        </w:rPr>
        <w:t>Sutarties galiojimo laikotarpį apima darbų atlikimo terminas, statybos užbaigimo terminas ir atsiskaitymo laikotarpis.</w:t>
      </w:r>
    </w:p>
    <w:p w14:paraId="0CA93602" w14:textId="77777777" w:rsidR="00E65B85" w:rsidRPr="0061069F" w:rsidRDefault="00E65B85" w:rsidP="00A83694">
      <w:pPr>
        <w:widowControl w:val="0"/>
        <w:numPr>
          <w:ilvl w:val="0"/>
          <w:numId w:val="1"/>
        </w:numPr>
        <w:tabs>
          <w:tab w:val="left" w:pos="1418"/>
        </w:tabs>
        <w:suppressAutoHyphens/>
        <w:ind w:left="0" w:right="246" w:firstLine="567"/>
        <w:jc w:val="both"/>
        <w:rPr>
          <w:rFonts w:eastAsia="Times New Roman" w:cs="Times New Roman"/>
          <w:b/>
          <w:szCs w:val="24"/>
        </w:rPr>
      </w:pPr>
      <w:r w:rsidRPr="0061069F">
        <w:rPr>
          <w:rFonts w:cs="Times New Roman"/>
          <w:b/>
          <w:szCs w:val="24"/>
          <w:lang w:eastAsia="lt-LT"/>
        </w:rPr>
        <w:t xml:space="preserve">Lėšų šaltinis: </w:t>
      </w:r>
      <w:r w:rsidRPr="0061069F">
        <w:rPr>
          <w:rFonts w:cs="Times New Roman"/>
          <w:szCs w:val="24"/>
          <w:lang w:eastAsia="lt-LT"/>
        </w:rPr>
        <w:t>Valstybės ir savivaldybės biudžeto lėšos.</w:t>
      </w:r>
    </w:p>
    <w:p w14:paraId="5289AB50" w14:textId="77777777" w:rsidR="00E65B85" w:rsidRPr="0061069F" w:rsidRDefault="00E65B85" w:rsidP="00A83694">
      <w:pPr>
        <w:pStyle w:val="Sraopastraipa"/>
        <w:numPr>
          <w:ilvl w:val="0"/>
          <w:numId w:val="1"/>
        </w:numPr>
        <w:tabs>
          <w:tab w:val="left" w:pos="1418"/>
        </w:tabs>
        <w:ind w:left="0" w:firstLine="567"/>
        <w:contextualSpacing w:val="0"/>
        <w:rPr>
          <w:bCs/>
          <w:szCs w:val="24"/>
        </w:rPr>
      </w:pPr>
      <w:r w:rsidRPr="0061069F">
        <w:rPr>
          <w:b/>
          <w:bCs/>
          <w:szCs w:val="24"/>
        </w:rPr>
        <w:t>Pirkimui skiriama lėšų suma</w:t>
      </w:r>
      <w:r w:rsidRPr="0061069F">
        <w:rPr>
          <w:bCs/>
          <w:szCs w:val="24"/>
        </w:rPr>
        <w:t xml:space="preserve"> </w:t>
      </w:r>
      <w:r w:rsidRPr="0061069F">
        <w:rPr>
          <w:b/>
          <w:bCs/>
          <w:szCs w:val="24"/>
        </w:rPr>
        <w:t>neviešinama</w:t>
      </w:r>
      <w:r w:rsidRPr="0061069F">
        <w:rPr>
          <w:bCs/>
          <w:szCs w:val="24"/>
        </w:rPr>
        <w:t>. Vadovaujantis Skelbimų teikimo Viešųjų pirkimų tarnybai tvarkos ir reikalavimų skelbiamai supaprastintų pirkimų informacijai aprašo, patvirtinto Viešųjų pirkimų tarnybos direktoriaus 2017 m. birželio 21 d. įsakymu Nr. 1S-92 (2017 m. gruodžio 6 d. įsakymo Nr. 1S-173 redakcija)  6¹ punktu, pirkimui skiriamą lėšų sumą nurodyta dokumente, kuris įkeltas CVP IS skiltyje „Vidiniai dokumentai“ (joje pateikiama informacija nėra viešai prieinama) ir kuriame yra nurodyta kaina, kuri bus naudojama vertinant ar pasiūlyme nurodyta kaina nėra per didelė ir neviršija pirkimui skirtų lėšų, nustatytų prieš pradedant pirkimo procedūrą. Prireikus patikslinti informaciją, bus įkeltas papildomas dokumentas. Anksčiau įkelto dokumento turinys nebus keičiamas, dokumentas iš CVP IS nebus pašalintas.</w:t>
      </w:r>
    </w:p>
    <w:p w14:paraId="067E0BEF" w14:textId="77FEFD62" w:rsidR="00E65B85" w:rsidRPr="0061069F" w:rsidRDefault="00E65B85" w:rsidP="00A83694">
      <w:pPr>
        <w:widowControl w:val="0"/>
        <w:numPr>
          <w:ilvl w:val="0"/>
          <w:numId w:val="1"/>
        </w:numPr>
        <w:tabs>
          <w:tab w:val="left" w:pos="1418"/>
        </w:tabs>
        <w:suppressAutoHyphens/>
        <w:ind w:left="0" w:firstLine="567"/>
        <w:jc w:val="both"/>
        <w:rPr>
          <w:rFonts w:eastAsia="Times New Roman" w:cs="Times New Roman"/>
          <w:i/>
          <w:szCs w:val="24"/>
        </w:rPr>
      </w:pPr>
      <w:bookmarkStart w:id="7" w:name="_Ref141106946"/>
      <w:r w:rsidRPr="0061069F">
        <w:rPr>
          <w:rFonts w:eastAsia="Times New Roman" w:cs="Times New Roman"/>
          <w:szCs w:val="24"/>
        </w:rPr>
        <w:t>Perkančioji organizacija nereikalauja, kad esmines užduotis atliktų pats pasiūlymą pateikęs dalyvis, o jeigu pasiūlymą pateikė tiekėjų grupė, – tos grupės partneris.</w:t>
      </w:r>
      <w:bookmarkEnd w:id="7"/>
    </w:p>
    <w:p w14:paraId="6A04E126" w14:textId="77777777" w:rsidR="007A1521" w:rsidRPr="0061069F" w:rsidRDefault="007A1521" w:rsidP="00A83694">
      <w:pPr>
        <w:pStyle w:val="Sraopastraipa"/>
        <w:numPr>
          <w:ilvl w:val="0"/>
          <w:numId w:val="1"/>
        </w:numPr>
        <w:tabs>
          <w:tab w:val="left" w:pos="1418"/>
        </w:tabs>
        <w:ind w:left="0" w:firstLine="567"/>
        <w:contextualSpacing w:val="0"/>
        <w:rPr>
          <w:b/>
          <w:szCs w:val="24"/>
          <w:lang w:eastAsia="lt-LT"/>
        </w:rPr>
      </w:pPr>
      <w:r w:rsidRPr="0061069F">
        <w:rPr>
          <w:b/>
          <w:bCs/>
          <w:szCs w:val="24"/>
        </w:rPr>
        <w:t>Susitikimai dėl pirkimo objekto apžiūros nebus rengiami. Tiekėjai gali savarankiškai apžiūrėti darbų atlikimo vietą.</w:t>
      </w:r>
      <w:r w:rsidRPr="0061069F">
        <w:rPr>
          <w:bCs/>
          <w:szCs w:val="24"/>
        </w:rPr>
        <w:t xml:space="preserve">  </w:t>
      </w:r>
      <w:r w:rsidRPr="0061069F">
        <w:rPr>
          <w:szCs w:val="24"/>
          <w:lang w:eastAsia="lt-LT"/>
        </w:rPr>
        <w:t xml:space="preserve">Apžiūros metu iškilusius klausimus tiekėjai turi pateikti CVP IS priemonėmis Pirkimo sąlygų </w:t>
      </w:r>
      <w:r w:rsidRPr="0061069F">
        <w:rPr>
          <w:szCs w:val="24"/>
          <w:lang w:eastAsia="lt-LT"/>
        </w:rPr>
        <w:fldChar w:fldCharType="begin"/>
      </w:r>
      <w:r w:rsidRPr="0061069F">
        <w:rPr>
          <w:szCs w:val="24"/>
          <w:lang w:eastAsia="lt-LT"/>
        </w:rPr>
        <w:instrText xml:space="preserve"> REF _Ref141969613 \r \h  \* MERGEFORMAT </w:instrText>
      </w:r>
      <w:r w:rsidRPr="0061069F">
        <w:rPr>
          <w:szCs w:val="24"/>
          <w:lang w:eastAsia="lt-LT"/>
        </w:rPr>
      </w:r>
      <w:r w:rsidRPr="0061069F">
        <w:rPr>
          <w:szCs w:val="24"/>
          <w:lang w:eastAsia="lt-LT"/>
        </w:rPr>
        <w:fldChar w:fldCharType="separate"/>
      </w:r>
      <w:r w:rsidRPr="0061069F">
        <w:rPr>
          <w:szCs w:val="24"/>
          <w:lang w:eastAsia="lt-LT"/>
        </w:rPr>
        <w:t>VIII</w:t>
      </w:r>
      <w:r w:rsidRPr="0061069F">
        <w:rPr>
          <w:szCs w:val="24"/>
          <w:lang w:eastAsia="lt-LT"/>
        </w:rPr>
        <w:fldChar w:fldCharType="end"/>
      </w:r>
      <w:r w:rsidRPr="0061069F">
        <w:rPr>
          <w:szCs w:val="24"/>
          <w:lang w:eastAsia="lt-LT"/>
        </w:rPr>
        <w:t xml:space="preserve"> skyriuje nustatyta tvarka.</w:t>
      </w:r>
    </w:p>
    <w:bookmarkEnd w:id="6"/>
    <w:p w14:paraId="023C8951" w14:textId="77777777" w:rsidR="00191CC4" w:rsidRPr="0061069F" w:rsidRDefault="00191CC4" w:rsidP="00371163">
      <w:pPr>
        <w:tabs>
          <w:tab w:val="left" w:pos="1134"/>
        </w:tabs>
        <w:ind w:firstLine="567"/>
        <w:rPr>
          <w:rFonts w:eastAsia="Times New Roman" w:cs="Times New Roman"/>
          <w:szCs w:val="24"/>
          <w:lang w:eastAsia="en-US"/>
        </w:rPr>
      </w:pPr>
    </w:p>
    <w:p w14:paraId="676CA604" w14:textId="62EADB2B" w:rsidR="00191CC4" w:rsidRPr="0061069F" w:rsidRDefault="00191CC4" w:rsidP="00371163">
      <w:pPr>
        <w:tabs>
          <w:tab w:val="left" w:pos="1134"/>
        </w:tabs>
        <w:ind w:firstLine="567"/>
        <w:jc w:val="both"/>
        <w:rPr>
          <w:rFonts w:eastAsia="Calibri" w:cs="Times New Roman"/>
          <w:b/>
          <w:szCs w:val="24"/>
          <w:lang w:eastAsia="en-US"/>
        </w:rPr>
      </w:pPr>
      <w:r w:rsidRPr="0061069F">
        <w:rPr>
          <w:rFonts w:eastAsia="Calibri" w:cs="Times New Roman"/>
          <w:b/>
          <w:szCs w:val="24"/>
          <w:lang w:eastAsia="en-US"/>
        </w:rPr>
        <w:lastRenderedPageBreak/>
        <w:t>Prekių, paslaugų ar darbų energijos vartojimo efektyvumo ir aplinkos apsaugos</w:t>
      </w:r>
      <w:r w:rsidR="000E590B" w:rsidRPr="0061069F">
        <w:rPr>
          <w:rFonts w:eastAsia="Calibri" w:cs="Times New Roman"/>
          <w:b/>
          <w:szCs w:val="24"/>
          <w:lang w:eastAsia="en-US"/>
        </w:rPr>
        <w:t>, socialiniai kriterijai, jeigu taik</w:t>
      </w:r>
      <w:r w:rsidR="00781473" w:rsidRPr="0061069F">
        <w:rPr>
          <w:rFonts w:eastAsia="Calibri" w:cs="Times New Roman"/>
          <w:b/>
          <w:szCs w:val="24"/>
          <w:lang w:eastAsia="en-US"/>
        </w:rPr>
        <w:t>ytina</w:t>
      </w:r>
    </w:p>
    <w:p w14:paraId="4E29CD22" w14:textId="77777777" w:rsidR="00191CC4" w:rsidRPr="0061069F" w:rsidRDefault="00191CC4" w:rsidP="00371163">
      <w:pPr>
        <w:tabs>
          <w:tab w:val="left" w:pos="1134"/>
        </w:tabs>
        <w:ind w:firstLine="567"/>
        <w:rPr>
          <w:rFonts w:eastAsia="Times New Roman" w:cs="Times New Roman"/>
          <w:szCs w:val="24"/>
          <w:lang w:eastAsia="en-US"/>
        </w:rPr>
      </w:pPr>
    </w:p>
    <w:p w14:paraId="5C24D540" w14:textId="6ACF73FB" w:rsidR="000D0AEC" w:rsidRPr="0061069F" w:rsidRDefault="00897E2E" w:rsidP="00A83694">
      <w:pPr>
        <w:pStyle w:val="Sraopastraipa"/>
        <w:numPr>
          <w:ilvl w:val="0"/>
          <w:numId w:val="1"/>
        </w:numPr>
        <w:tabs>
          <w:tab w:val="left" w:pos="1276"/>
        </w:tabs>
        <w:ind w:left="0" w:firstLine="567"/>
        <w:rPr>
          <w:szCs w:val="24"/>
        </w:rPr>
      </w:pPr>
      <w:r w:rsidRPr="0061069F">
        <w:rPr>
          <w:szCs w:val="24"/>
        </w:rPr>
        <w:t>Perkančioji organizacija nėra Lietuvos Respublikos viešojo administravimo įstatyme nustatytas Lietuvos Respublikos centrinio valstybinio administravimo subjektas (veiklos teritorija nėra visa valstybės teritorija), todėl ener</w:t>
      </w:r>
      <w:r w:rsidR="00151180" w:rsidRPr="0061069F">
        <w:rPr>
          <w:szCs w:val="24"/>
        </w:rPr>
        <w:t>gijos vartojimo efektyvumo reikalavimai jai neprivalomi.</w:t>
      </w:r>
    </w:p>
    <w:p w14:paraId="69180CDC" w14:textId="77777777" w:rsidR="005464D0" w:rsidRPr="0061069F" w:rsidRDefault="004D15FC" w:rsidP="00A83694">
      <w:pPr>
        <w:numPr>
          <w:ilvl w:val="0"/>
          <w:numId w:val="1"/>
        </w:numPr>
        <w:tabs>
          <w:tab w:val="left" w:pos="1134"/>
        </w:tabs>
        <w:ind w:left="0" w:firstLine="567"/>
        <w:jc w:val="both"/>
        <w:rPr>
          <w:rFonts w:eastAsia="Times New Roman" w:cs="Times New Roman"/>
          <w:szCs w:val="24"/>
          <w:lang w:eastAsia="en-US"/>
        </w:rPr>
      </w:pPr>
      <w:r w:rsidRPr="0061069F">
        <w:rPr>
          <w:rFonts w:eastAsia="Times New Roman" w:cs="Times New Roman"/>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1DA6E39C" w14:textId="2B3003D3" w:rsidR="00A83694" w:rsidRPr="0061069F" w:rsidRDefault="00E251EB" w:rsidP="00A83694">
      <w:pPr>
        <w:pStyle w:val="Sraopastraipa"/>
        <w:numPr>
          <w:ilvl w:val="0"/>
          <w:numId w:val="1"/>
        </w:numPr>
        <w:tabs>
          <w:tab w:val="left" w:pos="993"/>
          <w:tab w:val="left" w:pos="1134"/>
        </w:tabs>
        <w:ind w:left="0" w:firstLine="567"/>
        <w:contextualSpacing w:val="0"/>
      </w:pPr>
      <w:r w:rsidRPr="0061069F">
        <w:rPr>
          <w:szCs w:val="24"/>
        </w:rPr>
        <w:t xml:space="preserve">Šiame pirkime taikomi </w:t>
      </w:r>
      <w:r w:rsidRPr="0061069F">
        <w:rPr>
          <w:b/>
          <w:szCs w:val="24"/>
        </w:rPr>
        <w:t>aplinkos apsaugos kriterijai</w:t>
      </w:r>
      <w:r w:rsidRPr="0061069F">
        <w:rPr>
          <w:szCs w:val="24"/>
        </w:rPr>
        <w:t xml:space="preserve"> (žaliųjų pirkimų reikalavimai). </w:t>
      </w:r>
      <w:r w:rsidRPr="0061069F">
        <w:rPr>
          <w:rFonts w:eastAsia="Calibri"/>
          <w:szCs w:val="24"/>
        </w:rPr>
        <w:t>Aplinkos apsaugos kriterijai nustatyti pagal Lietuvos Respublikos a</w:t>
      </w:r>
      <w:r w:rsidRPr="0061069F">
        <w:rPr>
          <w:rFonts w:eastAsia="Calibri"/>
          <w:spacing w:val="2"/>
          <w:szCs w:val="24"/>
          <w:shd w:val="clear" w:color="auto" w:fill="FFFFFF"/>
        </w:rPr>
        <w:t>plinkos ministro 20</w:t>
      </w:r>
      <w:r w:rsidR="007E7961" w:rsidRPr="0061069F">
        <w:rPr>
          <w:rFonts w:eastAsia="Calibri"/>
          <w:spacing w:val="2"/>
          <w:szCs w:val="24"/>
          <w:shd w:val="clear" w:color="auto" w:fill="FFFFFF"/>
        </w:rPr>
        <w:t>11</w:t>
      </w:r>
      <w:r w:rsidRPr="0061069F">
        <w:rPr>
          <w:rFonts w:eastAsia="Calibri"/>
          <w:spacing w:val="2"/>
          <w:szCs w:val="24"/>
          <w:shd w:val="clear" w:color="auto" w:fill="FFFFFF"/>
        </w:rPr>
        <w:t xml:space="preserve"> m. </w:t>
      </w:r>
      <w:r w:rsidR="007E7961" w:rsidRPr="0061069F">
        <w:rPr>
          <w:rFonts w:eastAsia="Calibri"/>
          <w:spacing w:val="2"/>
          <w:szCs w:val="24"/>
          <w:shd w:val="clear" w:color="auto" w:fill="FFFFFF"/>
        </w:rPr>
        <w:t>birželio</w:t>
      </w:r>
      <w:r w:rsidRPr="0061069F">
        <w:rPr>
          <w:rFonts w:eastAsia="Calibri"/>
          <w:spacing w:val="2"/>
          <w:szCs w:val="24"/>
          <w:shd w:val="clear" w:color="auto" w:fill="FFFFFF"/>
        </w:rPr>
        <w:t xml:space="preserve"> </w:t>
      </w:r>
      <w:r w:rsidR="007E7961" w:rsidRPr="0061069F">
        <w:rPr>
          <w:rFonts w:eastAsia="Calibri"/>
          <w:spacing w:val="2"/>
          <w:szCs w:val="24"/>
          <w:shd w:val="clear" w:color="auto" w:fill="FFFFFF"/>
        </w:rPr>
        <w:t>28</w:t>
      </w:r>
      <w:r w:rsidRPr="0061069F">
        <w:rPr>
          <w:rFonts w:eastAsia="Calibri"/>
          <w:spacing w:val="2"/>
          <w:szCs w:val="24"/>
          <w:shd w:val="clear" w:color="auto" w:fill="FFFFFF"/>
        </w:rPr>
        <w:t xml:space="preserve"> d. įsakymu Nr. D1-</w:t>
      </w:r>
      <w:r w:rsidR="007E7961" w:rsidRPr="0061069F">
        <w:rPr>
          <w:rFonts w:eastAsia="Calibri"/>
          <w:spacing w:val="2"/>
          <w:szCs w:val="24"/>
          <w:shd w:val="clear" w:color="auto" w:fill="FFFFFF"/>
        </w:rPr>
        <w:t>508</w:t>
      </w:r>
      <w:r w:rsidRPr="0061069F">
        <w:rPr>
          <w:rFonts w:eastAsia="Calibri"/>
          <w:spacing w:val="2"/>
          <w:szCs w:val="24"/>
          <w:shd w:val="clear" w:color="auto" w:fill="FFFFFF"/>
        </w:rPr>
        <w:t xml:space="preserve"> patvirtintą „</w:t>
      </w:r>
      <w:r w:rsidRPr="0061069F">
        <w:rPr>
          <w:rFonts w:eastAsia="Calibri"/>
          <w:szCs w:val="24"/>
        </w:rPr>
        <w:t xml:space="preserve">Aplinkos apsaugos kriterijų taikymo, vykdant žaliuosius pirkimus, tvarkos aprašo“ </w:t>
      </w:r>
      <w:r w:rsidR="00B66D8B" w:rsidRPr="0061069F">
        <w:rPr>
          <w:rFonts w:eastAsia="Calibri"/>
          <w:szCs w:val="24"/>
        </w:rPr>
        <w:t>(</w:t>
      </w:r>
      <w:r w:rsidR="00A878EF" w:rsidRPr="0061069F">
        <w:t>toliau – Tvarkos aprašas)</w:t>
      </w:r>
      <w:r w:rsidR="00B66D8B" w:rsidRPr="0061069F">
        <w:t xml:space="preserve"> </w:t>
      </w:r>
      <w:r w:rsidR="00A83694" w:rsidRPr="0061069F">
        <w:rPr>
          <w:rFonts w:eastAsia="Calibri"/>
          <w:b/>
        </w:rPr>
        <w:t>4.1. papunktį</w:t>
      </w:r>
      <w:r w:rsidR="00A83694" w:rsidRPr="0061069F">
        <w:rPr>
          <w:rFonts w:eastAsia="Calibri"/>
        </w:rPr>
        <w:t>. R</w:t>
      </w:r>
      <w:r w:rsidR="00A83694" w:rsidRPr="0061069F">
        <w:t xml:space="preserve">eikalavimai nustatomi pagal Tvarkos aprašo 26.1 (darbams), 26.2 (projektavimo paslaugoms ir darbams) ir 26.3 (projektavimo paslaugoms ir darbams, atsižvelgiant į pirkimo objektą) papunkčius. Tvarkos aprašo 26.3 papunktyje nustatyti minimalūs aplinkos apsaugos kriterijai taikomi kelio elementams, išvardytiems XVII skyriaus 27, 28, punktuose („Kelio ženklai, ženklinimas ir triukšmo užtvaros“, „Gatvių apšvietimo įranga“). </w:t>
      </w:r>
      <w:r w:rsidR="00A83694" w:rsidRPr="0061069F">
        <w:rPr>
          <w:rFonts w:eastAsia="Calibri"/>
        </w:rPr>
        <w:t xml:space="preserve">Tvarkos aprašo 26.1. punkto reikalavimai nustatyti pirkimo sąlygų </w:t>
      </w:r>
      <w:r w:rsidR="00E14CDA" w:rsidRPr="0061069F">
        <w:rPr>
          <w:rFonts w:eastAsia="Calibri"/>
          <w:b/>
        </w:rPr>
        <w:fldChar w:fldCharType="begin"/>
      </w:r>
      <w:r w:rsidR="00E14CDA" w:rsidRPr="0061069F">
        <w:rPr>
          <w:rFonts w:eastAsia="Calibri"/>
          <w:b/>
        </w:rPr>
        <w:instrText xml:space="preserve"> REF _Ref173413681 \r \h  \* MERGEFORMAT </w:instrText>
      </w:r>
      <w:r w:rsidR="00E14CDA" w:rsidRPr="0061069F">
        <w:rPr>
          <w:rFonts w:eastAsia="Calibri"/>
          <w:b/>
        </w:rPr>
      </w:r>
      <w:r w:rsidR="00E14CDA" w:rsidRPr="0061069F">
        <w:rPr>
          <w:rFonts w:eastAsia="Calibri"/>
          <w:b/>
        </w:rPr>
        <w:fldChar w:fldCharType="separate"/>
      </w:r>
      <w:r w:rsidR="00E14CDA" w:rsidRPr="0061069F">
        <w:rPr>
          <w:rFonts w:eastAsia="Calibri"/>
          <w:b/>
        </w:rPr>
        <w:t>30</w:t>
      </w:r>
      <w:r w:rsidR="00E14CDA" w:rsidRPr="0061069F">
        <w:rPr>
          <w:rFonts w:eastAsia="Calibri"/>
          <w:b/>
        </w:rPr>
        <w:fldChar w:fldCharType="end"/>
      </w:r>
      <w:r w:rsidR="00A83694" w:rsidRPr="0061069F">
        <w:rPr>
          <w:rFonts w:eastAsia="Calibri"/>
          <w:b/>
        </w:rPr>
        <w:t xml:space="preserve"> punkte</w:t>
      </w:r>
      <w:r w:rsidR="00A83694" w:rsidRPr="0061069F">
        <w:rPr>
          <w:rFonts w:eastAsia="Calibri"/>
        </w:rPr>
        <w:t xml:space="preserve"> (ISO, EMAS standartai).</w:t>
      </w:r>
      <w:r w:rsidR="00A83694" w:rsidRPr="0061069F">
        <w:rPr>
          <w:b/>
        </w:rPr>
        <w:t xml:space="preserve"> </w:t>
      </w:r>
      <w:r w:rsidR="00A83694" w:rsidRPr="0061069F">
        <w:t xml:space="preserve">Tvarkos aprašo 26.2 ir 26.3 punktų reikalavimai turi būti detalizuoti rengiant darbo projektą. </w:t>
      </w:r>
    </w:p>
    <w:p w14:paraId="14B16505" w14:textId="41AE6E71" w:rsidR="00DA4F26" w:rsidRPr="0061069F" w:rsidRDefault="00DA4F26" w:rsidP="00A83694">
      <w:pPr>
        <w:numPr>
          <w:ilvl w:val="0"/>
          <w:numId w:val="1"/>
        </w:numPr>
        <w:tabs>
          <w:tab w:val="left" w:pos="1134"/>
        </w:tabs>
        <w:ind w:left="0" w:firstLine="567"/>
        <w:jc w:val="both"/>
        <w:rPr>
          <w:rFonts w:eastAsia="Times New Roman" w:cs="Times New Roman"/>
          <w:szCs w:val="24"/>
          <w:lang w:eastAsia="en-US"/>
        </w:rPr>
      </w:pPr>
      <w:bookmarkStart w:id="8" w:name="_Hlk123646530"/>
      <w:r w:rsidRPr="0061069F">
        <w:rPr>
          <w:rFonts w:eastAsia="Times New Roman" w:cs="Times New Roman"/>
          <w:szCs w:val="24"/>
          <w:lang w:eastAsia="en-US"/>
        </w:rPr>
        <w:t xml:space="preserve">Šis pirkimas nėra rezervuotas pagal Viešųjų pirkimų įstatymo 23 ir 24 straipsnių nuostatas. </w:t>
      </w:r>
    </w:p>
    <w:bookmarkEnd w:id="8"/>
    <w:p w14:paraId="5EEE6BAB" w14:textId="77777777" w:rsidR="008510BF" w:rsidRPr="0061069F" w:rsidRDefault="008510BF" w:rsidP="00371163">
      <w:pPr>
        <w:jc w:val="center"/>
        <w:rPr>
          <w:rFonts w:eastAsia="Times New Roman" w:cs="Times New Roman"/>
          <w:b/>
          <w:szCs w:val="24"/>
          <w:lang w:eastAsia="en-US"/>
        </w:rPr>
      </w:pPr>
    </w:p>
    <w:p w14:paraId="65591E60" w14:textId="5F1A5989" w:rsidR="00191CC4" w:rsidRPr="0061069F" w:rsidRDefault="00191CC4" w:rsidP="00371163">
      <w:pPr>
        <w:pStyle w:val="Antrat1"/>
      </w:pPr>
      <w:bookmarkStart w:id="9" w:name="_TIEKĖJŲ_PAŠALINIMO_PAGRINDAI,"/>
      <w:bookmarkStart w:id="10" w:name="_Toc158640861"/>
      <w:bookmarkStart w:id="11" w:name="_Toc169687955"/>
      <w:bookmarkEnd w:id="9"/>
      <w:r w:rsidRPr="0061069F">
        <w:t>TIEKĖJŲ PAŠALINIMO PAGRINDAI, KVALIFIKACIJOS REIKALAVIMAI IR, JEIGU TAIKYTINA, REIKALAUJAMI KOKYBĖS VADYBOS SISTEMOS IR (ARBA) APLINKOS APSAUGOS VADYBOS SISTEMOS STANDARTAI</w:t>
      </w:r>
      <w:bookmarkEnd w:id="10"/>
      <w:bookmarkEnd w:id="11"/>
    </w:p>
    <w:p w14:paraId="10E9C3F3" w14:textId="77777777" w:rsidR="00A70FAC" w:rsidRPr="0061069F" w:rsidRDefault="00A70FAC" w:rsidP="00371163">
      <w:pPr>
        <w:rPr>
          <w:lang w:eastAsia="en-US"/>
        </w:rPr>
      </w:pPr>
    </w:p>
    <w:p w14:paraId="4F9AA30C" w14:textId="2617A006" w:rsidR="004664E8" w:rsidRPr="0061069F" w:rsidRDefault="004664E8" w:rsidP="00A83694">
      <w:pPr>
        <w:pStyle w:val="Sraopastraipa"/>
        <w:widowControl w:val="0"/>
        <w:numPr>
          <w:ilvl w:val="0"/>
          <w:numId w:val="1"/>
        </w:numPr>
        <w:tabs>
          <w:tab w:val="left" w:pos="1134"/>
        </w:tabs>
        <w:ind w:left="0" w:firstLine="567"/>
        <w:contextualSpacing w:val="0"/>
        <w:rPr>
          <w:szCs w:val="24"/>
        </w:rPr>
      </w:pPr>
      <w:r w:rsidRPr="0061069F">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61069F">
        <w:rPr>
          <w:b/>
          <w:szCs w:val="24"/>
        </w:rPr>
        <w:t>Reikalavimai Tiekėjui</w:t>
      </w:r>
      <w:r w:rsidRPr="0061069F">
        <w:rPr>
          <w:szCs w:val="24"/>
        </w:rPr>
        <w:t xml:space="preserve">). </w:t>
      </w:r>
    </w:p>
    <w:p w14:paraId="6484BF51" w14:textId="77777777" w:rsidR="00F90BA0" w:rsidRPr="0061069F" w:rsidRDefault="004664E8" w:rsidP="00A83694">
      <w:pPr>
        <w:widowControl w:val="0"/>
        <w:numPr>
          <w:ilvl w:val="0"/>
          <w:numId w:val="1"/>
        </w:numPr>
        <w:tabs>
          <w:tab w:val="left" w:pos="1134"/>
        </w:tabs>
        <w:ind w:left="0" w:firstLine="567"/>
        <w:jc w:val="both"/>
        <w:rPr>
          <w:rFonts w:eastAsia="Times New Roman" w:cs="Times New Roman"/>
          <w:szCs w:val="24"/>
        </w:rPr>
      </w:pPr>
      <w:r w:rsidRPr="0061069F">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20DBFD3" w:rsidR="004664E8" w:rsidRPr="0061069F" w:rsidRDefault="004664E8" w:rsidP="00A83694">
      <w:pPr>
        <w:widowControl w:val="0"/>
        <w:numPr>
          <w:ilvl w:val="0"/>
          <w:numId w:val="1"/>
        </w:numPr>
        <w:tabs>
          <w:tab w:val="left" w:pos="1134"/>
        </w:tabs>
        <w:ind w:left="0" w:firstLine="567"/>
        <w:jc w:val="both"/>
        <w:rPr>
          <w:rFonts w:eastAsia="Times New Roman" w:cs="Times New Roman"/>
          <w:szCs w:val="24"/>
        </w:rPr>
      </w:pPr>
      <w:r w:rsidRPr="0061069F">
        <w:rPr>
          <w:rFonts w:eastAsia="Times New Roman" w:cs="Times New Roman"/>
          <w:szCs w:val="24"/>
        </w:rPr>
        <w:t>Perkančioji organizacija bet kuriuo pirkimo procedūros metu gali paprašyti dalyvių pateikti visus ar dalį dokumentų, patvirtinančių jų atitikimą nustatytiems Reikalavimas Tiekėjui, jeigu tai būtina siekiant užtikrinti tinkamą pirkimo procedūros atlikimą.</w:t>
      </w:r>
    </w:p>
    <w:p w14:paraId="3FA90F49" w14:textId="2463A707" w:rsidR="003532B3" w:rsidRPr="0061069F" w:rsidRDefault="004664E8" w:rsidP="00A83694">
      <w:pPr>
        <w:pStyle w:val="Sraopastraipa"/>
        <w:numPr>
          <w:ilvl w:val="0"/>
          <w:numId w:val="1"/>
        </w:numPr>
        <w:tabs>
          <w:tab w:val="left" w:pos="1134"/>
        </w:tabs>
        <w:ind w:left="0" w:firstLine="567"/>
        <w:contextualSpacing w:val="0"/>
        <w:rPr>
          <w:rFonts w:cstheme="minorHAnsi"/>
        </w:rPr>
      </w:pPr>
      <w:r w:rsidRPr="0061069F">
        <w:rPr>
          <w:b/>
          <w:szCs w:val="24"/>
        </w:rPr>
        <w:t xml:space="preserve">Tiekėjas su pirkimo dokumentais pateikdamas EBVPD, patvirtina, kad jis atitinka nustatytus Reikalavimus Tiekėjui. Kartu su pasiūlymu patvirtinančių dokumentų teikti neprivaloma. </w:t>
      </w:r>
      <w:r w:rsidRPr="0061069F">
        <w:rPr>
          <w:szCs w:val="24"/>
        </w:rPr>
        <w:t xml:space="preserve">Prieš nustatydama laimėjusį pasiūlymą, perkančioji organizacija reikalaus, kad ekonomiškai naudingiausią pasiūlymą pateikęs </w:t>
      </w:r>
      <w:r w:rsidR="00596775" w:rsidRPr="0061069F">
        <w:rPr>
          <w:szCs w:val="24"/>
        </w:rPr>
        <w:t>tiekėjas</w:t>
      </w:r>
      <w:r w:rsidRPr="0061069F">
        <w:rPr>
          <w:szCs w:val="24"/>
        </w:rPr>
        <w:t xml:space="preserve"> pateiktų aktualius dokumentus, patvirtinančius jo atitiktį nustatytiems reikalavimams Tiekėjui.</w:t>
      </w:r>
      <w:r w:rsidRPr="0061069F">
        <w:rPr>
          <w:rFonts w:cstheme="minorHAnsi"/>
        </w:rPr>
        <w:t xml:space="preserve"> </w:t>
      </w:r>
    </w:p>
    <w:p w14:paraId="4B85DBA8" w14:textId="77777777" w:rsidR="0039436E" w:rsidRPr="0061069F" w:rsidRDefault="0039436E" w:rsidP="00371163">
      <w:pPr>
        <w:widowControl w:val="0"/>
        <w:ind w:firstLine="567"/>
        <w:rPr>
          <w:rFonts w:eastAsia="Times New Roman" w:cs="Times New Roman"/>
          <w:szCs w:val="24"/>
        </w:rPr>
      </w:pPr>
    </w:p>
    <w:p w14:paraId="15278EC0" w14:textId="77777777" w:rsidR="004664E8" w:rsidRPr="0061069F" w:rsidRDefault="004664E8" w:rsidP="00371163">
      <w:pPr>
        <w:widowControl w:val="0"/>
        <w:ind w:firstLine="567"/>
        <w:jc w:val="both"/>
        <w:rPr>
          <w:rFonts w:eastAsia="Times New Roman" w:cs="Times New Roman"/>
          <w:b/>
          <w:szCs w:val="24"/>
        </w:rPr>
      </w:pPr>
      <w:r w:rsidRPr="0061069F">
        <w:rPr>
          <w:rFonts w:eastAsia="Times New Roman" w:cs="Times New Roman"/>
          <w:b/>
          <w:szCs w:val="24"/>
        </w:rPr>
        <w:t>Tiekėjų pašalinimo pagrindai</w:t>
      </w:r>
    </w:p>
    <w:p w14:paraId="299C1752" w14:textId="77777777" w:rsidR="004664E8" w:rsidRPr="0061069F" w:rsidRDefault="004664E8" w:rsidP="00371163">
      <w:pPr>
        <w:widowControl w:val="0"/>
        <w:ind w:firstLine="567"/>
        <w:jc w:val="both"/>
        <w:rPr>
          <w:rFonts w:eastAsia="Times New Roman" w:cs="Times New Roman"/>
          <w:szCs w:val="24"/>
        </w:rPr>
      </w:pPr>
    </w:p>
    <w:p w14:paraId="39370E3D" w14:textId="13A91B2C" w:rsidR="003D3C5C" w:rsidRPr="0061069F" w:rsidRDefault="003D3C5C" w:rsidP="00A83694">
      <w:pPr>
        <w:pStyle w:val="Sraopastraipa"/>
        <w:numPr>
          <w:ilvl w:val="0"/>
          <w:numId w:val="1"/>
        </w:numPr>
        <w:tabs>
          <w:tab w:val="left" w:pos="1134"/>
        </w:tabs>
        <w:spacing w:after="120" w:line="20" w:lineRule="atLeast"/>
        <w:ind w:left="0" w:firstLine="567"/>
        <w:rPr>
          <w:szCs w:val="24"/>
        </w:rPr>
      </w:pPr>
      <w:r w:rsidRPr="0061069F">
        <w:rPr>
          <w:szCs w:val="24"/>
        </w:rPr>
        <w:t>Reikalavimai dėl tiekėjo</w:t>
      </w:r>
      <w:bookmarkStart w:id="12" w:name="_Hlk41039660"/>
      <w:r w:rsidRPr="0061069F">
        <w:rPr>
          <w:szCs w:val="24"/>
        </w:rPr>
        <w:t>,</w:t>
      </w:r>
      <w:r w:rsidR="00917943" w:rsidRPr="0061069F">
        <w:rPr>
          <w:szCs w:val="24"/>
        </w:rPr>
        <w:t xml:space="preserve"> tiekėjų grupės partnerio, jei pasiūlymą pateikia tiekėjų grupė,</w:t>
      </w:r>
      <w:r w:rsidRPr="0061069F">
        <w:rPr>
          <w:szCs w:val="24"/>
        </w:rPr>
        <w:t xml:space="preserve"> ūkio subjektų, kurių pajėgumais tiekėjas remiasi, </w:t>
      </w:r>
      <w:bookmarkEnd w:id="12"/>
      <w:r w:rsidRPr="0061069F">
        <w:rPr>
          <w:szCs w:val="24"/>
        </w:rPr>
        <w:t xml:space="preserve">pašalinimo pagrindų nebuvimo bei jų nebuvimą patvirtinantys dokumentai nurodyti </w:t>
      </w:r>
      <w:r w:rsidRPr="0061069F">
        <w:rPr>
          <w:rFonts w:eastAsia="Calibri"/>
          <w:szCs w:val="24"/>
        </w:rPr>
        <w:t xml:space="preserve">pirkimo sąlygų </w:t>
      </w:r>
      <w:r w:rsidRPr="0061069F">
        <w:rPr>
          <w:szCs w:val="24"/>
        </w:rPr>
        <w:t xml:space="preserve">4 </w:t>
      </w:r>
      <w:r w:rsidRPr="0061069F">
        <w:rPr>
          <w:rFonts w:eastAsia="Calibri"/>
          <w:szCs w:val="24"/>
        </w:rPr>
        <w:t>priede</w:t>
      </w:r>
      <w:r w:rsidRPr="0061069F">
        <w:rPr>
          <w:szCs w:val="24"/>
        </w:rPr>
        <w:t xml:space="preserve">. </w:t>
      </w:r>
    </w:p>
    <w:p w14:paraId="56C3FF66" w14:textId="4581E135" w:rsidR="004664E8" w:rsidRPr="0061069F" w:rsidRDefault="004664E8" w:rsidP="00596775">
      <w:pPr>
        <w:widowControl w:val="0"/>
        <w:tabs>
          <w:tab w:val="left" w:pos="1134"/>
          <w:tab w:val="left" w:pos="1276"/>
        </w:tabs>
        <w:ind w:left="567"/>
        <w:jc w:val="both"/>
        <w:rPr>
          <w:rFonts w:eastAsia="Times New Roman" w:cs="Times New Roman"/>
          <w:strike/>
          <w:szCs w:val="24"/>
        </w:rPr>
      </w:pPr>
    </w:p>
    <w:p w14:paraId="77978B6A" w14:textId="77777777" w:rsidR="00191CC4" w:rsidRPr="0061069F" w:rsidRDefault="00191CC4" w:rsidP="00371163">
      <w:pPr>
        <w:ind w:firstLine="652"/>
        <w:rPr>
          <w:rFonts w:eastAsia="Times New Roman" w:cs="Times New Roman"/>
          <w:b/>
          <w:szCs w:val="24"/>
          <w:lang w:eastAsia="en-US"/>
        </w:rPr>
      </w:pPr>
      <w:r w:rsidRPr="0061069F">
        <w:rPr>
          <w:rFonts w:eastAsia="Times New Roman" w:cs="Times New Roman"/>
          <w:b/>
          <w:szCs w:val="24"/>
          <w:lang w:eastAsia="en-US"/>
        </w:rPr>
        <w:lastRenderedPageBreak/>
        <w:t>Tiekėjų kvalifikacijos reikalavimai</w:t>
      </w:r>
    </w:p>
    <w:p w14:paraId="0BCC4CA9" w14:textId="77777777" w:rsidR="00191CC4" w:rsidRPr="0061069F" w:rsidRDefault="00191CC4" w:rsidP="00371163">
      <w:pPr>
        <w:rPr>
          <w:rFonts w:eastAsia="Times New Roman" w:cs="Times New Roman"/>
          <w:szCs w:val="24"/>
          <w:lang w:eastAsia="en-US"/>
        </w:rPr>
      </w:pPr>
    </w:p>
    <w:p w14:paraId="1E86BC98" w14:textId="4301A0D8" w:rsidR="00D60076" w:rsidRPr="0061069F" w:rsidRDefault="00B157C5" w:rsidP="00A83694">
      <w:pPr>
        <w:numPr>
          <w:ilvl w:val="0"/>
          <w:numId w:val="1"/>
        </w:numPr>
        <w:ind w:left="0" w:firstLine="567"/>
        <w:jc w:val="both"/>
        <w:rPr>
          <w:rFonts w:eastAsia="Times New Roman" w:cs="Times New Roman"/>
          <w:szCs w:val="24"/>
          <w:lang w:eastAsia="en-US"/>
        </w:rPr>
      </w:pPr>
      <w:bookmarkStart w:id="13" w:name="_Ref173413681"/>
      <w:r w:rsidRPr="0061069F">
        <w:rPr>
          <w:rFonts w:cs="Times New Roman"/>
          <w:szCs w:val="24"/>
        </w:rPr>
        <w:t>Teikėjų kvalifikacijos reikalavimai bei reikalaujami dokumentai ir informacija, patvirtinantys šiuos reikalavimus</w:t>
      </w:r>
      <w:r w:rsidRPr="0061069F">
        <w:rPr>
          <w:rFonts w:eastAsia="Times New Roman" w:cs="Times New Roman"/>
          <w:szCs w:val="24"/>
          <w:lang w:eastAsia="en-US"/>
        </w:rPr>
        <w:t>:</w:t>
      </w:r>
      <w:bookmarkEnd w:id="13"/>
    </w:p>
    <w:p w14:paraId="42C13342" w14:textId="77777777" w:rsidR="00A34D61" w:rsidRPr="0061069F"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95"/>
        <w:gridCol w:w="4897"/>
      </w:tblGrid>
      <w:tr w:rsidR="0061069F" w:rsidRPr="0061069F" w14:paraId="6A6EA7B9" w14:textId="77777777" w:rsidTr="005954B9">
        <w:tc>
          <w:tcPr>
            <w:tcW w:w="562"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61069F" w:rsidRDefault="00A34D61" w:rsidP="005954B9">
            <w:pPr>
              <w:jc w:val="center"/>
              <w:rPr>
                <w:rFonts w:cs="Times New Roman"/>
                <w:sz w:val="23"/>
                <w:szCs w:val="23"/>
              </w:rPr>
            </w:pPr>
            <w:r w:rsidRPr="0061069F">
              <w:rPr>
                <w:rFonts w:cs="Times New Roman"/>
                <w:sz w:val="23"/>
                <w:szCs w:val="23"/>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61069F" w:rsidRDefault="00A34D61" w:rsidP="005954B9">
            <w:pPr>
              <w:jc w:val="center"/>
              <w:rPr>
                <w:rFonts w:cs="Times New Roman"/>
                <w:sz w:val="23"/>
                <w:szCs w:val="23"/>
              </w:rPr>
            </w:pPr>
            <w:r w:rsidRPr="0061069F">
              <w:rPr>
                <w:rFonts w:cs="Times New Roman"/>
                <w:sz w:val="23"/>
                <w:szCs w:val="23"/>
              </w:rPr>
              <w:t>Kvalifikacijos reikalavimai</w:t>
            </w:r>
          </w:p>
        </w:tc>
        <w:tc>
          <w:tcPr>
            <w:tcW w:w="4897"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61069F" w:rsidRDefault="00984C74" w:rsidP="005954B9">
            <w:pPr>
              <w:jc w:val="center"/>
              <w:rPr>
                <w:rFonts w:cs="Times New Roman"/>
                <w:sz w:val="23"/>
                <w:szCs w:val="23"/>
              </w:rPr>
            </w:pPr>
            <w:r w:rsidRPr="0061069F">
              <w:rPr>
                <w:rFonts w:cs="Times New Roman"/>
                <w:sz w:val="23"/>
                <w:szCs w:val="23"/>
              </w:rPr>
              <w:t>A</w:t>
            </w:r>
            <w:r w:rsidR="005954B9" w:rsidRPr="0061069F">
              <w:rPr>
                <w:rFonts w:cs="Times New Roman"/>
                <w:sz w:val="23"/>
                <w:szCs w:val="23"/>
              </w:rPr>
              <w:t>titikimą įrodantys dokumentai ir informacija</w:t>
            </w:r>
          </w:p>
        </w:tc>
      </w:tr>
      <w:tr w:rsidR="0061069F" w:rsidRPr="0061069F" w14:paraId="5E5C0F65" w14:textId="77777777" w:rsidTr="005954B9">
        <w:trPr>
          <w:trHeight w:val="331"/>
        </w:trPr>
        <w:tc>
          <w:tcPr>
            <w:tcW w:w="9854" w:type="dxa"/>
            <w:gridSpan w:val="3"/>
            <w:tcBorders>
              <w:top w:val="single" w:sz="4" w:space="0" w:color="auto"/>
              <w:left w:val="single" w:sz="4" w:space="0" w:color="auto"/>
              <w:bottom w:val="single" w:sz="4" w:space="0" w:color="auto"/>
              <w:right w:val="single" w:sz="4" w:space="0" w:color="auto"/>
            </w:tcBorders>
            <w:vAlign w:val="center"/>
          </w:tcPr>
          <w:p w14:paraId="32255C8B" w14:textId="77777777" w:rsidR="00A34D61" w:rsidRPr="0061069F" w:rsidRDefault="00A34D61" w:rsidP="005954B9">
            <w:pPr>
              <w:pStyle w:val="Betarp"/>
              <w:jc w:val="center"/>
              <w:rPr>
                <w:rFonts w:ascii="Times New Roman" w:hAnsi="Times New Roman"/>
                <w:i/>
                <w:sz w:val="23"/>
                <w:szCs w:val="23"/>
              </w:rPr>
            </w:pPr>
            <w:r w:rsidRPr="0061069F">
              <w:rPr>
                <w:rFonts w:ascii="Times New Roman" w:hAnsi="Times New Roman"/>
                <w:bCs/>
                <w:i/>
                <w:sz w:val="23"/>
                <w:szCs w:val="23"/>
              </w:rPr>
              <w:t>Techninis ir profesinis pajėgumas</w:t>
            </w:r>
          </w:p>
        </w:tc>
      </w:tr>
      <w:tr w:rsidR="0061069F" w:rsidRPr="0061069F" w14:paraId="14BFE269" w14:textId="77777777" w:rsidTr="005954B9">
        <w:trPr>
          <w:trHeight w:val="271"/>
        </w:trPr>
        <w:tc>
          <w:tcPr>
            <w:tcW w:w="562" w:type="dxa"/>
            <w:tcBorders>
              <w:top w:val="single" w:sz="4" w:space="0" w:color="auto"/>
              <w:left w:val="single" w:sz="4" w:space="0" w:color="auto"/>
              <w:bottom w:val="single" w:sz="4" w:space="0" w:color="auto"/>
              <w:right w:val="single" w:sz="4" w:space="0" w:color="auto"/>
            </w:tcBorders>
          </w:tcPr>
          <w:p w14:paraId="0CC779CD" w14:textId="77777777" w:rsidR="00A34D61" w:rsidRPr="0061069F" w:rsidRDefault="00A34D61" w:rsidP="005954B9">
            <w:pPr>
              <w:jc w:val="both"/>
              <w:rPr>
                <w:rFonts w:cs="Times New Roman"/>
                <w:sz w:val="23"/>
                <w:szCs w:val="23"/>
              </w:rPr>
            </w:pPr>
            <w:r w:rsidRPr="0061069F">
              <w:rPr>
                <w:rFonts w:cs="Times New Roman"/>
                <w:sz w:val="23"/>
                <w:szCs w:val="23"/>
              </w:rPr>
              <w:t xml:space="preserve">1. </w:t>
            </w:r>
          </w:p>
        </w:tc>
        <w:tc>
          <w:tcPr>
            <w:tcW w:w="4395" w:type="dxa"/>
            <w:tcBorders>
              <w:top w:val="single" w:sz="4" w:space="0" w:color="auto"/>
              <w:left w:val="single" w:sz="4" w:space="0" w:color="auto"/>
              <w:bottom w:val="single" w:sz="4" w:space="0" w:color="auto"/>
              <w:right w:val="single" w:sz="4" w:space="0" w:color="auto"/>
            </w:tcBorders>
          </w:tcPr>
          <w:p w14:paraId="3676C456" w14:textId="33E45E9A" w:rsidR="00E14CDA" w:rsidRPr="0061069F" w:rsidRDefault="00E14CDA" w:rsidP="00E14CDA">
            <w:pPr>
              <w:autoSpaceDE w:val="0"/>
              <w:autoSpaceDN w:val="0"/>
              <w:adjustRightInd w:val="0"/>
              <w:rPr>
                <w:rFonts w:cs="Times New Roman"/>
                <w:sz w:val="23"/>
                <w:szCs w:val="23"/>
              </w:rPr>
            </w:pPr>
            <w:r w:rsidRPr="0061069F">
              <w:rPr>
                <w:rFonts w:cs="Times New Roman"/>
                <w:sz w:val="23"/>
                <w:szCs w:val="23"/>
              </w:rPr>
              <w:t xml:space="preserve">Tiekėjas per paskutinius 5 metus iki pasiūlymo pateikimo termino pabaigos yra atlikęs gatvės ir/ar kelio rekonstravimo ir / ar naujos statybos darbų už 180 000 </w:t>
            </w:r>
            <w:proofErr w:type="spellStart"/>
            <w:r w:rsidRPr="0061069F">
              <w:rPr>
                <w:rFonts w:cs="Times New Roman"/>
                <w:sz w:val="23"/>
                <w:szCs w:val="23"/>
              </w:rPr>
              <w:t>Eur</w:t>
            </w:r>
            <w:proofErr w:type="spellEnd"/>
            <w:r w:rsidRPr="0061069F">
              <w:rPr>
                <w:rFonts w:cs="Times New Roman"/>
                <w:sz w:val="23"/>
                <w:szCs w:val="23"/>
              </w:rPr>
              <w:t xml:space="preserve"> be PVM ir svarbiausių darbų atlikimas ir galutiniai rezultatai buvo tinkami.</w:t>
            </w:r>
          </w:p>
          <w:p w14:paraId="4D056F60" w14:textId="6A9DA4CE" w:rsidR="007531C8" w:rsidRPr="0061069F" w:rsidRDefault="00E14CDA" w:rsidP="00E14CDA">
            <w:pPr>
              <w:autoSpaceDE w:val="0"/>
              <w:autoSpaceDN w:val="0"/>
              <w:adjustRightInd w:val="0"/>
              <w:rPr>
                <w:rFonts w:cs="Times New Roman"/>
                <w:sz w:val="23"/>
                <w:szCs w:val="23"/>
              </w:rPr>
            </w:pPr>
            <w:r w:rsidRPr="0061069F">
              <w:rPr>
                <w:rFonts w:cs="Times New Roman"/>
                <w:sz w:val="23"/>
                <w:szCs w:val="23"/>
              </w:rPr>
              <w:t>Svarbiausi darbai: Gatvės ir/ar kelio rekonstravimas arba nauja statyba</w:t>
            </w:r>
            <w:r w:rsidR="007531C8" w:rsidRPr="0061069F">
              <w:rPr>
                <w:rFonts w:cs="Times New Roman"/>
                <w:sz w:val="23"/>
                <w:szCs w:val="23"/>
              </w:rPr>
              <w:t>.</w:t>
            </w:r>
          </w:p>
          <w:p w14:paraId="7DE931AC" w14:textId="7C539F58" w:rsidR="007531C8" w:rsidRPr="0061069F" w:rsidRDefault="007531C8" w:rsidP="00E14CDA">
            <w:pPr>
              <w:autoSpaceDE w:val="0"/>
              <w:autoSpaceDN w:val="0"/>
              <w:adjustRightInd w:val="0"/>
              <w:rPr>
                <w:rFonts w:eastAsia="Times New Roman" w:cs="Times New Roman"/>
                <w:b/>
                <w:sz w:val="23"/>
                <w:szCs w:val="23"/>
              </w:rPr>
            </w:pPr>
          </w:p>
        </w:tc>
        <w:tc>
          <w:tcPr>
            <w:tcW w:w="4897" w:type="dxa"/>
            <w:tcBorders>
              <w:top w:val="single" w:sz="4" w:space="0" w:color="auto"/>
              <w:left w:val="single" w:sz="4" w:space="0" w:color="auto"/>
              <w:bottom w:val="single" w:sz="4" w:space="0" w:color="auto"/>
              <w:right w:val="single" w:sz="4" w:space="0" w:color="auto"/>
            </w:tcBorders>
          </w:tcPr>
          <w:p w14:paraId="6D788F03" w14:textId="3DBDADFE" w:rsidR="007531C8" w:rsidRPr="0061069F" w:rsidRDefault="007531C8" w:rsidP="007531C8">
            <w:pPr>
              <w:autoSpaceDE w:val="0"/>
              <w:autoSpaceDN w:val="0"/>
              <w:adjustRightInd w:val="0"/>
              <w:rPr>
                <w:rFonts w:cs="Times New Roman"/>
                <w:sz w:val="23"/>
                <w:szCs w:val="23"/>
              </w:rPr>
            </w:pPr>
            <w:r w:rsidRPr="0061069F">
              <w:rPr>
                <w:rFonts w:cs="Times New Roman"/>
                <w:sz w:val="23"/>
                <w:szCs w:val="23"/>
              </w:rPr>
              <w:t>Pateikiama per paskutinius 5 metus atliktų darbų sąrašas(laisvos formos)  kartu su užsakovų (tiek viešųjų, tiek privačiųjų) pažymomis, apie tai, kad savarankiškai atliktų darbų rezultatai buvo tinkami bei atliktų darbų vertes.</w:t>
            </w:r>
          </w:p>
          <w:p w14:paraId="518B6835" w14:textId="77777777" w:rsidR="007531C8" w:rsidRPr="0061069F" w:rsidRDefault="007531C8" w:rsidP="005954B9">
            <w:pPr>
              <w:tabs>
                <w:tab w:val="left" w:pos="454"/>
              </w:tabs>
              <w:ind w:right="33" w:firstLine="176"/>
              <w:jc w:val="both"/>
              <w:rPr>
                <w:rFonts w:cs="Times New Roman"/>
                <w:sz w:val="23"/>
                <w:szCs w:val="23"/>
              </w:rPr>
            </w:pPr>
          </w:p>
          <w:p w14:paraId="4E19565B" w14:textId="46236BB2" w:rsidR="00A34D61" w:rsidRPr="0061069F" w:rsidRDefault="00A34D61" w:rsidP="005954B9">
            <w:pPr>
              <w:tabs>
                <w:tab w:val="left" w:pos="454"/>
              </w:tabs>
              <w:ind w:right="33" w:firstLine="176"/>
              <w:jc w:val="both"/>
              <w:rPr>
                <w:rFonts w:cs="Times New Roman"/>
                <w:sz w:val="23"/>
                <w:szCs w:val="23"/>
              </w:rPr>
            </w:pPr>
            <w:r w:rsidRPr="0061069F">
              <w:rPr>
                <w:rFonts w:cs="Times New Roman"/>
                <w:b/>
                <w:sz w:val="23"/>
                <w:szCs w:val="23"/>
                <w:u w:val="single"/>
              </w:rPr>
              <w:t>Dokumentuose turi būti nurodyta</w:t>
            </w:r>
            <w:r w:rsidRPr="0061069F">
              <w:rPr>
                <w:rFonts w:cs="Times New Roman"/>
                <w:sz w:val="23"/>
                <w:szCs w:val="23"/>
              </w:rPr>
              <w:t>:</w:t>
            </w:r>
          </w:p>
          <w:p w14:paraId="3D12C40A" w14:textId="77777777" w:rsidR="00A34D61" w:rsidRPr="0061069F" w:rsidRDefault="00A34D61" w:rsidP="000061B2">
            <w:pPr>
              <w:numPr>
                <w:ilvl w:val="0"/>
                <w:numId w:val="5"/>
              </w:numPr>
              <w:tabs>
                <w:tab w:val="left" w:pos="202"/>
              </w:tabs>
              <w:suppressAutoHyphens/>
              <w:ind w:left="0" w:right="33" w:firstLine="0"/>
              <w:jc w:val="both"/>
              <w:rPr>
                <w:rFonts w:cs="Times New Roman"/>
                <w:sz w:val="23"/>
                <w:szCs w:val="23"/>
              </w:rPr>
            </w:pPr>
            <w:r w:rsidRPr="0061069F">
              <w:rPr>
                <w:rFonts w:cs="Times New Roman"/>
                <w:sz w:val="23"/>
                <w:szCs w:val="23"/>
              </w:rPr>
              <w:t>atliktų darbų trumpas aprašymas;</w:t>
            </w:r>
          </w:p>
          <w:p w14:paraId="13F78B74" w14:textId="77777777" w:rsidR="00A34D61" w:rsidRPr="0061069F" w:rsidRDefault="00A34D61" w:rsidP="000061B2">
            <w:pPr>
              <w:numPr>
                <w:ilvl w:val="0"/>
                <w:numId w:val="5"/>
              </w:numPr>
              <w:tabs>
                <w:tab w:val="left" w:pos="202"/>
              </w:tabs>
              <w:suppressAutoHyphens/>
              <w:ind w:left="0" w:right="33" w:firstLine="0"/>
              <w:jc w:val="both"/>
              <w:rPr>
                <w:rFonts w:cs="Times New Roman"/>
                <w:sz w:val="23"/>
                <w:szCs w:val="23"/>
              </w:rPr>
            </w:pPr>
            <w:r w:rsidRPr="0061069F">
              <w:rPr>
                <w:rFonts w:cs="Times New Roman"/>
                <w:sz w:val="23"/>
                <w:szCs w:val="23"/>
              </w:rPr>
              <w:t xml:space="preserve">darbų atlikimo vieta; </w:t>
            </w:r>
          </w:p>
          <w:p w14:paraId="1AAD9020" w14:textId="77777777" w:rsidR="00A34D61" w:rsidRPr="0061069F" w:rsidRDefault="00A34D61" w:rsidP="000061B2">
            <w:pPr>
              <w:numPr>
                <w:ilvl w:val="0"/>
                <w:numId w:val="5"/>
              </w:numPr>
              <w:tabs>
                <w:tab w:val="left" w:pos="202"/>
              </w:tabs>
              <w:suppressAutoHyphens/>
              <w:ind w:left="0" w:right="33" w:firstLine="0"/>
              <w:jc w:val="both"/>
              <w:rPr>
                <w:rFonts w:cs="Times New Roman"/>
                <w:sz w:val="23"/>
                <w:szCs w:val="23"/>
              </w:rPr>
            </w:pPr>
            <w:r w:rsidRPr="0061069F">
              <w:rPr>
                <w:rFonts w:cs="Times New Roman"/>
                <w:sz w:val="23"/>
                <w:szCs w:val="23"/>
              </w:rPr>
              <w:t xml:space="preserve">atliktų darbų vertė (be PVM); </w:t>
            </w:r>
          </w:p>
          <w:p w14:paraId="0F7ECAD5" w14:textId="13901545" w:rsidR="00A34D61" w:rsidRPr="0061069F" w:rsidRDefault="00A34D61" w:rsidP="000061B2">
            <w:pPr>
              <w:numPr>
                <w:ilvl w:val="0"/>
                <w:numId w:val="5"/>
              </w:numPr>
              <w:tabs>
                <w:tab w:val="left" w:pos="202"/>
              </w:tabs>
              <w:suppressAutoHyphens/>
              <w:ind w:left="0" w:right="33" w:firstLine="0"/>
              <w:jc w:val="both"/>
              <w:rPr>
                <w:rFonts w:cs="Times New Roman"/>
                <w:sz w:val="23"/>
                <w:szCs w:val="23"/>
              </w:rPr>
            </w:pPr>
            <w:r w:rsidRPr="0061069F">
              <w:rPr>
                <w:rFonts w:cs="Times New Roman"/>
                <w:sz w:val="23"/>
                <w:szCs w:val="23"/>
              </w:rPr>
              <w:t xml:space="preserve">pirkime dalyvaujančio tiekėjo, tiekėjų grupės nario ar </w:t>
            </w:r>
            <w:r w:rsidR="00540213" w:rsidRPr="0061069F">
              <w:rPr>
                <w:rFonts w:cs="Times New Roman"/>
                <w:sz w:val="23"/>
                <w:szCs w:val="23"/>
              </w:rPr>
              <w:t>ūkio subjekto</w:t>
            </w:r>
            <w:r w:rsidRPr="0061069F">
              <w:rPr>
                <w:rFonts w:cs="Times New Roman"/>
                <w:sz w:val="23"/>
                <w:szCs w:val="23"/>
              </w:rPr>
              <w:t xml:space="preserve">, kurio pajėgumais remiamasi, </w:t>
            </w:r>
            <w:r w:rsidRPr="0061069F">
              <w:rPr>
                <w:rFonts w:cs="Times New Roman"/>
                <w:b/>
                <w:sz w:val="23"/>
                <w:szCs w:val="23"/>
              </w:rPr>
              <w:t xml:space="preserve">savarankiškai </w:t>
            </w:r>
            <w:r w:rsidR="004F70A1" w:rsidRPr="0061069F">
              <w:rPr>
                <w:rFonts w:eastAsia="Times New Roman" w:cs="Times New Roman"/>
                <w:b/>
                <w:sz w:val="23"/>
                <w:szCs w:val="23"/>
                <w:lang w:eastAsia="lt-LT"/>
              </w:rPr>
              <w:t>(savo jėgomis</w:t>
            </w:r>
            <w:r w:rsidR="004F70A1" w:rsidRPr="0061069F">
              <w:rPr>
                <w:rFonts w:eastAsia="Times New Roman" w:cs="Times New Roman"/>
                <w:sz w:val="23"/>
                <w:szCs w:val="23"/>
                <w:lang w:eastAsia="lt-LT"/>
              </w:rPr>
              <w:t xml:space="preserve">) </w:t>
            </w:r>
            <w:r w:rsidRPr="0061069F">
              <w:rPr>
                <w:rFonts w:cs="Times New Roman"/>
                <w:sz w:val="23"/>
                <w:szCs w:val="23"/>
              </w:rPr>
              <w:t xml:space="preserve">tos sutarties apimtyje atliktų darbų dalies vertė (be PVM); </w:t>
            </w:r>
          </w:p>
          <w:p w14:paraId="0E38117E" w14:textId="77777777" w:rsidR="00A34D61" w:rsidRPr="0061069F" w:rsidRDefault="00A34D61" w:rsidP="000061B2">
            <w:pPr>
              <w:numPr>
                <w:ilvl w:val="0"/>
                <w:numId w:val="5"/>
              </w:numPr>
              <w:tabs>
                <w:tab w:val="left" w:pos="39"/>
                <w:tab w:val="left" w:pos="202"/>
              </w:tabs>
              <w:suppressAutoHyphens/>
              <w:ind w:left="0" w:right="33" w:firstLine="0"/>
              <w:jc w:val="both"/>
              <w:rPr>
                <w:rFonts w:cs="Times New Roman"/>
                <w:sz w:val="23"/>
                <w:szCs w:val="23"/>
              </w:rPr>
            </w:pPr>
            <w:r w:rsidRPr="0061069F">
              <w:rPr>
                <w:rFonts w:cs="Times New Roman"/>
                <w:sz w:val="23"/>
                <w:szCs w:val="23"/>
              </w:rPr>
              <w:t>darbų vykdymo pradžios ir pabaigos datos;</w:t>
            </w:r>
          </w:p>
          <w:p w14:paraId="1803C686" w14:textId="77777777" w:rsidR="00A34D61" w:rsidRPr="0061069F" w:rsidRDefault="00A34D61" w:rsidP="000061B2">
            <w:pPr>
              <w:numPr>
                <w:ilvl w:val="0"/>
                <w:numId w:val="5"/>
              </w:numPr>
              <w:tabs>
                <w:tab w:val="left" w:pos="0"/>
                <w:tab w:val="left" w:pos="202"/>
              </w:tabs>
              <w:suppressAutoHyphens/>
              <w:ind w:left="0" w:right="33" w:firstLine="0"/>
              <w:jc w:val="both"/>
              <w:rPr>
                <w:rFonts w:cs="Times New Roman"/>
                <w:sz w:val="23"/>
                <w:szCs w:val="23"/>
              </w:rPr>
            </w:pPr>
            <w:r w:rsidRPr="0061069F">
              <w:rPr>
                <w:rFonts w:cs="Times New Roman"/>
                <w:sz w:val="23"/>
                <w:szCs w:val="23"/>
              </w:rPr>
              <w:t xml:space="preserve">informacija apie tai, ar darbai buvo atlikti ir užbaigti pagal darbų atlikimą reglamentuojančių teisės aktų bei pirkimo sutarties reikalavimus. </w:t>
            </w:r>
          </w:p>
          <w:p w14:paraId="63E3BB8C" w14:textId="57F80CBE" w:rsidR="00A34D61" w:rsidRPr="0061069F" w:rsidRDefault="00A34D61" w:rsidP="005954B9">
            <w:pPr>
              <w:tabs>
                <w:tab w:val="left" w:pos="1134"/>
              </w:tabs>
              <w:jc w:val="both"/>
              <w:rPr>
                <w:rFonts w:cs="Times New Roman"/>
                <w:sz w:val="23"/>
                <w:szCs w:val="23"/>
              </w:rPr>
            </w:pPr>
          </w:p>
          <w:p w14:paraId="01A03015" w14:textId="77777777" w:rsidR="00AC52C6" w:rsidRPr="0061069F" w:rsidRDefault="00AC52C6" w:rsidP="00AC52C6">
            <w:pPr>
              <w:tabs>
                <w:tab w:val="left" w:pos="426"/>
              </w:tabs>
              <w:ind w:firstLine="142"/>
              <w:jc w:val="both"/>
              <w:rPr>
                <w:rFonts w:cs="Times New Roman"/>
                <w:i/>
                <w:sz w:val="23"/>
                <w:szCs w:val="23"/>
              </w:rPr>
            </w:pPr>
            <w:r w:rsidRPr="0061069F">
              <w:rPr>
                <w:rFonts w:cs="Times New Roman"/>
                <w:i/>
                <w:sz w:val="23"/>
                <w:szCs w:val="23"/>
              </w:rPr>
              <w:t xml:space="preserve">Pastabos: </w:t>
            </w:r>
          </w:p>
          <w:p w14:paraId="79614C53" w14:textId="07975EE4" w:rsidR="00AC52C6" w:rsidRPr="0061069F" w:rsidRDefault="00AC52C6" w:rsidP="000061B2">
            <w:pPr>
              <w:pStyle w:val="Sraopastraipa"/>
              <w:numPr>
                <w:ilvl w:val="0"/>
                <w:numId w:val="7"/>
              </w:numPr>
              <w:tabs>
                <w:tab w:val="left" w:pos="298"/>
                <w:tab w:val="left" w:pos="426"/>
              </w:tabs>
              <w:ind w:left="0" w:firstLine="142"/>
              <w:contextualSpacing w:val="0"/>
              <w:rPr>
                <w:iCs/>
                <w:sz w:val="23"/>
                <w:szCs w:val="23"/>
              </w:rPr>
            </w:pPr>
            <w:r w:rsidRPr="0061069F">
              <w:rPr>
                <w:i/>
                <w:iCs/>
                <w:sz w:val="23"/>
                <w:szCs w:val="23"/>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7FE81C5" w14:textId="1CDC2C6D" w:rsidR="00352496" w:rsidRPr="0061069F" w:rsidRDefault="00352496" w:rsidP="000061B2">
            <w:pPr>
              <w:pStyle w:val="Sraopastraipa"/>
              <w:numPr>
                <w:ilvl w:val="0"/>
                <w:numId w:val="7"/>
              </w:numPr>
              <w:tabs>
                <w:tab w:val="left" w:pos="459"/>
                <w:tab w:val="left" w:pos="1134"/>
              </w:tabs>
              <w:ind w:left="0" w:firstLine="175"/>
              <w:rPr>
                <w:sz w:val="23"/>
                <w:szCs w:val="23"/>
              </w:rPr>
            </w:pPr>
            <w:r w:rsidRPr="0061069F">
              <w:rPr>
                <w:i/>
                <w:sz w:val="23"/>
                <w:szCs w:val="23"/>
              </w:rPr>
              <w:t xml:space="preserve">Pažymos ir kita dokumentacija </w:t>
            </w:r>
            <w:r w:rsidRPr="0061069F">
              <w:rPr>
                <w:b/>
                <w:bCs/>
                <w:i/>
                <w:sz w:val="23"/>
                <w:szCs w:val="23"/>
              </w:rPr>
              <w:t>bus nepakankama</w:t>
            </w:r>
            <w:r w:rsidRPr="0061069F">
              <w:rPr>
                <w:i/>
                <w:sz w:val="23"/>
                <w:szCs w:val="23"/>
              </w:rPr>
              <w:t xml:space="preserve">, </w:t>
            </w:r>
            <w:r w:rsidRPr="0061069F">
              <w:rPr>
                <w:b/>
                <w:i/>
                <w:sz w:val="23"/>
                <w:szCs w:val="23"/>
              </w:rPr>
              <w:t>jei jose nebus aiškiai nurodyta kokia buvo</w:t>
            </w:r>
            <w:r w:rsidRPr="0061069F">
              <w:rPr>
                <w:i/>
                <w:sz w:val="23"/>
                <w:szCs w:val="23"/>
              </w:rPr>
              <w:t xml:space="preserve"> pirkime dalyvaujančio tiekėjo, tiekėjų grupės nario ar ūkio subjekto, kurio pajėgumais remiamasi, </w:t>
            </w:r>
            <w:r w:rsidRPr="0061069F">
              <w:rPr>
                <w:b/>
                <w:i/>
                <w:sz w:val="23"/>
                <w:szCs w:val="23"/>
              </w:rPr>
              <w:t>atsakomybė</w:t>
            </w:r>
            <w:r w:rsidRPr="0061069F">
              <w:rPr>
                <w:i/>
                <w:sz w:val="23"/>
                <w:szCs w:val="23"/>
              </w:rPr>
              <w:t xml:space="preserve"> (gen. rangovas, subrangovas, jungtinės veiklos partneris) </w:t>
            </w:r>
            <w:r w:rsidRPr="0061069F">
              <w:rPr>
                <w:b/>
                <w:i/>
                <w:sz w:val="23"/>
                <w:szCs w:val="23"/>
              </w:rPr>
              <w:t>ir</w:t>
            </w:r>
            <w:r w:rsidRPr="0061069F">
              <w:rPr>
                <w:i/>
                <w:sz w:val="23"/>
                <w:szCs w:val="23"/>
              </w:rPr>
              <w:t xml:space="preserve"> </w:t>
            </w:r>
            <w:r w:rsidRPr="0061069F">
              <w:rPr>
                <w:b/>
                <w:i/>
                <w:sz w:val="23"/>
                <w:szCs w:val="23"/>
              </w:rPr>
              <w:t>kokie darbai buvo atlikti vykdant sutartį.</w:t>
            </w:r>
            <w:r w:rsidRPr="0061069F">
              <w:rPr>
                <w:i/>
                <w:sz w:val="23"/>
                <w:szCs w:val="23"/>
              </w:rPr>
              <w:t xml:space="preserve">  Pateiktame </w:t>
            </w:r>
            <w:r w:rsidRPr="0061069F">
              <w:rPr>
                <w:b/>
                <w:i/>
                <w:sz w:val="23"/>
                <w:szCs w:val="23"/>
              </w:rPr>
              <w:t>atliktų darbų sąraše ir užsakovų  pažymose</w:t>
            </w:r>
            <w:r w:rsidRPr="0061069F">
              <w:rPr>
                <w:i/>
                <w:sz w:val="23"/>
                <w:szCs w:val="23"/>
              </w:rPr>
              <w:t xml:space="preserve"> </w:t>
            </w:r>
            <w:r w:rsidRPr="0061069F">
              <w:rPr>
                <w:b/>
                <w:i/>
                <w:sz w:val="23"/>
                <w:szCs w:val="23"/>
              </w:rPr>
              <w:t>informacija</w:t>
            </w:r>
            <w:r w:rsidRPr="0061069F">
              <w:rPr>
                <w:i/>
                <w:sz w:val="23"/>
                <w:szCs w:val="23"/>
              </w:rPr>
              <w:t xml:space="preserve"> apie</w:t>
            </w:r>
            <w:r w:rsidRPr="0061069F">
              <w:rPr>
                <w:sz w:val="23"/>
                <w:szCs w:val="23"/>
              </w:rPr>
              <w:t xml:space="preserve"> </w:t>
            </w:r>
            <w:r w:rsidRPr="0061069F">
              <w:rPr>
                <w:i/>
                <w:sz w:val="23"/>
                <w:szCs w:val="23"/>
              </w:rPr>
              <w:t xml:space="preserve">pirkime dalyvaujančio tiekėjo, tiekėjų grupės nario ar ūkio subjekto, kurio pajėgumais remiamasi, </w:t>
            </w:r>
            <w:r w:rsidRPr="0061069F">
              <w:rPr>
                <w:b/>
                <w:i/>
                <w:sz w:val="23"/>
                <w:szCs w:val="23"/>
              </w:rPr>
              <w:t>savarankiškai (savo jėgomis) tos sutarties apimtyje atliktų darbų dalies vertė</w:t>
            </w:r>
            <w:r w:rsidRPr="0061069F">
              <w:rPr>
                <w:i/>
                <w:sz w:val="23"/>
                <w:szCs w:val="23"/>
              </w:rPr>
              <w:t xml:space="preserve"> (be PVM) </w:t>
            </w:r>
            <w:r w:rsidRPr="0061069F">
              <w:rPr>
                <w:b/>
                <w:i/>
                <w:sz w:val="23"/>
                <w:szCs w:val="23"/>
              </w:rPr>
              <w:t>turi sutapti</w:t>
            </w:r>
            <w:r w:rsidRPr="0061069F">
              <w:rPr>
                <w:i/>
                <w:sz w:val="23"/>
                <w:szCs w:val="23"/>
              </w:rPr>
              <w:t>.</w:t>
            </w:r>
          </w:p>
          <w:p w14:paraId="4CB86F7B" w14:textId="77777777" w:rsidR="00984C74" w:rsidRPr="0061069F" w:rsidRDefault="00984C74" w:rsidP="00984C74">
            <w:pPr>
              <w:tabs>
                <w:tab w:val="left" w:pos="459"/>
              </w:tabs>
              <w:rPr>
                <w:rFonts w:cs="Times New Roman"/>
                <w:i/>
                <w:sz w:val="23"/>
                <w:szCs w:val="23"/>
              </w:rPr>
            </w:pPr>
          </w:p>
          <w:p w14:paraId="329EE4E5" w14:textId="0DE6AE3B" w:rsidR="00A34D61" w:rsidRPr="0061069F" w:rsidRDefault="005954B9" w:rsidP="005954B9">
            <w:pPr>
              <w:tabs>
                <w:tab w:val="left" w:pos="1134"/>
              </w:tabs>
              <w:ind w:firstLine="59"/>
              <w:jc w:val="both"/>
              <w:rPr>
                <w:rFonts w:cs="Times New Roman"/>
                <w:sz w:val="23"/>
                <w:szCs w:val="23"/>
              </w:rPr>
            </w:pPr>
            <w:r w:rsidRPr="0061069F">
              <w:rPr>
                <w:rFonts w:eastAsia="SimSun" w:cs="Times New Roman"/>
                <w:i/>
                <w:iCs/>
                <w:sz w:val="23"/>
                <w:szCs w:val="23"/>
              </w:rPr>
              <w:t>Pateikiamas (-i) skenuotas (-i) dokumentas (-ai) CVP IS priemonėmis.</w:t>
            </w:r>
          </w:p>
        </w:tc>
      </w:tr>
      <w:tr w:rsidR="00A34D61" w:rsidRPr="0061069F" w14:paraId="4498ACC6" w14:textId="77777777" w:rsidTr="005954B9">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205D98FC" w14:textId="77777777" w:rsidR="00A34D61" w:rsidRPr="0061069F" w:rsidRDefault="00A34D61" w:rsidP="005954B9">
            <w:pPr>
              <w:tabs>
                <w:tab w:val="left" w:pos="426"/>
              </w:tabs>
              <w:ind w:firstLine="142"/>
              <w:jc w:val="both"/>
              <w:rPr>
                <w:rFonts w:cs="Times New Roman"/>
                <w:sz w:val="23"/>
                <w:szCs w:val="23"/>
              </w:rPr>
            </w:pPr>
            <w:r w:rsidRPr="0061069F">
              <w:rPr>
                <w:rFonts w:cs="Times New Roman"/>
                <w:sz w:val="23"/>
                <w:szCs w:val="23"/>
              </w:rPr>
              <w:t xml:space="preserve">Reikalavimas nustatytas vadovaujantis  2017 m. birželio 29 d. Viešųjų pirkimų tarnybos direktoriaus įsakymu Nr. 1S-105 „Dėl tiekėjų kvalifikacijos reikalavimų nustatymo metodikos </w:t>
            </w:r>
            <w:r w:rsidRPr="0061069F">
              <w:rPr>
                <w:rFonts w:cs="Times New Roman"/>
                <w:sz w:val="23"/>
                <w:szCs w:val="23"/>
              </w:rPr>
              <w:lastRenderedPageBreak/>
              <w:t>patvirtinimo“ (galiojanti suvestinė redakcija (nuo 2022-04-01) patvirtinta Tiekėjo kvalifikacijos reikalavimų nustatymo metodikos 16.1. papunkčiu.</w:t>
            </w:r>
          </w:p>
          <w:p w14:paraId="41C2AFEC" w14:textId="77777777" w:rsidR="00A34D61" w:rsidRPr="0061069F" w:rsidRDefault="00A34D61" w:rsidP="005954B9">
            <w:pPr>
              <w:tabs>
                <w:tab w:val="left" w:pos="426"/>
              </w:tabs>
              <w:ind w:firstLine="142"/>
              <w:jc w:val="both"/>
              <w:rPr>
                <w:rFonts w:cs="Times New Roman"/>
                <w:sz w:val="23"/>
                <w:szCs w:val="23"/>
              </w:rPr>
            </w:pPr>
            <w:r w:rsidRPr="0061069F">
              <w:rPr>
                <w:rFonts w:cs="Times New Roman"/>
                <w:sz w:val="23"/>
                <w:szCs w:val="23"/>
              </w:rPr>
              <w:t>Subjektas, kuris turi atitikti reikalavimą:</w:t>
            </w:r>
          </w:p>
          <w:p w14:paraId="64E3C94C" w14:textId="77777777" w:rsidR="00A34D61" w:rsidRPr="0061069F" w:rsidRDefault="00A34D61" w:rsidP="000061B2">
            <w:pPr>
              <w:pStyle w:val="Sraopastraipa"/>
              <w:numPr>
                <w:ilvl w:val="0"/>
                <w:numId w:val="6"/>
              </w:numPr>
              <w:tabs>
                <w:tab w:val="left" w:pos="426"/>
              </w:tabs>
              <w:ind w:left="0" w:firstLine="142"/>
              <w:contextualSpacing w:val="0"/>
              <w:rPr>
                <w:sz w:val="23"/>
                <w:szCs w:val="23"/>
              </w:rPr>
            </w:pPr>
            <w:r w:rsidRPr="0061069F">
              <w:rPr>
                <w:sz w:val="23"/>
                <w:szCs w:val="23"/>
              </w:rPr>
              <w:t>jeigu pasiūlymą teikia ūkio subjektų grupė – reikalavimą turi atitikti visi ūkio subjektų grupės nariai kartu (ūkio subjektų grupės narių turima patirtis sumuojama), atsižvelgiant į jų prisiimamus įsipareigojimus;</w:t>
            </w:r>
          </w:p>
          <w:p w14:paraId="11AE5D47" w14:textId="77777777" w:rsidR="00A34D61" w:rsidRPr="0061069F" w:rsidRDefault="00A34D61" w:rsidP="000061B2">
            <w:pPr>
              <w:pStyle w:val="Sraopastraipa"/>
              <w:numPr>
                <w:ilvl w:val="0"/>
                <w:numId w:val="6"/>
              </w:numPr>
              <w:tabs>
                <w:tab w:val="left" w:pos="426"/>
              </w:tabs>
              <w:ind w:left="0" w:firstLine="142"/>
              <w:contextualSpacing w:val="0"/>
              <w:rPr>
                <w:sz w:val="23"/>
                <w:szCs w:val="23"/>
              </w:rPr>
            </w:pPr>
            <w:r w:rsidRPr="0061069F">
              <w:rPr>
                <w:sz w:val="23"/>
                <w:szCs w:val="23"/>
              </w:rPr>
              <w:t>tiekėjas gali remtis kitų ūkio subjektų pajėgumais tik tuo atveju, jeigu tie subjektai patys vykdys tą pirkimo sutarties dalį, kuriai reikia jų turimų pajėgumų;</w:t>
            </w:r>
          </w:p>
          <w:p w14:paraId="50A77DF9" w14:textId="4935F5CF" w:rsidR="00A34D61" w:rsidRPr="0061069F" w:rsidRDefault="00A34D61" w:rsidP="000061B2">
            <w:pPr>
              <w:pStyle w:val="Sraopastraipa"/>
              <w:numPr>
                <w:ilvl w:val="0"/>
                <w:numId w:val="6"/>
              </w:numPr>
              <w:tabs>
                <w:tab w:val="left" w:pos="426"/>
              </w:tabs>
              <w:ind w:left="0" w:firstLine="142"/>
              <w:contextualSpacing w:val="0"/>
              <w:rPr>
                <w:i/>
                <w:sz w:val="23"/>
                <w:szCs w:val="23"/>
              </w:rPr>
            </w:pPr>
            <w:r w:rsidRPr="0061069F">
              <w:rPr>
                <w:sz w:val="23"/>
                <w:szCs w:val="23"/>
              </w:rPr>
              <w:t>subtiekėjams šis reikalavimas nenustatomas.</w:t>
            </w:r>
          </w:p>
        </w:tc>
      </w:tr>
    </w:tbl>
    <w:p w14:paraId="019DFCD1" w14:textId="706E7D67" w:rsidR="00596775" w:rsidRPr="0061069F" w:rsidRDefault="00596775" w:rsidP="00596775">
      <w:pPr>
        <w:widowControl w:val="0"/>
        <w:tabs>
          <w:tab w:val="left" w:pos="1134"/>
        </w:tabs>
        <w:rPr>
          <w:b/>
          <w:szCs w:val="24"/>
        </w:rPr>
      </w:pPr>
    </w:p>
    <w:p w14:paraId="26F604C8" w14:textId="011A58AA" w:rsidR="00596775" w:rsidRPr="0061069F" w:rsidRDefault="00596775" w:rsidP="00A83694">
      <w:pPr>
        <w:pStyle w:val="Sraopastraipa"/>
        <w:widowControl w:val="0"/>
        <w:numPr>
          <w:ilvl w:val="0"/>
          <w:numId w:val="1"/>
        </w:numPr>
        <w:ind w:left="0" w:firstLine="567"/>
        <w:rPr>
          <w:szCs w:val="24"/>
        </w:rPr>
      </w:pPr>
      <w:r w:rsidRPr="0061069F">
        <w:rPr>
          <w:szCs w:val="24"/>
        </w:rPr>
        <w:t>Perkančioji organizacija nereikalau</w:t>
      </w:r>
      <w:r w:rsidR="00CD7016" w:rsidRPr="0061069F">
        <w:rPr>
          <w:szCs w:val="24"/>
        </w:rPr>
        <w:t>s</w:t>
      </w:r>
      <w:r w:rsidRPr="0061069F">
        <w:rPr>
          <w:szCs w:val="24"/>
        </w:rPr>
        <w:t xml:space="preserve"> iš tiekėjo pateikti dokumentų, patvirtinančių atitiktį kvalifikacijos reikalavimams jeigu ji:</w:t>
      </w:r>
    </w:p>
    <w:p w14:paraId="472237CF" w14:textId="211BD192" w:rsidR="00596775" w:rsidRPr="0061069F" w:rsidRDefault="00596775" w:rsidP="00A83694">
      <w:pPr>
        <w:widowControl w:val="0"/>
        <w:numPr>
          <w:ilvl w:val="1"/>
          <w:numId w:val="1"/>
        </w:numPr>
        <w:tabs>
          <w:tab w:val="left" w:pos="1276"/>
        </w:tabs>
        <w:ind w:left="0" w:firstLine="567"/>
        <w:jc w:val="both"/>
        <w:rPr>
          <w:rFonts w:eastAsia="Times New Roman" w:cs="Times New Roman"/>
          <w:szCs w:val="24"/>
        </w:rPr>
      </w:pPr>
      <w:r w:rsidRPr="0061069F">
        <w:rPr>
          <w:rFonts w:eastAsia="Times New Roman" w:cs="Times New Roman"/>
          <w:szCs w:val="24"/>
        </w:rPr>
        <w:t>tur</w:t>
      </w:r>
      <w:r w:rsidR="00CD7016" w:rsidRPr="0061069F">
        <w:rPr>
          <w:rFonts w:eastAsia="Times New Roman" w:cs="Times New Roman"/>
          <w:szCs w:val="24"/>
        </w:rPr>
        <w:t>ės</w:t>
      </w:r>
      <w:r w:rsidRPr="0061069F">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61069F" w:rsidRDefault="00596775" w:rsidP="00A83694">
      <w:pPr>
        <w:widowControl w:val="0"/>
        <w:numPr>
          <w:ilvl w:val="1"/>
          <w:numId w:val="1"/>
        </w:numPr>
        <w:tabs>
          <w:tab w:val="left" w:pos="1276"/>
        </w:tabs>
        <w:ind w:left="0" w:firstLine="567"/>
        <w:jc w:val="both"/>
        <w:rPr>
          <w:rFonts w:eastAsia="Times New Roman" w:cs="Times New Roman"/>
          <w:szCs w:val="24"/>
        </w:rPr>
      </w:pPr>
      <w:r w:rsidRPr="0061069F">
        <w:rPr>
          <w:rFonts w:eastAsia="Times New Roman" w:cs="Times New Roman"/>
          <w:szCs w:val="24"/>
        </w:rPr>
        <w:t>šiuos dokumentus jau tur</w:t>
      </w:r>
      <w:r w:rsidR="00CD7016" w:rsidRPr="0061069F">
        <w:rPr>
          <w:rFonts w:eastAsia="Times New Roman" w:cs="Times New Roman"/>
          <w:szCs w:val="24"/>
        </w:rPr>
        <w:t>ės</w:t>
      </w:r>
      <w:r w:rsidRPr="0061069F">
        <w:rPr>
          <w:rFonts w:eastAsia="Times New Roman" w:cs="Times New Roman"/>
          <w:szCs w:val="24"/>
        </w:rPr>
        <w:t xml:space="preserve"> iš ankstesnių pirkimo procedūrų.</w:t>
      </w:r>
    </w:p>
    <w:p w14:paraId="1ABFBB61" w14:textId="77777777" w:rsidR="00596775" w:rsidRPr="0061069F" w:rsidRDefault="00596775" w:rsidP="00596775">
      <w:pPr>
        <w:widowControl w:val="0"/>
        <w:tabs>
          <w:tab w:val="left" w:pos="1134"/>
        </w:tabs>
        <w:rPr>
          <w:b/>
          <w:szCs w:val="24"/>
        </w:rPr>
      </w:pPr>
    </w:p>
    <w:p w14:paraId="472FE006" w14:textId="1930D324" w:rsidR="00806731" w:rsidRPr="0061069F" w:rsidRDefault="00806731" w:rsidP="00371163">
      <w:pPr>
        <w:widowControl w:val="0"/>
        <w:tabs>
          <w:tab w:val="left" w:pos="1134"/>
        </w:tabs>
        <w:ind w:firstLine="567"/>
        <w:jc w:val="both"/>
        <w:rPr>
          <w:rFonts w:eastAsia="Times New Roman" w:cs="Times New Roman"/>
          <w:b/>
          <w:szCs w:val="24"/>
        </w:rPr>
      </w:pPr>
      <w:r w:rsidRPr="0061069F">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61069F" w:rsidRDefault="00806731" w:rsidP="00371163">
      <w:pPr>
        <w:widowControl w:val="0"/>
        <w:tabs>
          <w:tab w:val="left" w:pos="1134"/>
        </w:tabs>
        <w:ind w:firstLine="567"/>
        <w:jc w:val="both"/>
        <w:rPr>
          <w:rFonts w:eastAsia="Calibri" w:cs="Times New Roman"/>
          <w:b/>
          <w:szCs w:val="24"/>
        </w:rPr>
      </w:pPr>
    </w:p>
    <w:p w14:paraId="160FBBE8" w14:textId="273361A6" w:rsidR="004C4D26" w:rsidRPr="0061069F" w:rsidRDefault="004C4D26" w:rsidP="00A83694">
      <w:pPr>
        <w:numPr>
          <w:ilvl w:val="0"/>
          <w:numId w:val="1"/>
        </w:numPr>
        <w:tabs>
          <w:tab w:val="left" w:pos="1134"/>
        </w:tabs>
        <w:ind w:left="0" w:firstLine="567"/>
        <w:jc w:val="both"/>
        <w:rPr>
          <w:rFonts w:eastAsia="Calibri" w:cs="Times New Roman"/>
          <w:sz w:val="28"/>
          <w:szCs w:val="24"/>
          <w:lang w:eastAsia="en-US"/>
        </w:rPr>
      </w:pPr>
      <w:r w:rsidRPr="0061069F">
        <w:rPr>
          <w:szCs w:val="24"/>
        </w:rPr>
        <w:t xml:space="preserve">Jeigu tiekėjo kvalifikacija dėl teisės verstis atitinkama veikla nebuvo tikrinama arba tikrinama ne visa apimtimi, </w:t>
      </w:r>
      <w:r w:rsidRPr="0061069F">
        <w:rPr>
          <w:b/>
          <w:szCs w:val="24"/>
        </w:rPr>
        <w:t>tiekėjas perkančiajai organizacijai įsipareigoja, kad pirkimo sutartį vykdys tik tokią teisę turintys asmenys.</w:t>
      </w:r>
      <w:r w:rsidRPr="0061069F">
        <w:rPr>
          <w:szCs w:val="24"/>
        </w:rPr>
        <w:t xml:space="preserve"> </w:t>
      </w:r>
      <w:r w:rsidRPr="0061069F">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61069F">
        <w:rPr>
          <w:b/>
          <w:szCs w:val="24"/>
        </w:rPr>
        <w:t>pareigojimų pagal Sutartį dalis</w:t>
      </w:r>
      <w:r w:rsidR="00806731" w:rsidRPr="0061069F">
        <w:rPr>
          <w:b/>
          <w:szCs w:val="24"/>
        </w:rPr>
        <w:t>.</w:t>
      </w:r>
      <w:r w:rsidR="007C4375" w:rsidRPr="0061069F">
        <w:rPr>
          <w:b/>
          <w:szCs w:val="24"/>
        </w:rPr>
        <w:t xml:space="preserve"> </w:t>
      </w:r>
      <w:r w:rsidRPr="0061069F">
        <w:rPr>
          <w:szCs w:val="24"/>
        </w:rPr>
        <w:t>Perkančiajai organizacijai pareikalavus, tiekėjas turės pateikti dokumentus, įrodančius, kad pirkimo sutartį vykdo ar vykdys tik tokią teisę turintys asmenys.</w:t>
      </w:r>
    </w:p>
    <w:p w14:paraId="14C1746D" w14:textId="77777777" w:rsidR="00E3324B" w:rsidRPr="0061069F" w:rsidRDefault="00E3324B" w:rsidP="00371163">
      <w:pPr>
        <w:ind w:left="567"/>
        <w:jc w:val="both"/>
        <w:rPr>
          <w:rFonts w:eastAsia="Times New Roman" w:cs="Times New Roman"/>
          <w:szCs w:val="24"/>
          <w:lang w:eastAsia="en-US"/>
        </w:rPr>
      </w:pPr>
    </w:p>
    <w:p w14:paraId="6710142A" w14:textId="77777777" w:rsidR="00191CC4" w:rsidRPr="0061069F" w:rsidRDefault="00191CC4" w:rsidP="00371163">
      <w:pPr>
        <w:ind w:firstLine="652"/>
        <w:jc w:val="both"/>
        <w:rPr>
          <w:rFonts w:eastAsia="Times New Roman" w:cs="Times New Roman"/>
          <w:szCs w:val="24"/>
          <w:lang w:eastAsia="en-US"/>
        </w:rPr>
      </w:pPr>
      <w:r w:rsidRPr="0061069F">
        <w:rPr>
          <w:rFonts w:eastAsia="Calibri" w:cs="Times New Roman"/>
          <w:b/>
          <w:szCs w:val="24"/>
          <w:lang w:eastAsia="en-US"/>
        </w:rPr>
        <w:t>Reikalaujami kokybės vadybos sistemos ir (arba) aplinkos apsaugos vadybos sistemos standartai</w:t>
      </w:r>
    </w:p>
    <w:p w14:paraId="6EE28EDC" w14:textId="77777777" w:rsidR="00191CC4" w:rsidRPr="0061069F" w:rsidRDefault="00191CC4" w:rsidP="00371163">
      <w:pPr>
        <w:rPr>
          <w:rFonts w:eastAsia="Times New Roman" w:cs="Times New Roman"/>
          <w:szCs w:val="24"/>
          <w:lang w:eastAsia="en-US"/>
        </w:rPr>
      </w:pPr>
    </w:p>
    <w:p w14:paraId="56F959D2" w14:textId="551E56CF" w:rsidR="00806731" w:rsidRPr="0061069F" w:rsidRDefault="00806731" w:rsidP="00A83694">
      <w:pPr>
        <w:pStyle w:val="Sraopastraipa"/>
        <w:numPr>
          <w:ilvl w:val="0"/>
          <w:numId w:val="1"/>
        </w:numPr>
        <w:tabs>
          <w:tab w:val="left" w:pos="1134"/>
        </w:tabs>
        <w:ind w:left="0" w:firstLine="567"/>
        <w:contextualSpacing w:val="0"/>
        <w:rPr>
          <w:szCs w:val="24"/>
        </w:rPr>
      </w:pPr>
      <w:r w:rsidRPr="0061069F">
        <w:rPr>
          <w:szCs w:val="24"/>
        </w:rPr>
        <w:t>Tiekėjas sutarties vykdymo metu turi taikyti aplinkos apsaugos vadybos sistemos reikalavimus visa apimtimi (reikalavimas nustatytas vadovaujantis Viešųjų pirkimų įstatymo 48 straipsnio 2 dalimi):</w:t>
      </w:r>
    </w:p>
    <w:p w14:paraId="700F7C62" w14:textId="77777777" w:rsidR="00D60076" w:rsidRPr="0061069F" w:rsidRDefault="00D60076" w:rsidP="00371163">
      <w:pPr>
        <w:tabs>
          <w:tab w:val="left" w:pos="1134"/>
        </w:tabs>
        <w:rPr>
          <w:szCs w:val="24"/>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395"/>
        <w:gridCol w:w="4790"/>
      </w:tblGrid>
      <w:tr w:rsidR="0061069F" w:rsidRPr="0061069F" w14:paraId="6FCAE2D0" w14:textId="77777777" w:rsidTr="005954B9">
        <w:tc>
          <w:tcPr>
            <w:tcW w:w="572"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61069F" w:rsidRDefault="00D60076" w:rsidP="00371163">
            <w:pPr>
              <w:widowControl w:val="0"/>
              <w:jc w:val="center"/>
              <w:rPr>
                <w:rFonts w:eastAsia="Times New Roman" w:cs="Times New Roman"/>
                <w:sz w:val="23"/>
                <w:szCs w:val="23"/>
                <w:lang w:eastAsia="lt-LT"/>
              </w:rPr>
            </w:pPr>
            <w:r w:rsidRPr="0061069F">
              <w:rPr>
                <w:rFonts w:eastAsia="Times New Roman" w:cs="Times New Roman"/>
                <w:sz w:val="23"/>
                <w:szCs w:val="23"/>
                <w:lang w:eastAsia="lt-LT"/>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61069F" w:rsidRDefault="00D60076" w:rsidP="00371163">
            <w:pPr>
              <w:widowControl w:val="0"/>
              <w:jc w:val="center"/>
              <w:rPr>
                <w:rFonts w:eastAsia="Times New Roman" w:cs="Times New Roman"/>
                <w:sz w:val="23"/>
                <w:szCs w:val="23"/>
                <w:lang w:eastAsia="lt-LT"/>
              </w:rPr>
            </w:pPr>
            <w:r w:rsidRPr="0061069F">
              <w:rPr>
                <w:rFonts w:eastAsia="Times New Roman" w:cs="Times New Roman"/>
                <w:spacing w:val="2"/>
                <w:sz w:val="23"/>
                <w:szCs w:val="23"/>
                <w:lang w:eastAsia="lt-LT"/>
              </w:rPr>
              <w:t xml:space="preserve">Aplinkos apsaugos vadybos sistemos standartų </w:t>
            </w:r>
            <w:r w:rsidRPr="0061069F">
              <w:rPr>
                <w:rFonts w:eastAsia="Times New Roman" w:cs="Times New Roman"/>
                <w:sz w:val="23"/>
                <w:szCs w:val="23"/>
                <w:lang w:eastAsia="lt-LT"/>
              </w:rPr>
              <w:t>reikalavimai</w:t>
            </w:r>
          </w:p>
        </w:tc>
        <w:tc>
          <w:tcPr>
            <w:tcW w:w="4790" w:type="dxa"/>
            <w:tcBorders>
              <w:top w:val="single" w:sz="4" w:space="0" w:color="auto"/>
              <w:left w:val="single" w:sz="4" w:space="0" w:color="auto"/>
              <w:bottom w:val="single" w:sz="4" w:space="0" w:color="auto"/>
              <w:right w:val="single" w:sz="4" w:space="0" w:color="auto"/>
            </w:tcBorders>
            <w:vAlign w:val="center"/>
            <w:hideMark/>
          </w:tcPr>
          <w:p w14:paraId="52D5D14A" w14:textId="794B0D06" w:rsidR="00D60076" w:rsidRPr="0061069F" w:rsidRDefault="00984C74" w:rsidP="00371163">
            <w:pPr>
              <w:widowControl w:val="0"/>
              <w:jc w:val="center"/>
              <w:rPr>
                <w:rFonts w:eastAsia="Times New Roman" w:cs="Times New Roman"/>
                <w:sz w:val="23"/>
                <w:szCs w:val="23"/>
                <w:lang w:eastAsia="lt-LT"/>
              </w:rPr>
            </w:pPr>
            <w:r w:rsidRPr="0061069F">
              <w:rPr>
                <w:rFonts w:eastAsia="Times New Roman" w:cs="Times New Roman"/>
                <w:sz w:val="23"/>
                <w:szCs w:val="23"/>
                <w:lang w:eastAsia="lt-LT"/>
              </w:rPr>
              <w:t>A</w:t>
            </w:r>
            <w:r w:rsidR="00D60076" w:rsidRPr="0061069F">
              <w:rPr>
                <w:rFonts w:eastAsia="Times New Roman" w:cs="Times New Roman"/>
                <w:sz w:val="23"/>
                <w:szCs w:val="23"/>
                <w:lang w:eastAsia="lt-LT"/>
              </w:rPr>
              <w:t>titikimą įrodantys dokumentai</w:t>
            </w:r>
          </w:p>
        </w:tc>
      </w:tr>
      <w:tr w:rsidR="0061069F" w:rsidRPr="0061069F" w14:paraId="1BE1B209" w14:textId="77777777" w:rsidTr="005954B9">
        <w:tc>
          <w:tcPr>
            <w:tcW w:w="572" w:type="dxa"/>
            <w:tcBorders>
              <w:top w:val="single" w:sz="4" w:space="0" w:color="auto"/>
              <w:left w:val="single" w:sz="4" w:space="0" w:color="auto"/>
              <w:bottom w:val="single" w:sz="4" w:space="0" w:color="auto"/>
              <w:right w:val="single" w:sz="4" w:space="0" w:color="auto"/>
            </w:tcBorders>
            <w:vAlign w:val="center"/>
            <w:hideMark/>
          </w:tcPr>
          <w:p w14:paraId="556C4B15" w14:textId="77777777" w:rsidR="00D60076" w:rsidRPr="0061069F" w:rsidRDefault="00D60076" w:rsidP="00371163">
            <w:pPr>
              <w:widowControl w:val="0"/>
              <w:jc w:val="center"/>
              <w:rPr>
                <w:rFonts w:eastAsia="Times New Roman" w:cs="Times New Roman"/>
                <w:sz w:val="23"/>
                <w:szCs w:val="23"/>
                <w:lang w:eastAsia="lt-LT"/>
              </w:rPr>
            </w:pPr>
            <w:r w:rsidRPr="0061069F">
              <w:rPr>
                <w:rFonts w:eastAsia="Times New Roman" w:cs="Times New Roman"/>
                <w:sz w:val="23"/>
                <w:szCs w:val="23"/>
                <w:lang w:eastAsia="lt-LT"/>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391D28C" w14:textId="68C5E77F" w:rsidR="00CB7727" w:rsidRPr="0061069F" w:rsidRDefault="00CB7727" w:rsidP="00371163">
            <w:pPr>
              <w:jc w:val="both"/>
              <w:rPr>
                <w:sz w:val="23"/>
                <w:szCs w:val="23"/>
              </w:rPr>
            </w:pPr>
            <w:r w:rsidRPr="0061069F">
              <w:rPr>
                <w:sz w:val="23"/>
                <w:szCs w:val="23"/>
              </w:rPr>
              <w:t>Tiek</w:t>
            </w:r>
            <w:r w:rsidR="004F70A1" w:rsidRPr="0061069F">
              <w:rPr>
                <w:sz w:val="23"/>
                <w:szCs w:val="23"/>
              </w:rPr>
              <w:t xml:space="preserve">ėjas pagal vykdomą darbų sritį </w:t>
            </w:r>
            <w:r w:rsidRPr="0061069F">
              <w:rPr>
                <w:sz w:val="23"/>
                <w:szCs w:val="23"/>
              </w:rPr>
              <w:t>laikosi:</w:t>
            </w:r>
          </w:p>
          <w:p w14:paraId="46AAB88E" w14:textId="5C46FDF4" w:rsidR="00D60076" w:rsidRPr="0061069F" w:rsidRDefault="00CB7727" w:rsidP="00371163">
            <w:pPr>
              <w:jc w:val="both"/>
              <w:rPr>
                <w:sz w:val="23"/>
                <w:szCs w:val="23"/>
              </w:rPr>
            </w:pPr>
            <w:r w:rsidRPr="0061069F">
              <w:rPr>
                <w:sz w:val="23"/>
                <w:szCs w:val="23"/>
              </w:rPr>
              <w:t xml:space="preserve">Europos Sąjungos aplinkos apsaugos vadybos ir audito sistemos </w:t>
            </w:r>
            <w:r w:rsidRPr="0061069F">
              <w:rPr>
                <w:i/>
                <w:iCs/>
                <w:sz w:val="23"/>
                <w:szCs w:val="23"/>
              </w:rPr>
              <w:t xml:space="preserve">(angl. </w:t>
            </w:r>
            <w:proofErr w:type="spellStart"/>
            <w:r w:rsidRPr="0061069F">
              <w:rPr>
                <w:i/>
                <w:iCs/>
                <w:sz w:val="23"/>
                <w:szCs w:val="23"/>
              </w:rPr>
              <w:t>Eco-Managment</w:t>
            </w:r>
            <w:proofErr w:type="spellEnd"/>
            <w:r w:rsidRPr="0061069F">
              <w:rPr>
                <w:i/>
                <w:iCs/>
                <w:sz w:val="23"/>
                <w:szCs w:val="23"/>
              </w:rPr>
              <w:t xml:space="preserve"> </w:t>
            </w:r>
            <w:proofErr w:type="spellStart"/>
            <w:r w:rsidRPr="0061069F">
              <w:rPr>
                <w:i/>
                <w:iCs/>
                <w:sz w:val="23"/>
                <w:szCs w:val="23"/>
              </w:rPr>
              <w:t>and</w:t>
            </w:r>
            <w:proofErr w:type="spellEnd"/>
            <w:r w:rsidRPr="0061069F">
              <w:rPr>
                <w:i/>
                <w:iCs/>
                <w:sz w:val="23"/>
                <w:szCs w:val="23"/>
              </w:rPr>
              <w:t xml:space="preserve"> </w:t>
            </w:r>
            <w:proofErr w:type="spellStart"/>
            <w:r w:rsidRPr="0061069F">
              <w:rPr>
                <w:i/>
                <w:iCs/>
                <w:sz w:val="23"/>
                <w:szCs w:val="23"/>
              </w:rPr>
              <w:t>Audit</w:t>
            </w:r>
            <w:proofErr w:type="spellEnd"/>
            <w:r w:rsidRPr="0061069F">
              <w:rPr>
                <w:i/>
                <w:iCs/>
                <w:sz w:val="23"/>
                <w:szCs w:val="23"/>
              </w:rPr>
              <w:t xml:space="preserve"> </w:t>
            </w:r>
            <w:proofErr w:type="spellStart"/>
            <w:r w:rsidRPr="0061069F">
              <w:rPr>
                <w:i/>
                <w:iCs/>
                <w:sz w:val="23"/>
                <w:szCs w:val="23"/>
              </w:rPr>
              <w:t>Scheme</w:t>
            </w:r>
            <w:proofErr w:type="spellEnd"/>
            <w:r w:rsidRPr="0061069F">
              <w:rPr>
                <w:i/>
                <w:iCs/>
                <w:sz w:val="23"/>
                <w:szCs w:val="23"/>
              </w:rPr>
              <w:t xml:space="preserve">, EMAS) </w:t>
            </w:r>
            <w:r w:rsidRPr="0061069F">
              <w:rPr>
                <w:sz w:val="23"/>
                <w:szCs w:val="23"/>
              </w:rPr>
              <w:t xml:space="preserve">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w:t>
            </w:r>
            <w:r w:rsidRPr="0061069F">
              <w:rPr>
                <w:sz w:val="23"/>
                <w:szCs w:val="23"/>
              </w:rPr>
              <w:lastRenderedPageBreak/>
              <w:t>14001:2015 (arba lygiaverčio standarto) reikalavimų.</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1E76E92B" w14:textId="77777777" w:rsidR="00D60076" w:rsidRPr="0061069F" w:rsidRDefault="00D60076" w:rsidP="00371163">
            <w:pPr>
              <w:jc w:val="both"/>
              <w:rPr>
                <w:sz w:val="23"/>
                <w:szCs w:val="23"/>
              </w:rPr>
            </w:pPr>
            <w:r w:rsidRPr="0061069F">
              <w:rPr>
                <w:sz w:val="23"/>
                <w:szCs w:val="23"/>
              </w:rPr>
              <w:lastRenderedPageBreak/>
              <w:t>Pateikiamas nepriklausomos įstaigos išduoto galiojančio sertifikato, patvirtinančio, kad tiekėjas laikosi reikalaujamos aplinkos apsaugos vadybos sistemos standartų arba lygiaverčių standartų,  skaitmeninė kopija.</w:t>
            </w:r>
          </w:p>
          <w:p w14:paraId="52DBD855" w14:textId="77777777" w:rsidR="00D60076" w:rsidRPr="0061069F" w:rsidRDefault="00D60076" w:rsidP="00371163">
            <w:pPr>
              <w:jc w:val="both"/>
              <w:rPr>
                <w:sz w:val="23"/>
                <w:szCs w:val="23"/>
              </w:rPr>
            </w:pPr>
          </w:p>
          <w:p w14:paraId="57071A2E" w14:textId="77777777" w:rsidR="00D60076" w:rsidRPr="0061069F" w:rsidRDefault="00D60076" w:rsidP="00371163">
            <w:pPr>
              <w:jc w:val="both"/>
              <w:rPr>
                <w:sz w:val="23"/>
                <w:szCs w:val="23"/>
              </w:rPr>
            </w:pPr>
            <w:r w:rsidRPr="0061069F">
              <w:rPr>
                <w:sz w:val="23"/>
                <w:szCs w:val="23"/>
              </w:rPr>
              <w:t>Perkančiosios organizacijos pripažįsta lygiaverčius sertifikatus, išduotus kitose valstybėse narėse įsteigtų nepriklausomų įstaigų.</w:t>
            </w:r>
          </w:p>
          <w:p w14:paraId="468446BB" w14:textId="77777777" w:rsidR="00D60076" w:rsidRPr="0061069F" w:rsidRDefault="00D60076" w:rsidP="00371163">
            <w:pPr>
              <w:jc w:val="both"/>
              <w:rPr>
                <w:sz w:val="23"/>
                <w:szCs w:val="23"/>
              </w:rPr>
            </w:pPr>
          </w:p>
          <w:p w14:paraId="5B9A3C9D" w14:textId="77777777" w:rsidR="00D60076" w:rsidRPr="0061069F" w:rsidRDefault="00D60076" w:rsidP="00371163">
            <w:pPr>
              <w:jc w:val="both"/>
              <w:rPr>
                <w:sz w:val="23"/>
                <w:szCs w:val="23"/>
              </w:rPr>
            </w:pPr>
            <w:r w:rsidRPr="0061069F">
              <w:rPr>
                <w:sz w:val="23"/>
                <w:szCs w:val="23"/>
              </w:rPr>
              <w:t>Tiekėjas gali pateikti lygiaverčius įrodymus (pavyzdžiui, tiekėjo patvirtintus aplinkos apsaugos vadybos sistemų aprašymus). atitinkančius visus Tvarkos aprašo 10 punkto 10.1-10.6 papunkčiuose nustatytus reikalavimus.</w:t>
            </w:r>
          </w:p>
          <w:p w14:paraId="47143438" w14:textId="77777777" w:rsidR="00D60076" w:rsidRPr="0061069F" w:rsidRDefault="00D60076" w:rsidP="00371163">
            <w:pPr>
              <w:jc w:val="both"/>
              <w:rPr>
                <w:rFonts w:eastAsia="SimSun"/>
                <w:sz w:val="23"/>
                <w:szCs w:val="23"/>
              </w:rPr>
            </w:pPr>
          </w:p>
          <w:p w14:paraId="6D24125F" w14:textId="512CCA09" w:rsidR="00D60076" w:rsidRPr="0061069F" w:rsidRDefault="00D60076" w:rsidP="005954B9">
            <w:pPr>
              <w:jc w:val="both"/>
              <w:rPr>
                <w:rFonts w:eastAsia="SimSun"/>
                <w:i/>
                <w:iCs/>
                <w:sz w:val="23"/>
                <w:szCs w:val="23"/>
              </w:rPr>
            </w:pPr>
            <w:r w:rsidRPr="0061069F">
              <w:rPr>
                <w:rFonts w:eastAsia="SimSun"/>
                <w:i/>
                <w:iCs/>
                <w:sz w:val="23"/>
                <w:szCs w:val="23"/>
              </w:rPr>
              <w:t xml:space="preserve">Pateikiamas (-i) skenuotas (-i) dokumentas (-ai) </w:t>
            </w:r>
            <w:r w:rsidR="005954B9" w:rsidRPr="0061069F">
              <w:rPr>
                <w:rFonts w:eastAsia="SimSun"/>
                <w:i/>
                <w:iCs/>
                <w:sz w:val="23"/>
                <w:szCs w:val="23"/>
              </w:rPr>
              <w:t>CVP IS</w:t>
            </w:r>
            <w:r w:rsidRPr="0061069F">
              <w:rPr>
                <w:rFonts w:eastAsia="SimSun"/>
                <w:i/>
                <w:iCs/>
                <w:sz w:val="23"/>
                <w:szCs w:val="23"/>
              </w:rPr>
              <w:t xml:space="preserve"> priemonėmis.</w:t>
            </w:r>
          </w:p>
        </w:tc>
      </w:tr>
      <w:tr w:rsidR="0061069F" w:rsidRPr="0061069F" w14:paraId="7B12059D" w14:textId="77777777" w:rsidTr="00D60076">
        <w:tc>
          <w:tcPr>
            <w:tcW w:w="9757" w:type="dxa"/>
            <w:gridSpan w:val="3"/>
            <w:tcBorders>
              <w:top w:val="single" w:sz="4" w:space="0" w:color="auto"/>
              <w:left w:val="single" w:sz="4" w:space="0" w:color="auto"/>
              <w:bottom w:val="single" w:sz="4" w:space="0" w:color="auto"/>
              <w:right w:val="single" w:sz="4" w:space="0" w:color="auto"/>
            </w:tcBorders>
            <w:vAlign w:val="center"/>
          </w:tcPr>
          <w:p w14:paraId="3C77CFEC" w14:textId="77777777" w:rsidR="00D60076" w:rsidRPr="0061069F" w:rsidRDefault="00D60076" w:rsidP="00371163">
            <w:pPr>
              <w:tabs>
                <w:tab w:val="left" w:pos="281"/>
                <w:tab w:val="left" w:pos="606"/>
              </w:tabs>
              <w:ind w:firstLine="323"/>
              <w:jc w:val="both"/>
              <w:rPr>
                <w:rFonts w:eastAsia="SimSun" w:cs="Times New Roman"/>
                <w:i/>
                <w:sz w:val="23"/>
                <w:szCs w:val="23"/>
                <w:lang w:eastAsia="lt-LT"/>
              </w:rPr>
            </w:pPr>
            <w:r w:rsidRPr="0061069F">
              <w:rPr>
                <w:rFonts w:eastAsia="SimSun" w:cs="Times New Roman"/>
                <w:i/>
                <w:sz w:val="23"/>
                <w:szCs w:val="23"/>
                <w:lang w:eastAsia="lt-LT"/>
              </w:rPr>
              <w:lastRenderedPageBreak/>
              <w:t>Subjektas, kuris turi atitikti reikalavimą:</w:t>
            </w:r>
          </w:p>
          <w:p w14:paraId="5B70639B" w14:textId="77777777" w:rsidR="00D60076" w:rsidRPr="0061069F"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61069F">
              <w:rPr>
                <w:rFonts w:eastAsia="SimSun" w:cs="Times New Roman"/>
                <w:i/>
                <w:sz w:val="23"/>
                <w:szCs w:val="23"/>
                <w:lang w:eastAsia="lt-LT"/>
              </w:rPr>
              <w:t>jeigu pasiūlymą teikia ūkio subjektų grupė – reikalavimą turi atitikti ūkio subjektų grupės narys (-</w:t>
            </w:r>
            <w:proofErr w:type="spellStart"/>
            <w:r w:rsidRPr="0061069F">
              <w:rPr>
                <w:rFonts w:eastAsia="SimSun" w:cs="Times New Roman"/>
                <w:i/>
                <w:sz w:val="23"/>
                <w:szCs w:val="23"/>
                <w:lang w:eastAsia="lt-LT"/>
              </w:rPr>
              <w:t>iai</w:t>
            </w:r>
            <w:proofErr w:type="spellEnd"/>
            <w:r w:rsidRPr="0061069F">
              <w:rPr>
                <w:rFonts w:eastAsia="SimSun" w:cs="Times New Roman"/>
                <w:i/>
                <w:sz w:val="23"/>
                <w:szCs w:val="23"/>
                <w:lang w:eastAsia="lt-LT"/>
              </w:rPr>
              <w:t>), atsižvelgiant į jų prisiimamus įsipareigojimus pirkimo sutarčiai vykdyti;</w:t>
            </w:r>
          </w:p>
          <w:p w14:paraId="01AA071B" w14:textId="77777777" w:rsidR="00D60076" w:rsidRPr="0061069F"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61069F">
              <w:rPr>
                <w:rFonts w:eastAsia="SimSun" w:cs="Times New Roman"/>
                <w:i/>
                <w:sz w:val="23"/>
                <w:szCs w:val="23"/>
                <w:lang w:eastAsia="lt-LT"/>
              </w:rPr>
              <w:t xml:space="preserve">tiekėjas gali remtis kitų ūkio subjektų pajėgumais atsižvelgiant į jų prisiimamus įsipareigojimus pirkimo sutarčiai vykdyti; </w:t>
            </w:r>
          </w:p>
          <w:p w14:paraId="72DF4975" w14:textId="7BCE6E85" w:rsidR="00D60076" w:rsidRPr="0061069F"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61069F">
              <w:rPr>
                <w:rFonts w:eastAsia="SimSun" w:cs="Times New Roman"/>
                <w:i/>
                <w:sz w:val="23"/>
                <w:szCs w:val="23"/>
                <w:lang w:eastAsia="lt-LT"/>
              </w:rPr>
              <w:t>subtiekėjai turi laikytis reikalaujamų aplinkos apsaugos vadybos priemonių, atsižvelgiant į jų prisiimamus įsipareigojimus pirkimo sutarčiai vykdyti.</w:t>
            </w:r>
          </w:p>
        </w:tc>
      </w:tr>
    </w:tbl>
    <w:p w14:paraId="29D16BD1" w14:textId="77777777" w:rsidR="00596775" w:rsidRPr="0061069F" w:rsidRDefault="00596775" w:rsidP="00596775">
      <w:pPr>
        <w:ind w:firstLine="567"/>
        <w:jc w:val="both"/>
        <w:rPr>
          <w:rFonts w:eastAsia="Calibri" w:cs="Times New Roman"/>
          <w:b/>
          <w:szCs w:val="24"/>
          <w:lang w:eastAsia="en-US"/>
        </w:rPr>
      </w:pPr>
    </w:p>
    <w:p w14:paraId="16FD73F5" w14:textId="7ED8A193" w:rsidR="00596775" w:rsidRPr="0061069F" w:rsidRDefault="00596775" w:rsidP="00A83694">
      <w:pPr>
        <w:pStyle w:val="Sraopastraipa"/>
        <w:widowControl w:val="0"/>
        <w:numPr>
          <w:ilvl w:val="0"/>
          <w:numId w:val="1"/>
        </w:numPr>
        <w:tabs>
          <w:tab w:val="left" w:pos="1134"/>
        </w:tabs>
        <w:ind w:left="0" w:firstLine="567"/>
        <w:rPr>
          <w:szCs w:val="24"/>
        </w:rPr>
      </w:pPr>
      <w:r w:rsidRPr="0061069F">
        <w:rPr>
          <w:szCs w:val="24"/>
        </w:rPr>
        <w:t>Perkančioji organizacija nereikalau</w:t>
      </w:r>
      <w:r w:rsidR="00CD7016" w:rsidRPr="0061069F">
        <w:rPr>
          <w:szCs w:val="24"/>
        </w:rPr>
        <w:t>s</w:t>
      </w:r>
      <w:r w:rsidRPr="0061069F">
        <w:rPr>
          <w:szCs w:val="24"/>
        </w:rPr>
        <w:t xml:space="preserve"> iš tiekėjo pateikti dokumentų patvirtinančių kokybės vadybos sistemos ir (arba) aplinkos apsaugos vadybos sistemos standartams jeigu ji:</w:t>
      </w:r>
    </w:p>
    <w:p w14:paraId="14563887" w14:textId="1A25AD48" w:rsidR="00596775" w:rsidRPr="0061069F" w:rsidRDefault="00596775" w:rsidP="00A83694">
      <w:pPr>
        <w:widowControl w:val="0"/>
        <w:numPr>
          <w:ilvl w:val="1"/>
          <w:numId w:val="1"/>
        </w:numPr>
        <w:tabs>
          <w:tab w:val="left" w:pos="1134"/>
          <w:tab w:val="left" w:pos="1276"/>
        </w:tabs>
        <w:ind w:left="0" w:firstLine="567"/>
        <w:jc w:val="both"/>
        <w:rPr>
          <w:rFonts w:eastAsia="Times New Roman" w:cs="Times New Roman"/>
          <w:szCs w:val="24"/>
        </w:rPr>
      </w:pPr>
      <w:r w:rsidRPr="0061069F">
        <w:rPr>
          <w:rFonts w:eastAsia="Times New Roman" w:cs="Times New Roman"/>
          <w:szCs w:val="24"/>
        </w:rPr>
        <w:t>tur</w:t>
      </w:r>
      <w:r w:rsidR="00CD7016" w:rsidRPr="0061069F">
        <w:rPr>
          <w:rFonts w:eastAsia="Times New Roman" w:cs="Times New Roman"/>
          <w:szCs w:val="24"/>
        </w:rPr>
        <w:t>ės</w:t>
      </w:r>
      <w:r w:rsidRPr="0061069F">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4AC34133" w14:textId="3B56FCF4" w:rsidR="00596775" w:rsidRPr="0061069F" w:rsidRDefault="00596775" w:rsidP="00A83694">
      <w:pPr>
        <w:widowControl w:val="0"/>
        <w:numPr>
          <w:ilvl w:val="1"/>
          <w:numId w:val="1"/>
        </w:numPr>
        <w:tabs>
          <w:tab w:val="left" w:pos="1134"/>
          <w:tab w:val="left" w:pos="1276"/>
        </w:tabs>
        <w:ind w:left="0" w:firstLine="567"/>
        <w:jc w:val="both"/>
        <w:rPr>
          <w:rFonts w:eastAsia="Times New Roman" w:cs="Times New Roman"/>
          <w:szCs w:val="24"/>
        </w:rPr>
      </w:pPr>
      <w:r w:rsidRPr="0061069F">
        <w:rPr>
          <w:rFonts w:eastAsia="Times New Roman" w:cs="Times New Roman"/>
          <w:szCs w:val="24"/>
        </w:rPr>
        <w:t>šiuos dokumentus jau tur</w:t>
      </w:r>
      <w:r w:rsidR="00CD7016" w:rsidRPr="0061069F">
        <w:rPr>
          <w:rFonts w:eastAsia="Times New Roman" w:cs="Times New Roman"/>
          <w:szCs w:val="24"/>
        </w:rPr>
        <w:t>ės</w:t>
      </w:r>
      <w:r w:rsidRPr="0061069F">
        <w:rPr>
          <w:rFonts w:eastAsia="Times New Roman" w:cs="Times New Roman"/>
          <w:szCs w:val="24"/>
        </w:rPr>
        <w:t xml:space="preserve"> iš ankstesnių pirkimo procedūrų.</w:t>
      </w:r>
    </w:p>
    <w:p w14:paraId="7527CB1A" w14:textId="77777777" w:rsidR="00596775" w:rsidRPr="0061069F" w:rsidRDefault="00596775" w:rsidP="00596775">
      <w:pPr>
        <w:tabs>
          <w:tab w:val="left" w:pos="1134"/>
        </w:tabs>
        <w:ind w:firstLine="567"/>
        <w:jc w:val="both"/>
        <w:rPr>
          <w:rFonts w:eastAsia="Calibri" w:cs="Times New Roman"/>
          <w:szCs w:val="24"/>
          <w:lang w:eastAsia="en-US"/>
        </w:rPr>
      </w:pPr>
    </w:p>
    <w:p w14:paraId="416F01C7" w14:textId="60E9EDEE" w:rsidR="00191CC4" w:rsidRPr="0061069F" w:rsidRDefault="00191CC4" w:rsidP="00371163">
      <w:pPr>
        <w:ind w:firstLine="652"/>
        <w:jc w:val="both"/>
        <w:rPr>
          <w:rFonts w:eastAsia="Calibri" w:cs="Times New Roman"/>
          <w:b/>
          <w:szCs w:val="24"/>
          <w:lang w:eastAsia="en-US"/>
        </w:rPr>
      </w:pPr>
      <w:r w:rsidRPr="0061069F">
        <w:rPr>
          <w:rFonts w:eastAsia="Calibri" w:cs="Times New Roman"/>
          <w:b/>
          <w:szCs w:val="24"/>
          <w:lang w:eastAsia="en-US"/>
        </w:rPr>
        <w:t>Rėmimasis kitų ūkio subjektų pajėgumais</w:t>
      </w:r>
    </w:p>
    <w:p w14:paraId="5AA3FB0B" w14:textId="77777777" w:rsidR="00191CC4" w:rsidRPr="0061069F" w:rsidRDefault="00191CC4" w:rsidP="00371163">
      <w:pPr>
        <w:jc w:val="both"/>
        <w:rPr>
          <w:rFonts w:eastAsia="Calibri" w:cs="Times New Roman"/>
          <w:szCs w:val="24"/>
          <w:lang w:eastAsia="en-US"/>
        </w:rPr>
      </w:pPr>
    </w:p>
    <w:p w14:paraId="5FE2C756" w14:textId="434AF528" w:rsidR="00191CC4" w:rsidRPr="0061069F" w:rsidRDefault="00191CC4" w:rsidP="00A83694">
      <w:pPr>
        <w:pStyle w:val="Sraopastraipa"/>
        <w:numPr>
          <w:ilvl w:val="0"/>
          <w:numId w:val="1"/>
        </w:numPr>
        <w:tabs>
          <w:tab w:val="left" w:pos="1134"/>
        </w:tabs>
        <w:ind w:left="0" w:firstLine="567"/>
        <w:contextualSpacing w:val="0"/>
        <w:rPr>
          <w:rFonts w:eastAsia="Calibri"/>
          <w:szCs w:val="24"/>
        </w:rPr>
      </w:pPr>
      <w:r w:rsidRPr="0061069F">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61069F">
        <w:rPr>
          <w:rFonts w:eastAsia="Calibri"/>
          <w:szCs w:val="24"/>
        </w:rPr>
        <w:t xml:space="preserve"> Tiekėjas gali remtis kitų ūkio subjektų pajėgumais</w:t>
      </w:r>
      <w:r w:rsidR="00240BCD" w:rsidRPr="0061069F">
        <w:rPr>
          <w:rFonts w:eastAsia="Calibri"/>
          <w:szCs w:val="24"/>
        </w:rPr>
        <w:t xml:space="preserve"> tik tuo atveju</w:t>
      </w:r>
      <w:r w:rsidR="00C62333" w:rsidRPr="0061069F">
        <w:rPr>
          <w:rFonts w:eastAsia="Calibri"/>
          <w:szCs w:val="24"/>
        </w:rPr>
        <w:t>,</w:t>
      </w:r>
      <w:r w:rsidR="00240BCD" w:rsidRPr="0061069F">
        <w:rPr>
          <w:rFonts w:eastAsia="Calibri"/>
          <w:szCs w:val="24"/>
        </w:rPr>
        <w:t xml:space="preserve"> jeigu tie subjektai patys suteiks paslaugas, atliks darbus, kuriems reikia jų turimų pajėgumų</w:t>
      </w:r>
      <w:r w:rsidR="00B63BC2" w:rsidRPr="0061069F">
        <w:rPr>
          <w:rFonts w:eastAsia="Calibri"/>
          <w:szCs w:val="24"/>
        </w:rPr>
        <w:t>.</w:t>
      </w:r>
    </w:p>
    <w:p w14:paraId="1A060F21" w14:textId="1ACE3C48" w:rsidR="00191CC4" w:rsidRPr="0061069F" w:rsidRDefault="00191CC4" w:rsidP="00A83694">
      <w:pPr>
        <w:numPr>
          <w:ilvl w:val="0"/>
          <w:numId w:val="1"/>
        </w:numPr>
        <w:tabs>
          <w:tab w:val="left" w:pos="1134"/>
        </w:tabs>
        <w:ind w:left="0" w:firstLine="567"/>
        <w:jc w:val="both"/>
        <w:rPr>
          <w:rFonts w:eastAsia="Calibri" w:cs="Times New Roman"/>
          <w:szCs w:val="24"/>
          <w:lang w:eastAsia="en-US"/>
        </w:rPr>
      </w:pPr>
      <w:r w:rsidRPr="0061069F">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61069F">
        <w:rPr>
          <w:rFonts w:eastAsia="Calibri" w:cs="Times New Roman"/>
          <w:szCs w:val="24"/>
          <w:lang w:eastAsia="en-US"/>
        </w:rPr>
        <w:t xml:space="preserve"> nuostata taikoma nepažeidžiant</w:t>
      </w:r>
      <w:r w:rsidR="0039133C" w:rsidRPr="0061069F">
        <w:rPr>
          <w:rFonts w:eastAsia="Calibri" w:cs="Times New Roman"/>
          <w:szCs w:val="24"/>
          <w:lang w:eastAsia="en-US"/>
        </w:rPr>
        <w:t xml:space="preserve"> </w:t>
      </w:r>
      <w:r w:rsidR="007531C8" w:rsidRPr="0061069F">
        <w:rPr>
          <w:rFonts w:eastAsia="Calibri" w:cs="Times New Roman"/>
          <w:b/>
          <w:szCs w:val="24"/>
          <w:lang w:eastAsia="en-US"/>
        </w:rPr>
        <w:fldChar w:fldCharType="begin"/>
      </w:r>
      <w:r w:rsidR="007531C8" w:rsidRPr="0061069F">
        <w:rPr>
          <w:rFonts w:eastAsia="Calibri" w:cs="Times New Roman"/>
          <w:b/>
          <w:szCs w:val="24"/>
          <w:lang w:eastAsia="en-US"/>
        </w:rPr>
        <w:instrText xml:space="preserve"> REF _Ref141106946 \r \h  \* MERGEFORMAT </w:instrText>
      </w:r>
      <w:r w:rsidR="007531C8" w:rsidRPr="0061069F">
        <w:rPr>
          <w:rFonts w:eastAsia="Calibri" w:cs="Times New Roman"/>
          <w:b/>
          <w:szCs w:val="24"/>
          <w:lang w:eastAsia="en-US"/>
        </w:rPr>
      </w:r>
      <w:r w:rsidR="007531C8" w:rsidRPr="0061069F">
        <w:rPr>
          <w:rFonts w:eastAsia="Calibri" w:cs="Times New Roman"/>
          <w:b/>
          <w:szCs w:val="24"/>
          <w:lang w:eastAsia="en-US"/>
        </w:rPr>
        <w:fldChar w:fldCharType="separate"/>
      </w:r>
      <w:r w:rsidR="0039436E" w:rsidRPr="0061069F">
        <w:rPr>
          <w:rFonts w:eastAsia="Calibri" w:cs="Times New Roman"/>
          <w:b/>
          <w:szCs w:val="24"/>
          <w:lang w:eastAsia="en-US"/>
        </w:rPr>
        <w:t>20</w:t>
      </w:r>
      <w:r w:rsidR="007531C8" w:rsidRPr="0061069F">
        <w:rPr>
          <w:rFonts w:eastAsia="Calibri" w:cs="Times New Roman"/>
          <w:b/>
          <w:szCs w:val="24"/>
          <w:lang w:eastAsia="en-US"/>
        </w:rPr>
        <w:fldChar w:fldCharType="end"/>
      </w:r>
      <w:r w:rsidR="007531C8" w:rsidRPr="0061069F">
        <w:rPr>
          <w:rFonts w:eastAsia="Calibri" w:cs="Times New Roman"/>
          <w:b/>
          <w:szCs w:val="24"/>
          <w:lang w:eastAsia="en-US"/>
        </w:rPr>
        <w:t xml:space="preserve"> </w:t>
      </w:r>
      <w:r w:rsidRPr="0061069F">
        <w:rPr>
          <w:rFonts w:eastAsia="Calibri" w:cs="Times New Roman"/>
          <w:szCs w:val="24"/>
          <w:lang w:eastAsia="en-US"/>
        </w:rPr>
        <w:t>punkte nustatyto reikalavimo.</w:t>
      </w:r>
    </w:p>
    <w:p w14:paraId="301AD311" w14:textId="0D42160E" w:rsidR="00806731" w:rsidRPr="0061069F" w:rsidRDefault="00191CC4" w:rsidP="00A83694">
      <w:pPr>
        <w:numPr>
          <w:ilvl w:val="0"/>
          <w:numId w:val="1"/>
        </w:numPr>
        <w:tabs>
          <w:tab w:val="left" w:pos="1134"/>
        </w:tabs>
        <w:ind w:left="0" w:firstLine="567"/>
        <w:jc w:val="both"/>
        <w:rPr>
          <w:rFonts w:eastAsia="Calibri" w:cs="Times New Roman"/>
          <w:szCs w:val="24"/>
          <w:lang w:eastAsia="en-US"/>
        </w:rPr>
      </w:pPr>
      <w:r w:rsidRPr="0061069F">
        <w:rPr>
          <w:rFonts w:eastAsia="Calibri" w:cs="Times New Roman"/>
          <w:szCs w:val="24"/>
          <w:lang w:eastAsia="en-US"/>
        </w:rPr>
        <w:t xml:space="preserve">Kai tiekėjas pageidauja remtis kitų ūkio subjektų pajėgumais, jis privalo </w:t>
      </w:r>
      <w:r w:rsidR="00DB7F75" w:rsidRPr="0061069F">
        <w:rPr>
          <w:rFonts w:eastAsia="Calibri" w:cs="Times New Roman"/>
          <w:szCs w:val="24"/>
          <w:lang w:eastAsia="en-US"/>
        </w:rPr>
        <w:t>pirkimo Komisijai</w:t>
      </w:r>
      <w:r w:rsidRPr="0061069F">
        <w:rPr>
          <w:rFonts w:eastAsia="Calibri" w:cs="Times New Roman"/>
          <w:szCs w:val="24"/>
          <w:lang w:eastAsia="en-US"/>
        </w:rPr>
        <w:t xml:space="preserve"> pasiūlyme įrodyti, kad vykdant pirkimo sutartį ūkio subjektų, kurių pajėgumais jis remiasi, ištekliai jam bus prieinami</w:t>
      </w:r>
      <w:r w:rsidR="00651287" w:rsidRPr="0061069F">
        <w:rPr>
          <w:rFonts w:eastAsia="Calibri" w:cs="Times New Roman"/>
          <w:szCs w:val="24"/>
          <w:lang w:eastAsia="en-US"/>
        </w:rPr>
        <w:t xml:space="preserve"> per visą pirkimo sutarties vykdymo laikotarpį</w:t>
      </w:r>
      <w:r w:rsidR="001625DE" w:rsidRPr="0061069F">
        <w:rPr>
          <w:rFonts w:eastAsia="Calibri" w:cs="Times New Roman"/>
          <w:szCs w:val="24"/>
          <w:lang w:eastAsia="en-US"/>
        </w:rPr>
        <w:t>, t. y. pateikti šių ūkio subjektų sutikimus</w:t>
      </w:r>
      <w:r w:rsidR="00806731" w:rsidRPr="0061069F">
        <w:rPr>
          <w:rFonts w:eastAsia="Calibri" w:cs="Times New Roman"/>
          <w:szCs w:val="24"/>
          <w:lang w:eastAsia="en-US"/>
        </w:rPr>
        <w:t xml:space="preserve"> </w:t>
      </w:r>
      <w:r w:rsidR="00806731" w:rsidRPr="0061069F">
        <w:rPr>
          <w:rFonts w:eastAsia="Calibri"/>
          <w:szCs w:val="24"/>
        </w:rPr>
        <w:t>(pasirašyta preliminarioji sutartis, ketinimų protokolas ar kitas lygiavertis dokumentas).</w:t>
      </w:r>
    </w:p>
    <w:p w14:paraId="74A67D1E" w14:textId="0A44810E" w:rsidR="00385F19" w:rsidRPr="0061069F" w:rsidRDefault="00385F19" w:rsidP="00A83694">
      <w:pPr>
        <w:widowControl w:val="0"/>
        <w:numPr>
          <w:ilvl w:val="0"/>
          <w:numId w:val="1"/>
        </w:numPr>
        <w:tabs>
          <w:tab w:val="left" w:pos="993"/>
          <w:tab w:val="left" w:pos="1134"/>
        </w:tabs>
        <w:ind w:left="0" w:firstLine="567"/>
        <w:jc w:val="both"/>
        <w:rPr>
          <w:rFonts w:eastAsia="Calibri" w:cs="Times New Roman"/>
          <w:szCs w:val="24"/>
        </w:rPr>
      </w:pPr>
      <w:r w:rsidRPr="0061069F">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61069F">
        <w:rPr>
          <w:rFonts w:eastAsia="Calibri" w:cs="Times New Roman"/>
          <w:szCs w:val="24"/>
        </w:rPr>
        <w:t xml:space="preserve">(jeigu taikytina) </w:t>
      </w:r>
      <w:r w:rsidRPr="0061069F">
        <w:rPr>
          <w:rFonts w:eastAsia="Calibri" w:cs="Times New Roman"/>
          <w:szCs w:val="24"/>
        </w:rPr>
        <w:t xml:space="preserve">ir ar nėra tokio ūkio subjekto pašalinimo pagrindų. Jeigu ūkio subjektas, nurodytas tiekėjo pasiūlyme, netenkina jam keliamų kvalifikacijos reikalavimų </w:t>
      </w:r>
      <w:r w:rsidR="00EA591E" w:rsidRPr="0061069F">
        <w:rPr>
          <w:rFonts w:eastAsia="Calibri" w:cs="Times New Roman"/>
          <w:szCs w:val="24"/>
        </w:rPr>
        <w:t xml:space="preserve">(jeigu taikytina) </w:t>
      </w:r>
      <w:r w:rsidRPr="0061069F">
        <w:rPr>
          <w:rFonts w:eastAsia="Calibri" w:cs="Times New Roman"/>
          <w:szCs w:val="24"/>
        </w:rPr>
        <w:t xml:space="preserve">arba jo padėtis atitinka bent vieną pagal perkančiosios organizacijos nustatytą pašalinimo pagrindą, </w:t>
      </w:r>
      <w:r w:rsidR="004A7E4C" w:rsidRPr="0061069F">
        <w:rPr>
          <w:rFonts w:eastAsia="Calibri" w:cs="Times New Roman"/>
          <w:szCs w:val="24"/>
        </w:rPr>
        <w:t>pirkimo Komisija</w:t>
      </w:r>
      <w:r w:rsidRPr="0061069F">
        <w:rPr>
          <w:rFonts w:eastAsia="Calibri" w:cs="Times New Roman"/>
          <w:szCs w:val="24"/>
        </w:rPr>
        <w:t xml:space="preserve"> turi pareikalauti per jos nustatytą terminą pakeisti jį reikalavimus atitinkančiu ūkio subjektu.</w:t>
      </w:r>
    </w:p>
    <w:p w14:paraId="02874804" w14:textId="77777777" w:rsidR="00D2749E" w:rsidRPr="0061069F" w:rsidRDefault="00191CC4" w:rsidP="00A83694">
      <w:pPr>
        <w:numPr>
          <w:ilvl w:val="0"/>
          <w:numId w:val="1"/>
        </w:numPr>
        <w:tabs>
          <w:tab w:val="left" w:pos="993"/>
          <w:tab w:val="left" w:pos="1134"/>
        </w:tabs>
        <w:ind w:left="0" w:firstLine="567"/>
        <w:jc w:val="both"/>
        <w:rPr>
          <w:rFonts w:eastAsia="Calibri" w:cs="Times New Roman"/>
          <w:szCs w:val="24"/>
          <w:lang w:eastAsia="en-US"/>
        </w:rPr>
      </w:pPr>
      <w:r w:rsidRPr="0061069F">
        <w:rPr>
          <w:rFonts w:eastAsia="Calibri" w:cs="Times New Roman"/>
          <w:szCs w:val="24"/>
          <w:lang w:eastAsia="en-US"/>
        </w:rPr>
        <w:t xml:space="preserve">Kai tiekėjas remiasi kitų ūkio subjektų </w:t>
      </w:r>
      <w:r w:rsidR="0003047F" w:rsidRPr="0061069F">
        <w:rPr>
          <w:rFonts w:eastAsia="Calibri" w:cs="Times New Roman"/>
          <w:szCs w:val="24"/>
          <w:lang w:eastAsia="en-US"/>
        </w:rPr>
        <w:t>pajėgumais</w:t>
      </w:r>
      <w:r w:rsidRPr="0061069F">
        <w:rPr>
          <w:rFonts w:eastAsia="Calibri" w:cs="Times New Roman"/>
          <w:szCs w:val="24"/>
          <w:lang w:eastAsia="en-US"/>
        </w:rPr>
        <w:t>, atsižvelgdamas į pirkimo dokumentuose nustatytus ekonominio ir finansinio pajėgumo reikalavimus</w:t>
      </w:r>
      <w:r w:rsidR="000A1583" w:rsidRPr="0061069F">
        <w:rPr>
          <w:rFonts w:eastAsia="Calibri" w:cs="Times New Roman"/>
          <w:szCs w:val="24"/>
          <w:lang w:eastAsia="en-US"/>
        </w:rPr>
        <w:t xml:space="preserve"> (jei taikoma)</w:t>
      </w:r>
      <w:r w:rsidRPr="0061069F">
        <w:rPr>
          <w:rFonts w:eastAsia="Calibri" w:cs="Times New Roman"/>
          <w:szCs w:val="24"/>
          <w:lang w:eastAsia="en-US"/>
        </w:rPr>
        <w:t xml:space="preserve">, </w:t>
      </w:r>
      <w:r w:rsidR="00670F66" w:rsidRPr="0061069F">
        <w:rPr>
          <w:rFonts w:eastAsia="Calibri" w:cs="Times New Roman"/>
          <w:szCs w:val="24"/>
          <w:lang w:eastAsia="en-US"/>
        </w:rPr>
        <w:t>perkančioji organizacija</w:t>
      </w:r>
      <w:r w:rsidRPr="0061069F">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61069F">
        <w:rPr>
          <w:rFonts w:eastAsia="Calibri" w:cs="Times New Roman"/>
          <w:szCs w:val="24"/>
          <w:lang w:eastAsia="en-US"/>
        </w:rPr>
        <w:t>pirkimo Komisijai</w:t>
      </w:r>
      <w:r w:rsidRPr="0061069F">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61069F">
        <w:rPr>
          <w:rFonts w:eastAsia="Calibri" w:cs="Times New Roman"/>
          <w:szCs w:val="24"/>
          <w:lang w:eastAsia="en-US"/>
        </w:rPr>
        <w:t xml:space="preserve"> </w:t>
      </w:r>
    </w:p>
    <w:p w14:paraId="6BC750BC" w14:textId="07CC730C" w:rsidR="00453A8B" w:rsidRPr="0061069F" w:rsidRDefault="00453A8B" w:rsidP="00A83694">
      <w:pPr>
        <w:numPr>
          <w:ilvl w:val="0"/>
          <w:numId w:val="1"/>
        </w:numPr>
        <w:tabs>
          <w:tab w:val="left" w:pos="1134"/>
        </w:tabs>
        <w:ind w:left="0" w:firstLine="567"/>
        <w:jc w:val="both"/>
        <w:rPr>
          <w:rFonts w:eastAsia="Calibri" w:cs="Times New Roman"/>
          <w:szCs w:val="24"/>
          <w:lang w:eastAsia="en-US"/>
        </w:rPr>
      </w:pPr>
      <w:r w:rsidRPr="0061069F">
        <w:rPr>
          <w:szCs w:val="24"/>
        </w:rPr>
        <w:t xml:space="preserve">Tiekėjas, </w:t>
      </w:r>
      <w:r w:rsidRPr="0061069F">
        <w:rPr>
          <w:spacing w:val="2"/>
          <w:szCs w:val="24"/>
          <w:shd w:val="clear" w:color="auto" w:fill="FFFFFF"/>
        </w:rPr>
        <w:t xml:space="preserve">nenurodęs, jog remiasi kitų ūkio subjektų pajėgumais (kvalifikacija), tačiau pats neatitinka pirkimo sąlygose nurodytų kvalifikacijos reikalavimų, neįgyja teisės po pasiūlymų </w:t>
      </w:r>
      <w:r w:rsidRPr="0061069F">
        <w:rPr>
          <w:spacing w:val="2"/>
          <w:szCs w:val="24"/>
          <w:shd w:val="clear" w:color="auto" w:fill="FFFFFF"/>
        </w:rPr>
        <w:lastRenderedPageBreak/>
        <w:t>pateikimo termino pabaigos pasitelkti (nurodyti) naujų subjektų tam, kad atitiktų kvalifikacijos reikalavimus.</w:t>
      </w:r>
    </w:p>
    <w:p w14:paraId="40B34F66" w14:textId="36CBDE19" w:rsidR="00F177DB" w:rsidRPr="0061069F" w:rsidRDefault="00F177DB" w:rsidP="00A83694">
      <w:pPr>
        <w:numPr>
          <w:ilvl w:val="0"/>
          <w:numId w:val="1"/>
        </w:numPr>
        <w:tabs>
          <w:tab w:val="left" w:pos="1134"/>
        </w:tabs>
        <w:ind w:left="0" w:firstLine="567"/>
        <w:jc w:val="both"/>
        <w:rPr>
          <w:rFonts w:eastAsia="Calibri" w:cs="Times New Roman"/>
          <w:szCs w:val="24"/>
          <w:lang w:eastAsia="en-US"/>
        </w:rPr>
      </w:pPr>
      <w:r w:rsidRPr="0061069F">
        <w:rPr>
          <w:rFonts w:eastAsia="Calibri" w:cs="Times New Roman"/>
          <w:szCs w:val="24"/>
          <w:lang w:eastAsia="en-US"/>
        </w:rPr>
        <w:t xml:space="preserve">Jeigu tiekėjas ketina </w:t>
      </w:r>
      <w:r w:rsidR="0002382C" w:rsidRPr="0061069F">
        <w:rPr>
          <w:rFonts w:eastAsia="Calibri" w:cs="Times New Roman"/>
          <w:szCs w:val="24"/>
          <w:lang w:eastAsia="en-US"/>
        </w:rPr>
        <w:t xml:space="preserve">kvalifikacijos reikalavimų atitikčiai </w:t>
      </w:r>
      <w:r w:rsidR="00EA591E" w:rsidRPr="0061069F">
        <w:rPr>
          <w:rFonts w:eastAsia="Calibri" w:cs="Times New Roman"/>
          <w:szCs w:val="24"/>
        </w:rPr>
        <w:t xml:space="preserve">(jeigu taikytina) </w:t>
      </w:r>
      <w:r w:rsidR="0002382C" w:rsidRPr="0061069F">
        <w:rPr>
          <w:rFonts w:eastAsia="Calibri" w:cs="Times New Roman"/>
          <w:szCs w:val="24"/>
          <w:lang w:eastAsia="en-US"/>
        </w:rPr>
        <w:t xml:space="preserve">ir </w:t>
      </w:r>
      <w:r w:rsidRPr="0061069F">
        <w:rPr>
          <w:rFonts w:eastAsia="Calibri" w:cs="Times New Roman"/>
          <w:szCs w:val="24"/>
          <w:lang w:eastAsia="en-US"/>
        </w:rPr>
        <w:t xml:space="preserve">pirkimo sutarties vykdymui pasitelkti specialistą – fizinį asmenį, tačiau laimėjimo ir </w:t>
      </w:r>
      <w:r w:rsidR="0002382C" w:rsidRPr="0061069F">
        <w:rPr>
          <w:rFonts w:eastAsia="Calibri" w:cs="Times New Roman"/>
          <w:szCs w:val="24"/>
          <w:lang w:eastAsia="en-US"/>
        </w:rPr>
        <w:t xml:space="preserve">pirkimo </w:t>
      </w:r>
      <w:r w:rsidRPr="0061069F">
        <w:rPr>
          <w:rFonts w:eastAsia="Calibri" w:cs="Times New Roman"/>
          <w:szCs w:val="24"/>
          <w:lang w:eastAsia="en-US"/>
        </w:rPr>
        <w:t xml:space="preserve">sutarties sudarymo atveju </w:t>
      </w:r>
      <w:r w:rsidRPr="0061069F">
        <w:rPr>
          <w:rFonts w:eastAsia="Calibri" w:cs="Times New Roman"/>
          <w:szCs w:val="24"/>
          <w:u w:val="single"/>
          <w:lang w:eastAsia="en-US"/>
        </w:rPr>
        <w:t>neketina jo įdarbinti</w:t>
      </w:r>
      <w:r w:rsidRPr="0061069F">
        <w:rPr>
          <w:rFonts w:eastAsia="Calibri" w:cs="Times New Roman"/>
          <w:szCs w:val="24"/>
          <w:lang w:eastAsia="en-US"/>
        </w:rPr>
        <w:t>, tokiu atveju specialistas (fizinis asmuo) pasiūlyme turi būti nurodomas kaip</w:t>
      </w:r>
      <w:r w:rsidR="00CC25B6" w:rsidRPr="0061069F">
        <w:rPr>
          <w:rFonts w:eastAsia="Calibri" w:cs="Times New Roman"/>
          <w:szCs w:val="24"/>
          <w:lang w:eastAsia="en-US"/>
        </w:rPr>
        <w:t xml:space="preserve"> ūkio subjektas</w:t>
      </w:r>
      <w:r w:rsidRPr="0061069F">
        <w:rPr>
          <w:rFonts w:eastAsia="Calibri" w:cs="Times New Roman"/>
          <w:szCs w:val="24"/>
          <w:lang w:eastAsia="en-US"/>
        </w:rPr>
        <w:t xml:space="preserve"> (pateikiant </w:t>
      </w:r>
      <w:r w:rsidR="0003047F" w:rsidRPr="0061069F">
        <w:rPr>
          <w:rFonts w:eastAsia="Calibri" w:cs="Times New Roman"/>
          <w:szCs w:val="24"/>
          <w:lang w:eastAsia="en-US"/>
        </w:rPr>
        <w:t>įrodym</w:t>
      </w:r>
      <w:r w:rsidR="009E2A19" w:rsidRPr="0061069F">
        <w:rPr>
          <w:rFonts w:eastAsia="Calibri" w:cs="Times New Roman"/>
          <w:szCs w:val="24"/>
          <w:lang w:eastAsia="en-US"/>
        </w:rPr>
        <w:t>ą</w:t>
      </w:r>
      <w:r w:rsidRPr="0061069F">
        <w:rPr>
          <w:rFonts w:eastAsia="Calibri" w:cs="Times New Roman"/>
          <w:szCs w:val="24"/>
          <w:lang w:eastAsia="en-US"/>
        </w:rPr>
        <w:t>, kad jo ištekliai bus prieinami ir galimi naudoti visą pirkimo sutarties vykdymo laikotarpį).</w:t>
      </w:r>
    </w:p>
    <w:p w14:paraId="3F52A1F3" w14:textId="49582648" w:rsidR="009A0305" w:rsidRPr="0061069F" w:rsidRDefault="00F177DB" w:rsidP="00A83694">
      <w:pPr>
        <w:numPr>
          <w:ilvl w:val="0"/>
          <w:numId w:val="1"/>
        </w:numPr>
        <w:tabs>
          <w:tab w:val="left" w:pos="1134"/>
        </w:tabs>
        <w:ind w:left="0" w:firstLine="567"/>
        <w:jc w:val="both"/>
        <w:rPr>
          <w:rFonts w:eastAsia="Calibri" w:cs="Times New Roman"/>
          <w:szCs w:val="24"/>
          <w:lang w:eastAsia="en-US"/>
        </w:rPr>
      </w:pPr>
      <w:r w:rsidRPr="0061069F">
        <w:rPr>
          <w:rFonts w:eastAsia="Calibri" w:cs="Times New Roman"/>
          <w:szCs w:val="24"/>
          <w:lang w:eastAsia="en-US"/>
        </w:rPr>
        <w:t xml:space="preserve">Jeigu tiekėjas ketina </w:t>
      </w:r>
      <w:r w:rsidR="0002382C" w:rsidRPr="0061069F">
        <w:rPr>
          <w:rFonts w:eastAsia="Calibri" w:cs="Times New Roman"/>
          <w:szCs w:val="24"/>
          <w:lang w:eastAsia="en-US"/>
        </w:rPr>
        <w:t xml:space="preserve">kvalifikacijos reikalavimų atitikčiai </w:t>
      </w:r>
      <w:r w:rsidR="00EA591E" w:rsidRPr="0061069F">
        <w:rPr>
          <w:rFonts w:eastAsia="Calibri" w:cs="Times New Roman"/>
          <w:szCs w:val="24"/>
        </w:rPr>
        <w:t xml:space="preserve">(jeigu taikytina) </w:t>
      </w:r>
      <w:r w:rsidR="0002382C" w:rsidRPr="0061069F">
        <w:rPr>
          <w:rFonts w:eastAsia="Calibri" w:cs="Times New Roman"/>
          <w:szCs w:val="24"/>
          <w:lang w:eastAsia="en-US"/>
        </w:rPr>
        <w:t xml:space="preserve">ir </w:t>
      </w:r>
      <w:r w:rsidRPr="0061069F">
        <w:rPr>
          <w:rFonts w:eastAsia="Calibri" w:cs="Times New Roman"/>
          <w:szCs w:val="24"/>
          <w:lang w:eastAsia="en-US"/>
        </w:rPr>
        <w:t xml:space="preserve">pirkimo sutarties vykdymui pasitelkti specialistą – fizinį asmenį, kurį laimėjimo ir </w:t>
      </w:r>
      <w:r w:rsidR="0002382C" w:rsidRPr="0061069F">
        <w:rPr>
          <w:rFonts w:eastAsia="Calibri" w:cs="Times New Roman"/>
          <w:szCs w:val="24"/>
          <w:lang w:eastAsia="en-US"/>
        </w:rPr>
        <w:t xml:space="preserve">pirkimo </w:t>
      </w:r>
      <w:r w:rsidRPr="0061069F">
        <w:rPr>
          <w:rFonts w:eastAsia="Calibri" w:cs="Times New Roman"/>
          <w:szCs w:val="24"/>
          <w:lang w:eastAsia="en-US"/>
        </w:rPr>
        <w:t xml:space="preserve">sutarties sudarymo atveju </w:t>
      </w:r>
      <w:r w:rsidRPr="0061069F">
        <w:rPr>
          <w:rFonts w:eastAsia="Calibri" w:cs="Times New Roman"/>
          <w:szCs w:val="24"/>
          <w:u w:val="single"/>
          <w:lang w:eastAsia="en-US"/>
        </w:rPr>
        <w:t>ketina įdarbinti</w:t>
      </w:r>
      <w:r w:rsidRPr="0061069F">
        <w:rPr>
          <w:rFonts w:eastAsia="Calibri" w:cs="Times New Roman"/>
          <w:szCs w:val="24"/>
          <w:lang w:eastAsia="en-US"/>
        </w:rPr>
        <w:t xml:space="preserve">, jis turi būti nurodytas pasiūlyme kaip siūlomas specialistas </w:t>
      </w:r>
      <w:r w:rsidR="002A58AA" w:rsidRPr="0061069F">
        <w:rPr>
          <w:rFonts w:eastAsia="Calibri" w:cs="Times New Roman"/>
          <w:szCs w:val="24"/>
          <w:lang w:eastAsia="en-US"/>
        </w:rPr>
        <w:t>(</w:t>
      </w:r>
      <w:proofErr w:type="spellStart"/>
      <w:r w:rsidR="002A58AA" w:rsidRPr="0061069F">
        <w:rPr>
          <w:rFonts w:eastAsia="Calibri" w:cs="Times New Roman"/>
          <w:szCs w:val="24"/>
          <w:lang w:eastAsia="en-US"/>
        </w:rPr>
        <w:t>kvazisubtiekėjas</w:t>
      </w:r>
      <w:proofErr w:type="spellEnd"/>
      <w:r w:rsidR="002A58AA" w:rsidRPr="0061069F">
        <w:rPr>
          <w:rFonts w:eastAsia="Calibri" w:cs="Times New Roman"/>
          <w:szCs w:val="24"/>
          <w:lang w:eastAsia="en-US"/>
        </w:rPr>
        <w:t xml:space="preserve">) </w:t>
      </w:r>
      <w:r w:rsidRPr="0061069F">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61069F">
        <w:rPr>
          <w:rFonts w:eastAsia="Calibri" w:cs="Times New Roman"/>
          <w:szCs w:val="24"/>
          <w:lang w:eastAsia="en-US"/>
        </w:rPr>
        <w:t xml:space="preserve">pirkimo </w:t>
      </w:r>
      <w:r w:rsidRPr="0061069F">
        <w:rPr>
          <w:rFonts w:eastAsia="Calibri" w:cs="Times New Roman"/>
          <w:szCs w:val="24"/>
          <w:lang w:eastAsia="en-US"/>
        </w:rPr>
        <w:t>sutarties sudarymo atveju specialistas bus įdarbintas. Šiuos dokumentus tiekėjas pateikia kartu su pasiūlymu.</w:t>
      </w:r>
    </w:p>
    <w:p w14:paraId="0FEA2F12" w14:textId="77777777" w:rsidR="008510BF" w:rsidRPr="0061069F" w:rsidRDefault="008510BF" w:rsidP="00371163">
      <w:pPr>
        <w:jc w:val="center"/>
        <w:rPr>
          <w:rFonts w:eastAsia="Times New Roman" w:cs="Times New Roman"/>
          <w:b/>
          <w:szCs w:val="24"/>
          <w:lang w:eastAsia="en-US"/>
        </w:rPr>
      </w:pPr>
    </w:p>
    <w:p w14:paraId="77773588" w14:textId="054A651B" w:rsidR="00191CC4" w:rsidRPr="0061069F" w:rsidRDefault="00191CC4" w:rsidP="00371163">
      <w:pPr>
        <w:pStyle w:val="Antrat1"/>
      </w:pPr>
      <w:bookmarkStart w:id="14" w:name="_Toc158640862"/>
      <w:bookmarkStart w:id="15" w:name="_Toc169687956"/>
      <w:r w:rsidRPr="0061069F">
        <w:t>TIEKĖJŲ GRUPĖS DALYVAVIMAS PIRKIMO PROCEDŪROSE</w:t>
      </w:r>
      <w:bookmarkEnd w:id="14"/>
      <w:bookmarkEnd w:id="15"/>
    </w:p>
    <w:p w14:paraId="334D93C6" w14:textId="77777777" w:rsidR="00191CC4" w:rsidRPr="0061069F" w:rsidRDefault="00191CC4" w:rsidP="00371163">
      <w:pPr>
        <w:rPr>
          <w:rFonts w:eastAsia="Times New Roman" w:cs="Times New Roman"/>
          <w:szCs w:val="24"/>
          <w:lang w:eastAsia="en-US"/>
        </w:rPr>
      </w:pPr>
    </w:p>
    <w:p w14:paraId="422AE606" w14:textId="77777777" w:rsidR="00191CC4" w:rsidRPr="0061069F" w:rsidRDefault="00191CC4" w:rsidP="00A83694">
      <w:pPr>
        <w:numPr>
          <w:ilvl w:val="0"/>
          <w:numId w:val="1"/>
        </w:numPr>
        <w:tabs>
          <w:tab w:val="left" w:pos="1134"/>
        </w:tabs>
        <w:suppressAutoHyphens/>
        <w:ind w:left="0" w:firstLine="567"/>
        <w:jc w:val="both"/>
        <w:rPr>
          <w:rFonts w:eastAsia="Times New Roman" w:cs="Times New Roman"/>
          <w:szCs w:val="20"/>
          <w:lang w:eastAsia="en-US"/>
        </w:rPr>
      </w:pPr>
      <w:r w:rsidRPr="0061069F">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61069F" w:rsidRDefault="00191CC4" w:rsidP="00A83694">
      <w:pPr>
        <w:numPr>
          <w:ilvl w:val="0"/>
          <w:numId w:val="1"/>
        </w:numPr>
        <w:tabs>
          <w:tab w:val="left" w:pos="1134"/>
        </w:tabs>
        <w:suppressAutoHyphens/>
        <w:ind w:left="0" w:firstLine="567"/>
        <w:jc w:val="both"/>
        <w:rPr>
          <w:rFonts w:eastAsia="Times New Roman" w:cs="Times New Roman"/>
          <w:szCs w:val="20"/>
          <w:lang w:eastAsia="en-US"/>
        </w:rPr>
      </w:pPr>
      <w:r w:rsidRPr="0061069F">
        <w:rPr>
          <w:rFonts w:eastAsia="Times New Roman" w:cs="Times New Roman"/>
          <w:szCs w:val="20"/>
          <w:lang w:eastAsia="en-US"/>
        </w:rPr>
        <w:t>Jungtinės veiklos sutartyje turi būti:</w:t>
      </w:r>
    </w:p>
    <w:p w14:paraId="358FAA64" w14:textId="119545D1" w:rsidR="00191CC4" w:rsidRPr="0061069F" w:rsidRDefault="00223EB7" w:rsidP="00A83694">
      <w:pPr>
        <w:pStyle w:val="Sraopastraipa"/>
        <w:widowControl w:val="0"/>
        <w:numPr>
          <w:ilvl w:val="1"/>
          <w:numId w:val="1"/>
        </w:numPr>
        <w:tabs>
          <w:tab w:val="left" w:pos="1134"/>
          <w:tab w:val="left" w:pos="1276"/>
        </w:tabs>
        <w:suppressAutoHyphens/>
        <w:ind w:left="0" w:firstLine="567"/>
        <w:contextualSpacing w:val="0"/>
      </w:pPr>
      <w:r w:rsidRPr="0061069F">
        <w:t xml:space="preserve"> </w:t>
      </w:r>
      <w:r w:rsidR="00191CC4" w:rsidRPr="0061069F">
        <w:t xml:space="preserve">nurodyti kiekvienos šios sutarties šalies (partnerio) įsipareigojimai vykdant su perkančiąja organizacija numatomą sudaryti pirkimo sutartį, šių įsipareigojimų vertės dalis </w:t>
      </w:r>
      <w:r w:rsidR="00551F7C" w:rsidRPr="0061069F">
        <w:t xml:space="preserve">(apimtis eurais ir procentais) </w:t>
      </w:r>
      <w:r w:rsidR="00191CC4" w:rsidRPr="0061069F">
        <w:t>bendroje pirkimo sutarties</w:t>
      </w:r>
      <w:r w:rsidR="00A95DA3" w:rsidRPr="0061069F">
        <w:t xml:space="preserve"> vertėje</w:t>
      </w:r>
      <w:r w:rsidR="00191CC4" w:rsidRPr="0061069F">
        <w:t>. Jungtinės veiklos sutartis turi numatyti solidariąją visų šios sutarties partnerių atsakomybę už prievolių perkančiajai organizacijai nevykdymą</w:t>
      </w:r>
      <w:r w:rsidR="009A15E4" w:rsidRPr="0061069F">
        <w:t>. Jeigu jungtinės veiklos sutartyje ši nuostata nėra numatyta, laikoma, kad už prievolių perkančiajai organizacijai nevykdymą jungtinės veiklos partneriai atsako solidariai</w:t>
      </w:r>
      <w:r w:rsidR="00191CC4" w:rsidRPr="0061069F">
        <w:t>;</w:t>
      </w:r>
    </w:p>
    <w:p w14:paraId="63889133" w14:textId="0542F430" w:rsidR="00191CC4" w:rsidRPr="0061069F" w:rsidRDefault="00191CC4" w:rsidP="00A83694">
      <w:pPr>
        <w:pStyle w:val="Sraopastraipa"/>
        <w:widowControl w:val="0"/>
        <w:numPr>
          <w:ilvl w:val="1"/>
          <w:numId w:val="1"/>
        </w:numPr>
        <w:tabs>
          <w:tab w:val="left" w:pos="1134"/>
        </w:tabs>
        <w:suppressAutoHyphens/>
        <w:ind w:left="0" w:firstLine="567"/>
        <w:contextualSpacing w:val="0"/>
      </w:pPr>
      <w:r w:rsidRPr="0061069F">
        <w:t xml:space="preserve">numatyta, kuris partneris (toliau – atsakingas partneris) atstovauja tiekėjų grupei (su kuo </w:t>
      </w:r>
      <w:r w:rsidR="00DB7F75" w:rsidRPr="0061069F">
        <w:t>pirkimo Komisija</w:t>
      </w:r>
      <w:r w:rsidRPr="0061069F">
        <w:t xml:space="preserve"> turėtų bendrauti kvalifikacijos nagrinėjimo</w:t>
      </w:r>
      <w:r w:rsidR="00DB7F75" w:rsidRPr="0061069F">
        <w:t xml:space="preserve"> (jeigu taikytina)</w:t>
      </w:r>
      <w:r w:rsidRPr="0061069F">
        <w:t xml:space="preserve"> ir pasiūlymo vertinimo metu kylančiais klausimais ir kam teikti su šiais klausimais susijusią informaciją).</w:t>
      </w:r>
    </w:p>
    <w:p w14:paraId="09373E54" w14:textId="6ABF98EE" w:rsidR="00E64022" w:rsidRPr="0061069F" w:rsidRDefault="00E64022" w:rsidP="00A83694">
      <w:pPr>
        <w:widowControl w:val="0"/>
        <w:numPr>
          <w:ilvl w:val="0"/>
          <w:numId w:val="1"/>
        </w:numPr>
        <w:tabs>
          <w:tab w:val="left" w:pos="1134"/>
        </w:tabs>
        <w:suppressAutoHyphens/>
        <w:ind w:left="0" w:firstLine="567"/>
        <w:jc w:val="both"/>
        <w:rPr>
          <w:rFonts w:eastAsia="Times New Roman" w:cs="Times New Roman"/>
          <w:szCs w:val="20"/>
          <w:lang w:eastAsia="en-US"/>
        </w:rPr>
      </w:pPr>
      <w:r w:rsidRPr="0061069F">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61069F">
        <w:rPr>
          <w:rFonts w:eastAsia="Times New Roman" w:cs="Times New Roman"/>
          <w:szCs w:val="20"/>
          <w:lang w:eastAsia="en-US"/>
        </w:rPr>
        <w:t xml:space="preserve"> ir jam bus atliekami mokėjimai</w:t>
      </w:r>
      <w:r w:rsidR="00802F5D" w:rsidRPr="0061069F">
        <w:rPr>
          <w:rFonts w:eastAsia="Times New Roman" w:cs="Times New Roman"/>
          <w:szCs w:val="20"/>
          <w:lang w:eastAsia="en-US"/>
        </w:rPr>
        <w:t xml:space="preserve">, </w:t>
      </w:r>
      <w:r w:rsidR="00802F5D" w:rsidRPr="0061069F">
        <w:rPr>
          <w:rFonts w:eastAsia="Times New Roman" w:cs="Times New Roman"/>
          <w:szCs w:val="24"/>
        </w:rPr>
        <w:t>išskyrus tiesioginio atsiskaitymo su subtiekėjais atvejus</w:t>
      </w:r>
      <w:r w:rsidRPr="0061069F">
        <w:rPr>
          <w:rFonts w:eastAsia="Times New Roman" w:cs="Times New Roman"/>
          <w:szCs w:val="20"/>
          <w:lang w:eastAsia="en-US"/>
        </w:rPr>
        <w:t>.</w:t>
      </w:r>
    </w:p>
    <w:p w14:paraId="0707C7BD" w14:textId="5DCF5368" w:rsidR="00191CC4" w:rsidRPr="0061069F" w:rsidRDefault="00670F66" w:rsidP="00A83694">
      <w:pPr>
        <w:numPr>
          <w:ilvl w:val="0"/>
          <w:numId w:val="1"/>
        </w:numPr>
        <w:tabs>
          <w:tab w:val="left" w:pos="1134"/>
        </w:tabs>
        <w:suppressAutoHyphens/>
        <w:ind w:left="0" w:firstLine="567"/>
        <w:jc w:val="both"/>
        <w:rPr>
          <w:rFonts w:eastAsia="Times New Roman" w:cs="Times New Roman"/>
          <w:szCs w:val="20"/>
          <w:lang w:eastAsia="en-US"/>
        </w:rPr>
      </w:pPr>
      <w:r w:rsidRPr="0061069F">
        <w:rPr>
          <w:rFonts w:eastAsia="Times New Roman" w:cs="Times New Roman"/>
          <w:szCs w:val="20"/>
          <w:lang w:eastAsia="en-US"/>
        </w:rPr>
        <w:t>Perkančioji organizacija</w:t>
      </w:r>
      <w:r w:rsidR="00191CC4" w:rsidRPr="0061069F">
        <w:rPr>
          <w:rFonts w:eastAsia="Times New Roman" w:cs="Times New Roman"/>
          <w:szCs w:val="20"/>
          <w:lang w:eastAsia="en-US"/>
        </w:rPr>
        <w:t xml:space="preserve"> nereikalauja, kad, tiekėjų grupės pateiktą pasiūlymą nustačius laimėjus</w:t>
      </w:r>
      <w:r w:rsidR="00202044" w:rsidRPr="0061069F">
        <w:rPr>
          <w:rFonts w:eastAsia="Times New Roman" w:cs="Times New Roman"/>
          <w:szCs w:val="20"/>
          <w:lang w:eastAsia="en-US"/>
        </w:rPr>
        <w:t>iu</w:t>
      </w:r>
      <w:r w:rsidR="00191CC4" w:rsidRPr="0061069F">
        <w:rPr>
          <w:rFonts w:eastAsia="Times New Roman" w:cs="Times New Roman"/>
          <w:szCs w:val="20"/>
          <w:lang w:eastAsia="en-US"/>
        </w:rPr>
        <w:t xml:space="preserve"> ir </w:t>
      </w:r>
      <w:r w:rsidR="00202044" w:rsidRPr="0061069F">
        <w:rPr>
          <w:rFonts w:eastAsia="Times New Roman" w:cs="Times New Roman"/>
          <w:szCs w:val="20"/>
          <w:lang w:eastAsia="en-US"/>
        </w:rPr>
        <w:t xml:space="preserve">jai </w:t>
      </w:r>
      <w:r w:rsidR="00191CC4" w:rsidRPr="0061069F">
        <w:rPr>
          <w:rFonts w:eastAsia="Times New Roman" w:cs="Times New Roman"/>
          <w:szCs w:val="20"/>
          <w:lang w:eastAsia="en-US"/>
        </w:rPr>
        <w:t>pasiūlius sudaryti pirkimo sutartį, ši tiekėjų grupė įgytų tam tikrą teisinę formą.</w:t>
      </w:r>
    </w:p>
    <w:p w14:paraId="6D0D83FA" w14:textId="2FD3E96D" w:rsidR="00F21B94" w:rsidRPr="0061069F" w:rsidRDefault="009D69BF" w:rsidP="00A83694">
      <w:pPr>
        <w:numPr>
          <w:ilvl w:val="0"/>
          <w:numId w:val="1"/>
        </w:numPr>
        <w:tabs>
          <w:tab w:val="left" w:pos="1134"/>
        </w:tabs>
        <w:suppressAutoHyphens/>
        <w:ind w:left="0" w:firstLine="567"/>
        <w:jc w:val="both"/>
        <w:rPr>
          <w:rFonts w:eastAsia="Times New Roman" w:cs="Times New Roman"/>
          <w:szCs w:val="20"/>
          <w:lang w:eastAsia="en-US"/>
        </w:rPr>
      </w:pPr>
      <w:r w:rsidRPr="0061069F">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61069F">
        <w:rPr>
          <w:rFonts w:eastAsia="Times New Roman" w:cs="Times New Roman"/>
          <w:szCs w:val="20"/>
          <w:lang w:eastAsia="en-US"/>
        </w:rPr>
        <w:t xml:space="preserve">turi </w:t>
      </w:r>
      <w:r w:rsidRPr="0061069F">
        <w:rPr>
          <w:rFonts w:eastAsia="Times New Roman" w:cs="Times New Roman"/>
          <w:szCs w:val="20"/>
          <w:lang w:eastAsia="en-US"/>
        </w:rPr>
        <w:t>rinktis atsakingai.</w:t>
      </w:r>
    </w:p>
    <w:p w14:paraId="70EB14F7" w14:textId="77777777" w:rsidR="008510BF" w:rsidRPr="0061069F" w:rsidRDefault="008510BF" w:rsidP="00371163">
      <w:pPr>
        <w:jc w:val="center"/>
        <w:rPr>
          <w:rFonts w:eastAsia="Times New Roman" w:cs="Times New Roman"/>
          <w:b/>
          <w:szCs w:val="24"/>
          <w:lang w:eastAsia="en-US"/>
        </w:rPr>
      </w:pPr>
    </w:p>
    <w:p w14:paraId="10A2F3DE" w14:textId="12E1614D" w:rsidR="00191CC4" w:rsidRPr="0061069F" w:rsidRDefault="00191CC4" w:rsidP="00371163">
      <w:pPr>
        <w:pStyle w:val="Antrat1"/>
      </w:pPr>
      <w:bookmarkStart w:id="16" w:name="_Toc158640863"/>
      <w:bookmarkStart w:id="17" w:name="_Toc169687957"/>
      <w:r w:rsidRPr="0061069F">
        <w:t>PASIŪLYMŲ GALIOJIMO UŽTIKRINIMO REIKALAVIMAI</w:t>
      </w:r>
      <w:bookmarkEnd w:id="16"/>
      <w:bookmarkEnd w:id="17"/>
    </w:p>
    <w:p w14:paraId="2D12051A" w14:textId="298E7502" w:rsidR="00191CC4" w:rsidRPr="0061069F" w:rsidRDefault="00191CC4" w:rsidP="00371163">
      <w:pPr>
        <w:jc w:val="both"/>
        <w:rPr>
          <w:rFonts w:eastAsia="Times New Roman" w:cs="Times New Roman"/>
          <w:szCs w:val="24"/>
          <w:lang w:eastAsia="en-US"/>
        </w:rPr>
      </w:pPr>
    </w:p>
    <w:p w14:paraId="61F8EDA0" w14:textId="290B7A68" w:rsidR="00802F5D" w:rsidRPr="0061069F" w:rsidRDefault="00D11D69" w:rsidP="00A83694">
      <w:pPr>
        <w:pStyle w:val="Sraopastraipa"/>
        <w:numPr>
          <w:ilvl w:val="0"/>
          <w:numId w:val="1"/>
        </w:numPr>
        <w:tabs>
          <w:tab w:val="left" w:pos="1134"/>
        </w:tabs>
        <w:ind w:left="0" w:firstLine="567"/>
        <w:contextualSpacing w:val="0"/>
        <w:rPr>
          <w:szCs w:val="24"/>
        </w:rPr>
      </w:pPr>
      <w:r w:rsidRPr="0061069F">
        <w:rPr>
          <w:szCs w:val="24"/>
        </w:rPr>
        <w:t>Perkančioji organizacija nereikalauja pateikti pasiūlymo galiojimo užtikrinimo</w:t>
      </w:r>
      <w:r w:rsidR="007A23F3" w:rsidRPr="0061069F">
        <w:rPr>
          <w:szCs w:val="24"/>
        </w:rPr>
        <w:t>.</w:t>
      </w:r>
      <w:r w:rsidR="00802F5D" w:rsidRPr="0061069F">
        <w:rPr>
          <w:szCs w:val="24"/>
        </w:rPr>
        <w:t xml:space="preserve"> </w:t>
      </w:r>
    </w:p>
    <w:p w14:paraId="178585C8" w14:textId="77777777" w:rsidR="00D54747" w:rsidRPr="0061069F" w:rsidRDefault="00D54747" w:rsidP="00A83694">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61069F">
        <w:rPr>
          <w:b/>
          <w:szCs w:val="24"/>
        </w:rPr>
        <w:t>Jei Tiekėjas, kuris bus kviečiamas sudaryti pirkimo sutartį, atsisakys ją sudaryti</w:t>
      </w:r>
      <w:r w:rsidRPr="0061069F">
        <w:rPr>
          <w:szCs w:val="24"/>
        </w:rPr>
        <w:t xml:space="preserve">, jis </w:t>
      </w:r>
      <w:r w:rsidRPr="0061069F">
        <w:rPr>
          <w:b/>
          <w:szCs w:val="24"/>
        </w:rPr>
        <w:t>turės sumokėti</w:t>
      </w:r>
      <w:r w:rsidRPr="0061069F">
        <w:rPr>
          <w:szCs w:val="24"/>
        </w:rPr>
        <w:t xml:space="preserve"> Perkančiajai organizacijai 1,00 proc. savo (galutinio) pasiūlymo kainos (be PVM) dydžio </w:t>
      </w:r>
      <w:r w:rsidRPr="0061069F">
        <w:rPr>
          <w:b/>
          <w:szCs w:val="24"/>
        </w:rPr>
        <w:t>baudą</w:t>
      </w:r>
      <w:r w:rsidRPr="0061069F">
        <w:rPr>
          <w:szCs w:val="24"/>
        </w:rPr>
        <w:t xml:space="preserve"> </w:t>
      </w:r>
      <w:r w:rsidRPr="0061069F">
        <w:rPr>
          <w:b/>
          <w:szCs w:val="24"/>
        </w:rPr>
        <w:t>bei padengti</w:t>
      </w:r>
      <w:r w:rsidRPr="0061069F">
        <w:rPr>
          <w:szCs w:val="24"/>
        </w:rPr>
        <w:t xml:space="preserve"> Perkančiosios organizacijos </w:t>
      </w:r>
      <w:r w:rsidRPr="0061069F">
        <w:rPr>
          <w:b/>
          <w:szCs w:val="24"/>
        </w:rPr>
        <w:t>patirtus tiesioginius nuostolius</w:t>
      </w:r>
      <w:r w:rsidRPr="0061069F">
        <w:rPr>
          <w:szCs w:val="24"/>
        </w:rPr>
        <w:t xml:space="preserve">,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w:t>
      </w:r>
      <w:r w:rsidRPr="0061069F">
        <w:rPr>
          <w:szCs w:val="24"/>
        </w:rPr>
        <w:lastRenderedPageBreak/>
        <w:t>objektas bus skaidomas dalimis, tai nuostolių skaičiavimui bus vertinama kumuliatyvi (bendra) atskirų atitinkamų pirkimo dalių mažiausia kaina).</w:t>
      </w:r>
    </w:p>
    <w:p w14:paraId="33809F07" w14:textId="77777777" w:rsidR="008510BF" w:rsidRPr="0061069F" w:rsidRDefault="008510BF" w:rsidP="00371163">
      <w:pPr>
        <w:jc w:val="center"/>
        <w:rPr>
          <w:rFonts w:eastAsia="Times New Roman" w:cs="Times New Roman"/>
          <w:b/>
          <w:szCs w:val="24"/>
          <w:lang w:eastAsia="en-US"/>
        </w:rPr>
      </w:pPr>
    </w:p>
    <w:p w14:paraId="18665094" w14:textId="1CE76D8D" w:rsidR="00191CC4" w:rsidRPr="0061069F" w:rsidRDefault="00191CC4" w:rsidP="00371163">
      <w:pPr>
        <w:pStyle w:val="Antrat1"/>
      </w:pPr>
      <w:bookmarkStart w:id="18" w:name="_Toc158640864"/>
      <w:bookmarkStart w:id="19" w:name="_Toc169687958"/>
      <w:r w:rsidRPr="0061069F">
        <w:t>PASIŪLYMŲ RENGIMAS, PATEIKIMAS, KEITIMAS</w:t>
      </w:r>
      <w:bookmarkEnd w:id="18"/>
      <w:bookmarkEnd w:id="19"/>
    </w:p>
    <w:p w14:paraId="50E000B7" w14:textId="77777777" w:rsidR="005B4109" w:rsidRPr="0061069F" w:rsidRDefault="005B4109" w:rsidP="00371163">
      <w:pPr>
        <w:rPr>
          <w:rFonts w:eastAsia="Calibri" w:cs="Times New Roman"/>
        </w:rPr>
      </w:pPr>
    </w:p>
    <w:p w14:paraId="0A079599" w14:textId="77777777" w:rsidR="00191CC4" w:rsidRPr="0061069F" w:rsidRDefault="00191CC4" w:rsidP="00371163">
      <w:pPr>
        <w:ind w:firstLine="652"/>
        <w:jc w:val="both"/>
        <w:rPr>
          <w:rFonts w:eastAsia="Times New Roman" w:cs="Times New Roman"/>
          <w:b/>
          <w:szCs w:val="24"/>
          <w:lang w:eastAsia="en-US"/>
        </w:rPr>
      </w:pPr>
      <w:r w:rsidRPr="0061069F">
        <w:rPr>
          <w:rFonts w:eastAsia="Times New Roman" w:cs="Times New Roman"/>
          <w:b/>
          <w:szCs w:val="24"/>
          <w:lang w:eastAsia="en-US"/>
        </w:rPr>
        <w:t>Pasiūlymų rengimo reikalavimai</w:t>
      </w:r>
    </w:p>
    <w:p w14:paraId="6002C6ED" w14:textId="77777777" w:rsidR="00191CC4" w:rsidRPr="0061069F" w:rsidRDefault="00191CC4" w:rsidP="00371163">
      <w:pPr>
        <w:rPr>
          <w:rFonts w:eastAsia="Times New Roman" w:cs="Times New Roman"/>
          <w:b/>
          <w:szCs w:val="24"/>
          <w:lang w:eastAsia="en-US"/>
        </w:rPr>
      </w:pPr>
    </w:p>
    <w:p w14:paraId="659662B7" w14:textId="548A283A" w:rsidR="0083768F" w:rsidRPr="0061069F" w:rsidRDefault="0083768F" w:rsidP="00A83694">
      <w:pPr>
        <w:numPr>
          <w:ilvl w:val="0"/>
          <w:numId w:val="1"/>
        </w:numPr>
        <w:ind w:left="0" w:firstLine="567"/>
        <w:jc w:val="both"/>
        <w:rPr>
          <w:rFonts w:eastAsia="Calibri" w:cs="Times New Roman"/>
          <w:szCs w:val="24"/>
          <w:lang w:eastAsia="en-US"/>
        </w:rPr>
      </w:pPr>
      <w:r w:rsidRPr="0061069F">
        <w:rPr>
          <w:rFonts w:eastAsia="Calibri" w:cs="Times New Roman"/>
          <w:szCs w:val="24"/>
          <w:lang w:eastAsia="en-US"/>
        </w:rPr>
        <w:t xml:space="preserve">Tiekėjai yra atsakingi už rūpestingą visų pirkimo dokumentų išnagrinėjimą, t. y. tiekėjai turi įvertinti reikiamas teikti </w:t>
      </w:r>
      <w:r w:rsidR="00EE26ED" w:rsidRPr="0061069F">
        <w:rPr>
          <w:rFonts w:eastAsia="Calibri" w:cs="Times New Roman"/>
          <w:szCs w:val="24"/>
          <w:lang w:eastAsia="en-US"/>
        </w:rPr>
        <w:t>darbus</w:t>
      </w:r>
      <w:r w:rsidRPr="0061069F">
        <w:rPr>
          <w:rFonts w:eastAsia="Calibri" w:cs="Times New Roman"/>
          <w:szCs w:val="24"/>
          <w:lang w:eastAsia="en-US"/>
        </w:rPr>
        <w:t xml:space="preserve"> pagal techninės specifikacijos reikalavimus ir įsivertinti visas galimas rizikas.</w:t>
      </w:r>
    </w:p>
    <w:p w14:paraId="5555E08B" w14:textId="77777777" w:rsidR="00191CC4" w:rsidRPr="0061069F" w:rsidRDefault="00191CC4" w:rsidP="00A83694">
      <w:pPr>
        <w:widowControl w:val="0"/>
        <w:numPr>
          <w:ilvl w:val="0"/>
          <w:numId w:val="1"/>
        </w:numPr>
        <w:ind w:left="0" w:firstLine="567"/>
        <w:jc w:val="both"/>
        <w:rPr>
          <w:rFonts w:eastAsia="Calibri" w:cs="Times New Roman"/>
          <w:szCs w:val="24"/>
          <w:lang w:eastAsia="en-US"/>
        </w:rPr>
      </w:pPr>
      <w:r w:rsidRPr="0061069F">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61069F" w:rsidRDefault="00191CC4" w:rsidP="00A83694">
      <w:pPr>
        <w:widowControl w:val="0"/>
        <w:numPr>
          <w:ilvl w:val="0"/>
          <w:numId w:val="1"/>
        </w:numPr>
        <w:ind w:left="0" w:firstLine="567"/>
        <w:jc w:val="both"/>
        <w:rPr>
          <w:rFonts w:eastAsia="Calibri" w:cs="Times New Roman"/>
          <w:szCs w:val="24"/>
          <w:lang w:eastAsia="en-US"/>
        </w:rPr>
      </w:pPr>
      <w:r w:rsidRPr="0061069F">
        <w:rPr>
          <w:rFonts w:eastAsia="Calibri" w:cs="Times New Roman"/>
          <w:szCs w:val="24"/>
          <w:lang w:eastAsia="en-US"/>
        </w:rPr>
        <w:t>Perkančioji organizacija reikalauja pasiūlymus teikti tik elektroninėmis priemonėmis naudojant CVP IS.</w:t>
      </w:r>
      <w:r w:rsidR="00BA4D45" w:rsidRPr="0061069F">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61069F">
        <w:rPr>
          <w:rFonts w:eastAsia="Calibri" w:cs="Times New Roman"/>
          <w:szCs w:val="24"/>
          <w:lang w:eastAsia="en-US"/>
        </w:rPr>
        <w:t>pdf</w:t>
      </w:r>
      <w:proofErr w:type="spellEnd"/>
      <w:r w:rsidR="00BA4D45" w:rsidRPr="0061069F">
        <w:rPr>
          <w:rFonts w:eastAsia="Calibri" w:cs="Times New Roman"/>
          <w:szCs w:val="24"/>
          <w:lang w:eastAsia="en-US"/>
        </w:rPr>
        <w:t xml:space="preserve">, </w:t>
      </w:r>
      <w:proofErr w:type="spellStart"/>
      <w:r w:rsidR="00BA4D45" w:rsidRPr="0061069F">
        <w:rPr>
          <w:rFonts w:eastAsia="Calibri" w:cs="Times New Roman"/>
          <w:szCs w:val="24"/>
          <w:lang w:eastAsia="en-US"/>
        </w:rPr>
        <w:t>jpg</w:t>
      </w:r>
      <w:proofErr w:type="spellEnd"/>
      <w:r w:rsidR="00BA4D45" w:rsidRPr="0061069F">
        <w:rPr>
          <w:rFonts w:eastAsia="Calibri" w:cs="Times New Roman"/>
          <w:szCs w:val="24"/>
          <w:lang w:eastAsia="en-US"/>
        </w:rPr>
        <w:t xml:space="preserve">, </w:t>
      </w:r>
      <w:proofErr w:type="spellStart"/>
      <w:r w:rsidR="00BA4D45" w:rsidRPr="0061069F">
        <w:rPr>
          <w:rFonts w:eastAsia="Calibri" w:cs="Times New Roman"/>
          <w:szCs w:val="24"/>
          <w:lang w:eastAsia="en-US"/>
        </w:rPr>
        <w:t>doc</w:t>
      </w:r>
      <w:proofErr w:type="spellEnd"/>
      <w:r w:rsidR="00BA4D45" w:rsidRPr="0061069F">
        <w:rPr>
          <w:rFonts w:eastAsia="Calibri" w:cs="Times New Roman"/>
          <w:szCs w:val="24"/>
          <w:lang w:eastAsia="en-US"/>
        </w:rPr>
        <w:t xml:space="preserve"> ir kt.).</w:t>
      </w:r>
    </w:p>
    <w:p w14:paraId="7EDF74ED" w14:textId="551EA667" w:rsidR="00191CC4" w:rsidRPr="0061069F" w:rsidRDefault="00CF6E37" w:rsidP="00A83694">
      <w:pPr>
        <w:pStyle w:val="Sraopastraipa"/>
        <w:numPr>
          <w:ilvl w:val="0"/>
          <w:numId w:val="1"/>
        </w:numPr>
        <w:ind w:left="0" w:firstLine="567"/>
        <w:contextualSpacing w:val="0"/>
        <w:rPr>
          <w:rFonts w:eastAsia="Calibri"/>
          <w:szCs w:val="24"/>
        </w:rPr>
      </w:pPr>
      <w:r w:rsidRPr="0061069F">
        <w:rPr>
          <w:rFonts w:eastAsia="Calibri"/>
          <w:szCs w:val="24"/>
        </w:rPr>
        <w:t>Nereikalaujama</w:t>
      </w:r>
      <w:r w:rsidR="00191CC4" w:rsidRPr="0061069F">
        <w:rPr>
          <w:rFonts w:eastAsia="Calibri"/>
          <w:szCs w:val="24"/>
        </w:rPr>
        <w:t xml:space="preserve">, kad </w:t>
      </w:r>
      <w:r w:rsidR="00B0713C" w:rsidRPr="0061069F">
        <w:rPr>
          <w:rFonts w:eastAsia="Calibri"/>
          <w:szCs w:val="24"/>
        </w:rPr>
        <w:t>p</w:t>
      </w:r>
      <w:r w:rsidR="00191CC4" w:rsidRPr="0061069F">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61069F">
        <w:rPr>
          <w:rFonts w:eastAsia="Calibri"/>
          <w:szCs w:val="24"/>
        </w:rPr>
        <w:t xml:space="preserve"> </w:t>
      </w:r>
    </w:p>
    <w:p w14:paraId="08752B47" w14:textId="2F54B17A" w:rsidR="00A41963" w:rsidRPr="0061069F" w:rsidRDefault="00D11D69" w:rsidP="00A83694">
      <w:pPr>
        <w:pStyle w:val="Sraopastraipa"/>
        <w:widowControl w:val="0"/>
        <w:numPr>
          <w:ilvl w:val="0"/>
          <w:numId w:val="1"/>
        </w:numPr>
        <w:ind w:left="0" w:firstLine="567"/>
        <w:contextualSpacing w:val="0"/>
        <w:rPr>
          <w:szCs w:val="24"/>
        </w:rPr>
      </w:pPr>
      <w:r w:rsidRPr="0061069F">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61069F">
        <w:rPr>
          <w:szCs w:val="24"/>
        </w:rPr>
        <w:t>pirkimo Komisija</w:t>
      </w:r>
      <w:r w:rsidRPr="0061069F">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61069F" w:rsidRDefault="00A41963" w:rsidP="00A83694">
      <w:pPr>
        <w:pStyle w:val="Sraopastraipa"/>
        <w:widowControl w:val="0"/>
        <w:numPr>
          <w:ilvl w:val="0"/>
          <w:numId w:val="1"/>
        </w:numPr>
        <w:ind w:left="0" w:firstLine="567"/>
        <w:contextualSpacing w:val="0"/>
        <w:rPr>
          <w:szCs w:val="24"/>
        </w:rPr>
      </w:pPr>
      <w:r w:rsidRPr="0061069F">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61069F" w:rsidRDefault="00C8003F" w:rsidP="00A83694">
      <w:pPr>
        <w:pStyle w:val="Sraopastraipa"/>
        <w:widowControl w:val="0"/>
        <w:numPr>
          <w:ilvl w:val="0"/>
          <w:numId w:val="1"/>
        </w:numPr>
        <w:ind w:left="0" w:firstLine="567"/>
        <w:contextualSpacing w:val="0"/>
        <w:rPr>
          <w:szCs w:val="24"/>
        </w:rPr>
      </w:pPr>
      <w:r w:rsidRPr="0061069F">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61069F">
        <w:rPr>
          <w:rFonts w:eastAsia="Calibri"/>
          <w:szCs w:val="24"/>
        </w:rPr>
        <w:t xml:space="preserve"> </w:t>
      </w:r>
      <w:r w:rsidR="009F1797" w:rsidRPr="0061069F">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Pr="0061069F" w:rsidRDefault="00191CC4" w:rsidP="00A83694">
      <w:pPr>
        <w:numPr>
          <w:ilvl w:val="0"/>
          <w:numId w:val="1"/>
        </w:numPr>
        <w:ind w:left="0" w:firstLine="567"/>
        <w:jc w:val="both"/>
        <w:rPr>
          <w:rFonts w:eastAsia="Calibri" w:cs="Times New Roman"/>
          <w:szCs w:val="24"/>
          <w:lang w:eastAsia="en-US"/>
        </w:rPr>
      </w:pPr>
      <w:r w:rsidRPr="0061069F">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61069F" w:rsidRDefault="00191CC4" w:rsidP="007531C8">
      <w:pPr>
        <w:numPr>
          <w:ilvl w:val="0"/>
          <w:numId w:val="1"/>
        </w:numPr>
        <w:tabs>
          <w:tab w:val="left" w:pos="1276"/>
        </w:tabs>
        <w:ind w:left="0" w:firstLine="567"/>
        <w:jc w:val="both"/>
        <w:rPr>
          <w:rFonts w:eastAsia="Calibri" w:cs="Times New Roman"/>
          <w:b/>
          <w:szCs w:val="24"/>
          <w:lang w:eastAsia="en-US"/>
        </w:rPr>
      </w:pPr>
      <w:r w:rsidRPr="0061069F">
        <w:rPr>
          <w:rFonts w:eastAsia="Calibri" w:cs="Times New Roman"/>
          <w:b/>
          <w:szCs w:val="24"/>
          <w:lang w:eastAsia="en-US"/>
        </w:rPr>
        <w:t>Tiekėjo pasiūlyme turi būti</w:t>
      </w:r>
      <w:r w:rsidR="007E3917" w:rsidRPr="0061069F">
        <w:rPr>
          <w:rFonts w:eastAsia="Calibri" w:cs="Times New Roman"/>
          <w:b/>
          <w:szCs w:val="24"/>
          <w:lang w:eastAsia="en-US"/>
        </w:rPr>
        <w:t>:</w:t>
      </w:r>
    </w:p>
    <w:p w14:paraId="0C512AA8" w14:textId="75C4E499" w:rsidR="00A41963" w:rsidRPr="0061069F" w:rsidRDefault="00A41963" w:rsidP="007531C8">
      <w:pPr>
        <w:numPr>
          <w:ilvl w:val="1"/>
          <w:numId w:val="1"/>
        </w:numPr>
        <w:tabs>
          <w:tab w:val="left" w:pos="1276"/>
        </w:tabs>
        <w:ind w:left="0" w:firstLine="567"/>
        <w:jc w:val="both"/>
        <w:rPr>
          <w:rFonts w:eastAsia="Calibri" w:cs="Times New Roman"/>
          <w:szCs w:val="24"/>
          <w:lang w:eastAsia="en-US"/>
        </w:rPr>
      </w:pPr>
      <w:r w:rsidRPr="0061069F">
        <w:rPr>
          <w:rFonts w:eastAsia="Calibri" w:cs="Times New Roman"/>
          <w:b/>
          <w:szCs w:val="24"/>
          <w:lang w:eastAsia="en-US"/>
        </w:rPr>
        <w:t xml:space="preserve">užpildytas ir pasirašytas pasiūlymas </w:t>
      </w:r>
      <w:r w:rsidRPr="0061069F">
        <w:rPr>
          <w:rFonts w:eastAsia="Calibri" w:cs="Times New Roman"/>
          <w:szCs w:val="24"/>
          <w:lang w:eastAsia="en-US"/>
        </w:rPr>
        <w:t xml:space="preserve">pagal pasiūlymo formą (pirkimo sąlygų </w:t>
      </w:r>
      <w:r w:rsidR="004671E6" w:rsidRPr="0061069F">
        <w:rPr>
          <w:rFonts w:eastAsia="Calibri" w:cs="Times New Roman"/>
          <w:szCs w:val="24"/>
          <w:lang w:eastAsia="en-US"/>
        </w:rPr>
        <w:t>1</w:t>
      </w:r>
      <w:r w:rsidRPr="0061069F">
        <w:rPr>
          <w:rFonts w:eastAsia="Calibri" w:cs="Times New Roman"/>
          <w:szCs w:val="24"/>
          <w:lang w:eastAsia="en-US"/>
        </w:rPr>
        <w:t xml:space="preserve"> priedas);</w:t>
      </w:r>
    </w:p>
    <w:p w14:paraId="1BD8FC8E" w14:textId="73A99DAA" w:rsidR="007531C8" w:rsidRPr="0061069F" w:rsidRDefault="007531C8" w:rsidP="007531C8">
      <w:pPr>
        <w:widowControl w:val="0"/>
        <w:numPr>
          <w:ilvl w:val="1"/>
          <w:numId w:val="1"/>
        </w:numPr>
        <w:tabs>
          <w:tab w:val="left" w:pos="1276"/>
          <w:tab w:val="left" w:pos="1418"/>
        </w:tabs>
        <w:ind w:left="0" w:firstLine="567"/>
        <w:jc w:val="both"/>
        <w:rPr>
          <w:rFonts w:eastAsia="Calibri" w:cs="Times New Roman"/>
          <w:szCs w:val="24"/>
        </w:rPr>
      </w:pPr>
      <w:r w:rsidRPr="0061069F">
        <w:rPr>
          <w:rFonts w:eastAsia="Calibri" w:cs="Times New Roman"/>
          <w:b/>
          <w:szCs w:val="24"/>
        </w:rPr>
        <w:t xml:space="preserve">užpildytas Veiklų sąrašas </w:t>
      </w:r>
      <w:r w:rsidRPr="0061069F">
        <w:rPr>
          <w:rFonts w:eastAsia="Calibri" w:cs="Times New Roman"/>
          <w:szCs w:val="24"/>
        </w:rPr>
        <w:t>(pirkimo sąlygų 2 priedas);</w:t>
      </w:r>
    </w:p>
    <w:p w14:paraId="71F35DEA" w14:textId="4A529856" w:rsidR="00A41963" w:rsidRPr="0061069F" w:rsidRDefault="00A41963" w:rsidP="007531C8">
      <w:pPr>
        <w:numPr>
          <w:ilvl w:val="1"/>
          <w:numId w:val="1"/>
        </w:numPr>
        <w:tabs>
          <w:tab w:val="left" w:pos="1276"/>
        </w:tabs>
        <w:ind w:left="0" w:firstLine="567"/>
        <w:jc w:val="both"/>
        <w:rPr>
          <w:rFonts w:eastAsia="Calibri" w:cs="Times New Roman"/>
          <w:szCs w:val="24"/>
          <w:lang w:eastAsia="en-US"/>
        </w:rPr>
      </w:pPr>
      <w:r w:rsidRPr="0061069F">
        <w:rPr>
          <w:rFonts w:eastAsia="Calibri" w:cs="Times New Roman"/>
          <w:b/>
          <w:szCs w:val="24"/>
          <w:lang w:eastAsia="en-US"/>
        </w:rPr>
        <w:t>užpildytas ir pasirašytas EBVPD</w:t>
      </w:r>
      <w:r w:rsidRPr="0061069F">
        <w:rPr>
          <w:rFonts w:eastAsia="Calibri" w:cs="Times New Roman"/>
          <w:szCs w:val="24"/>
          <w:lang w:eastAsia="en-US"/>
        </w:rPr>
        <w:t xml:space="preserve"> (pirkimo sąlygų </w:t>
      </w:r>
      <w:r w:rsidR="001B2E0C" w:rsidRPr="0061069F">
        <w:rPr>
          <w:rFonts w:eastAsia="Calibri" w:cs="Times New Roman"/>
          <w:szCs w:val="24"/>
          <w:lang w:eastAsia="en-US"/>
        </w:rPr>
        <w:t>6</w:t>
      </w:r>
      <w:r w:rsidRPr="0061069F">
        <w:rPr>
          <w:rFonts w:eastAsia="Calibri" w:cs="Times New Roman"/>
          <w:szCs w:val="24"/>
          <w:lang w:eastAsia="en-US"/>
        </w:rPr>
        <w:t xml:space="preserve"> priedas). EBVPD turi užpildyti, pasirašyti ir pateikti </w:t>
      </w:r>
      <w:r w:rsidRPr="0061069F">
        <w:rPr>
          <w:rFonts w:eastAsia="Calibri" w:cs="Times New Roman"/>
          <w:b/>
          <w:szCs w:val="24"/>
          <w:lang w:eastAsia="en-US"/>
        </w:rPr>
        <w:t>tiekėjas</w:t>
      </w:r>
      <w:r w:rsidRPr="0061069F">
        <w:rPr>
          <w:rFonts w:eastAsia="Calibri" w:cs="Times New Roman"/>
          <w:szCs w:val="24"/>
          <w:lang w:eastAsia="en-US"/>
        </w:rPr>
        <w:t xml:space="preserve">, </w:t>
      </w:r>
      <w:r w:rsidRPr="0061069F">
        <w:rPr>
          <w:rFonts w:eastAsia="Calibri" w:cs="Times New Roman"/>
          <w:b/>
          <w:szCs w:val="24"/>
          <w:lang w:eastAsia="en-US"/>
        </w:rPr>
        <w:t>kiekvienas</w:t>
      </w:r>
      <w:r w:rsidRPr="0061069F">
        <w:rPr>
          <w:rFonts w:eastAsia="Calibri" w:cs="Times New Roman"/>
          <w:szCs w:val="24"/>
          <w:lang w:eastAsia="en-US"/>
        </w:rPr>
        <w:t xml:space="preserve"> tiekėjų grupės partneris (jei pasiūlymą pateikia tiekėjų grupė), </w:t>
      </w:r>
      <w:r w:rsidRPr="0061069F">
        <w:rPr>
          <w:rFonts w:eastAsia="Calibri" w:cs="Times New Roman"/>
          <w:b/>
          <w:szCs w:val="24"/>
          <w:lang w:eastAsia="en-US"/>
        </w:rPr>
        <w:t>kiekvienas</w:t>
      </w:r>
      <w:r w:rsidRPr="0061069F">
        <w:rPr>
          <w:rFonts w:eastAsia="Calibri" w:cs="Times New Roman"/>
          <w:szCs w:val="24"/>
          <w:lang w:eastAsia="en-US"/>
        </w:rPr>
        <w:t xml:space="preserve"> </w:t>
      </w:r>
      <w:r w:rsidR="000147DB" w:rsidRPr="0061069F">
        <w:rPr>
          <w:rFonts w:eastAsia="Calibri" w:cs="Times New Roman"/>
          <w:szCs w:val="24"/>
          <w:lang w:eastAsia="en-US"/>
        </w:rPr>
        <w:t>ūkio sub</w:t>
      </w:r>
      <w:r w:rsidR="00CC0B71" w:rsidRPr="0061069F">
        <w:rPr>
          <w:rFonts w:eastAsia="Calibri" w:cs="Times New Roman"/>
          <w:szCs w:val="24"/>
          <w:lang w:eastAsia="en-US"/>
        </w:rPr>
        <w:t>jektas</w:t>
      </w:r>
      <w:r w:rsidRPr="0061069F">
        <w:rPr>
          <w:rFonts w:eastAsia="Calibri" w:cs="Times New Roman"/>
          <w:szCs w:val="24"/>
          <w:lang w:eastAsia="en-US"/>
        </w:rPr>
        <w:t>, kurio pajėgumais, t. y. siekdamas atitikti kvalifikacijos reikalavimus</w:t>
      </w:r>
      <w:r w:rsidR="00EA591E" w:rsidRPr="0061069F">
        <w:rPr>
          <w:rFonts w:eastAsia="Calibri" w:cs="Times New Roman"/>
          <w:szCs w:val="24"/>
          <w:lang w:eastAsia="en-US"/>
        </w:rPr>
        <w:t xml:space="preserve"> (jeigu taikytina)</w:t>
      </w:r>
      <w:r w:rsidRPr="0061069F">
        <w:rPr>
          <w:rFonts w:eastAsia="Calibri" w:cs="Times New Roman"/>
          <w:szCs w:val="24"/>
          <w:lang w:eastAsia="en-US"/>
        </w:rPr>
        <w:t>, ketina remtis tiekėjas;</w:t>
      </w:r>
    </w:p>
    <w:p w14:paraId="2028EDA5" w14:textId="77777777" w:rsidR="00191CC4" w:rsidRPr="0061069F" w:rsidRDefault="00191CC4" w:rsidP="007531C8">
      <w:pPr>
        <w:numPr>
          <w:ilvl w:val="1"/>
          <w:numId w:val="1"/>
        </w:numPr>
        <w:tabs>
          <w:tab w:val="left" w:pos="1276"/>
        </w:tabs>
        <w:ind w:left="0" w:firstLine="567"/>
        <w:jc w:val="both"/>
        <w:rPr>
          <w:rFonts w:eastAsia="Calibri" w:cs="Times New Roman"/>
          <w:szCs w:val="24"/>
          <w:lang w:eastAsia="en-US"/>
        </w:rPr>
      </w:pPr>
      <w:r w:rsidRPr="0061069F">
        <w:rPr>
          <w:rFonts w:eastAsia="Calibri" w:cs="Times New Roman"/>
          <w:b/>
          <w:szCs w:val="24"/>
          <w:lang w:eastAsia="en-US"/>
        </w:rPr>
        <w:lastRenderedPageBreak/>
        <w:t>įgaliojimas</w:t>
      </w:r>
      <w:r w:rsidRPr="0061069F">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61069F" w:rsidRDefault="00191CC4" w:rsidP="007531C8">
      <w:pPr>
        <w:numPr>
          <w:ilvl w:val="1"/>
          <w:numId w:val="1"/>
        </w:numPr>
        <w:tabs>
          <w:tab w:val="left" w:pos="1276"/>
        </w:tabs>
        <w:ind w:left="0" w:firstLine="567"/>
        <w:jc w:val="both"/>
        <w:rPr>
          <w:rFonts w:eastAsia="Calibri" w:cs="Times New Roman"/>
          <w:szCs w:val="24"/>
          <w:lang w:eastAsia="en-US"/>
        </w:rPr>
      </w:pPr>
      <w:r w:rsidRPr="0061069F">
        <w:rPr>
          <w:rFonts w:eastAsia="Calibri" w:cs="Times New Roman"/>
          <w:b/>
          <w:szCs w:val="24"/>
          <w:lang w:eastAsia="en-US"/>
        </w:rPr>
        <w:t>jungtinės veiklos sutartis</w:t>
      </w:r>
      <w:r w:rsidRPr="0061069F">
        <w:rPr>
          <w:rFonts w:eastAsia="Calibri" w:cs="Times New Roman"/>
          <w:szCs w:val="24"/>
          <w:lang w:eastAsia="en-US"/>
        </w:rPr>
        <w:t>, jei pasiūlymą pateikia tiekėjų grupė;</w:t>
      </w:r>
    </w:p>
    <w:p w14:paraId="6A63E95B" w14:textId="5B637044" w:rsidR="00B52867" w:rsidRPr="0061069F" w:rsidRDefault="00A41963" w:rsidP="007531C8">
      <w:pPr>
        <w:numPr>
          <w:ilvl w:val="1"/>
          <w:numId w:val="1"/>
        </w:numPr>
        <w:tabs>
          <w:tab w:val="left" w:pos="1276"/>
        </w:tabs>
        <w:ind w:left="0" w:firstLine="567"/>
        <w:jc w:val="both"/>
        <w:rPr>
          <w:rFonts w:cs="Times New Roman"/>
          <w:szCs w:val="24"/>
        </w:rPr>
      </w:pPr>
      <w:r w:rsidRPr="0061069F">
        <w:rPr>
          <w:rFonts w:cs="Times New Roman"/>
          <w:b/>
          <w:bCs/>
          <w:szCs w:val="24"/>
        </w:rPr>
        <w:t xml:space="preserve">preliminarioji sutartis, </w:t>
      </w:r>
      <w:r w:rsidR="00B52867" w:rsidRPr="0061069F">
        <w:rPr>
          <w:rFonts w:cs="Times New Roman"/>
          <w:b/>
          <w:bCs/>
          <w:szCs w:val="24"/>
        </w:rPr>
        <w:t>ketinimų protokolas</w:t>
      </w:r>
      <w:r w:rsidR="00B52867" w:rsidRPr="0061069F">
        <w:rPr>
          <w:rFonts w:cs="Times New Roman"/>
          <w:szCs w:val="24"/>
        </w:rPr>
        <w:t xml:space="preserve"> </w:t>
      </w:r>
      <w:r w:rsidR="00B52867" w:rsidRPr="0061069F">
        <w:rPr>
          <w:rFonts w:cs="Times New Roman"/>
          <w:b/>
          <w:bCs/>
          <w:szCs w:val="24"/>
        </w:rPr>
        <w:t>ar kitas lygiavertis dokumentas</w:t>
      </w:r>
      <w:r w:rsidR="00B52867" w:rsidRPr="0061069F">
        <w:rPr>
          <w:rFonts w:cs="Times New Roman"/>
          <w:szCs w:val="24"/>
        </w:rPr>
        <w:t xml:space="preserve"> įrodantis, kad vykdant pirkimo sutartį ūkio subjektų, kurių pajėgumais tiekėjas remiasi, ištekliai jam bus prieinami;</w:t>
      </w:r>
    </w:p>
    <w:p w14:paraId="640DE06C" w14:textId="77777777" w:rsidR="008D6610" w:rsidRPr="0061069F" w:rsidRDefault="00DA3100" w:rsidP="007531C8">
      <w:pPr>
        <w:numPr>
          <w:ilvl w:val="1"/>
          <w:numId w:val="1"/>
        </w:numPr>
        <w:tabs>
          <w:tab w:val="left" w:pos="1276"/>
        </w:tabs>
        <w:ind w:left="0" w:firstLine="567"/>
        <w:jc w:val="both"/>
        <w:rPr>
          <w:rFonts w:cs="Times New Roman"/>
          <w:szCs w:val="24"/>
        </w:rPr>
      </w:pPr>
      <w:r w:rsidRPr="0061069F">
        <w:rPr>
          <w:rFonts w:eastAsia="Calibri" w:cs="Times New Roman"/>
          <w:szCs w:val="24"/>
          <w:lang w:eastAsia="en-US"/>
        </w:rPr>
        <w:t>kita pirkimo dokumentuose prašoma medžiaga</w:t>
      </w:r>
      <w:r w:rsidR="00C45D59" w:rsidRPr="0061069F">
        <w:rPr>
          <w:rFonts w:eastAsia="Calibri" w:cs="Times New Roman"/>
          <w:szCs w:val="24"/>
          <w:lang w:eastAsia="en-US"/>
        </w:rPr>
        <w:t xml:space="preserve"> (jei prašoma)</w:t>
      </w:r>
      <w:r w:rsidRPr="0061069F">
        <w:rPr>
          <w:rFonts w:eastAsia="Calibri" w:cs="Times New Roman"/>
          <w:szCs w:val="24"/>
          <w:lang w:eastAsia="en-US"/>
        </w:rPr>
        <w:t>.</w:t>
      </w:r>
      <w:r w:rsidR="008D6610" w:rsidRPr="0061069F">
        <w:rPr>
          <w:b/>
          <w:szCs w:val="24"/>
        </w:rPr>
        <w:t xml:space="preserve"> </w:t>
      </w:r>
    </w:p>
    <w:p w14:paraId="1FC64A24" w14:textId="798186C6" w:rsidR="00544E82" w:rsidRPr="0061069F" w:rsidRDefault="00544E82" w:rsidP="007531C8">
      <w:pPr>
        <w:widowControl w:val="0"/>
        <w:tabs>
          <w:tab w:val="left" w:pos="1276"/>
        </w:tabs>
        <w:ind w:firstLine="567"/>
        <w:rPr>
          <w:rFonts w:eastAsia="Calibri" w:cs="Times New Roman"/>
          <w:b/>
          <w:szCs w:val="24"/>
          <w:lang w:eastAsia="en-US"/>
        </w:rPr>
      </w:pPr>
    </w:p>
    <w:p w14:paraId="338EFCE2" w14:textId="77777777" w:rsidR="00191CC4" w:rsidRPr="0061069F" w:rsidRDefault="00191CC4" w:rsidP="00371163">
      <w:pPr>
        <w:widowControl w:val="0"/>
        <w:ind w:firstLine="652"/>
        <w:jc w:val="both"/>
        <w:rPr>
          <w:rFonts w:eastAsia="Times New Roman" w:cs="Times New Roman"/>
          <w:b/>
          <w:szCs w:val="24"/>
          <w:lang w:eastAsia="en-US"/>
        </w:rPr>
      </w:pPr>
      <w:r w:rsidRPr="0061069F">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61069F" w:rsidRDefault="00191CC4" w:rsidP="00371163">
      <w:pPr>
        <w:widowControl w:val="0"/>
        <w:jc w:val="both"/>
        <w:rPr>
          <w:rFonts w:eastAsia="Times New Roman" w:cs="Times New Roman"/>
          <w:szCs w:val="24"/>
          <w:lang w:eastAsia="en-US"/>
        </w:rPr>
      </w:pPr>
    </w:p>
    <w:p w14:paraId="773F01C4" w14:textId="42536C80" w:rsidR="007B2781" w:rsidRPr="0061069F" w:rsidRDefault="00191CC4" w:rsidP="00A83694">
      <w:pPr>
        <w:widowControl w:val="0"/>
        <w:numPr>
          <w:ilvl w:val="0"/>
          <w:numId w:val="1"/>
        </w:numPr>
        <w:ind w:left="0" w:firstLine="567"/>
        <w:jc w:val="both"/>
        <w:rPr>
          <w:rFonts w:eastAsia="Times New Roman" w:cs="Times New Roman"/>
          <w:szCs w:val="24"/>
          <w:lang w:eastAsia="en-US"/>
        </w:rPr>
      </w:pPr>
      <w:r w:rsidRPr="0061069F">
        <w:rPr>
          <w:rFonts w:eastAsia="Times New Roman" w:cs="Times New Roman"/>
          <w:szCs w:val="24"/>
          <w:lang w:eastAsia="en-US"/>
        </w:rPr>
        <w:t xml:space="preserve">Pasiūlyme nurodoma pirkimo kaina </w:t>
      </w:r>
      <w:r w:rsidR="00C57747" w:rsidRPr="0061069F">
        <w:rPr>
          <w:rFonts w:eastAsia="Times New Roman" w:cs="Times New Roman"/>
          <w:szCs w:val="24"/>
          <w:lang w:eastAsia="en-US"/>
        </w:rPr>
        <w:t>t</w:t>
      </w:r>
      <w:r w:rsidRPr="0061069F">
        <w:rPr>
          <w:rFonts w:eastAsia="Times New Roman" w:cs="Times New Roman"/>
          <w:szCs w:val="24"/>
          <w:lang w:eastAsia="en-US"/>
        </w:rPr>
        <w:t xml:space="preserve">uri būti apskaičiuota ir išreikšta taip, kaip nurodyta </w:t>
      </w:r>
      <w:r w:rsidR="00F03CFF" w:rsidRPr="0061069F">
        <w:rPr>
          <w:rFonts w:eastAsia="Times New Roman" w:cs="Times New Roman"/>
          <w:szCs w:val="24"/>
          <w:lang w:eastAsia="en-US"/>
        </w:rPr>
        <w:t xml:space="preserve">pirkimo sąlygų </w:t>
      </w:r>
      <w:r w:rsidR="004671E6" w:rsidRPr="0061069F">
        <w:rPr>
          <w:rFonts w:eastAsia="Times New Roman" w:cs="Times New Roman"/>
          <w:szCs w:val="24"/>
          <w:lang w:eastAsia="en-US"/>
        </w:rPr>
        <w:t>1</w:t>
      </w:r>
      <w:r w:rsidRPr="0061069F">
        <w:rPr>
          <w:rFonts w:eastAsia="Times New Roman" w:cs="Times New Roman"/>
          <w:szCs w:val="24"/>
          <w:lang w:eastAsia="en-US"/>
        </w:rPr>
        <w:t xml:space="preserve"> priede. Apskaičiuojant kainą turi būti atsižvelgta į </w:t>
      </w:r>
      <w:r w:rsidR="00A42012" w:rsidRPr="0061069F">
        <w:rPr>
          <w:rFonts w:eastAsia="Times New Roman" w:cs="Times New Roman"/>
          <w:szCs w:val="24"/>
          <w:lang w:eastAsia="en-US"/>
        </w:rPr>
        <w:t xml:space="preserve">visas perkamų </w:t>
      </w:r>
      <w:r w:rsidR="00EE26ED" w:rsidRPr="0061069F">
        <w:rPr>
          <w:rFonts w:eastAsia="Times New Roman" w:cs="Times New Roman"/>
          <w:szCs w:val="24"/>
          <w:lang w:eastAsia="en-US"/>
        </w:rPr>
        <w:t>darbų</w:t>
      </w:r>
      <w:r w:rsidR="0021214E" w:rsidRPr="0061069F">
        <w:rPr>
          <w:rFonts w:eastAsia="Times New Roman" w:cs="Times New Roman"/>
          <w:szCs w:val="24"/>
          <w:lang w:eastAsia="en-US"/>
        </w:rPr>
        <w:t xml:space="preserve"> </w:t>
      </w:r>
      <w:r w:rsidR="00DA3100" w:rsidRPr="0061069F">
        <w:rPr>
          <w:rFonts w:eastAsia="Times New Roman" w:cs="Times New Roman"/>
          <w:szCs w:val="24"/>
          <w:lang w:eastAsia="en-US"/>
        </w:rPr>
        <w:t xml:space="preserve">apimtis, </w:t>
      </w:r>
      <w:r w:rsidRPr="0061069F">
        <w:rPr>
          <w:rFonts w:eastAsia="Times New Roman" w:cs="Times New Roman"/>
          <w:szCs w:val="24"/>
          <w:lang w:eastAsia="en-US"/>
        </w:rPr>
        <w:t xml:space="preserve">į pasiūlymo kainos sudėtines dalis, į </w:t>
      </w:r>
      <w:r w:rsidR="007531C8" w:rsidRPr="0061069F">
        <w:rPr>
          <w:rFonts w:eastAsia="Times New Roman" w:cs="Times New Roman"/>
          <w:szCs w:val="24"/>
          <w:lang w:eastAsia="en-US"/>
        </w:rPr>
        <w:t>Techninio projekto</w:t>
      </w:r>
      <w:r w:rsidRPr="0061069F">
        <w:rPr>
          <w:rFonts w:eastAsia="Times New Roman" w:cs="Times New Roman"/>
          <w:szCs w:val="24"/>
          <w:lang w:eastAsia="en-US"/>
        </w:rPr>
        <w:t xml:space="preserve"> (</w:t>
      </w:r>
      <w:r w:rsidR="00F03CFF" w:rsidRPr="0061069F">
        <w:rPr>
          <w:rFonts w:eastAsia="Times New Roman" w:cs="Times New Roman"/>
          <w:szCs w:val="24"/>
          <w:lang w:eastAsia="en-US"/>
        </w:rPr>
        <w:t xml:space="preserve">pirkimo sąlygų </w:t>
      </w:r>
      <w:r w:rsidR="007531C8" w:rsidRPr="0061069F">
        <w:rPr>
          <w:rFonts w:eastAsia="Times New Roman" w:cs="Times New Roman"/>
          <w:szCs w:val="24"/>
          <w:lang w:eastAsia="en-US"/>
        </w:rPr>
        <w:t>3</w:t>
      </w:r>
      <w:r w:rsidR="004C154C" w:rsidRPr="0061069F">
        <w:rPr>
          <w:rFonts w:eastAsia="Times New Roman" w:cs="Times New Roman"/>
          <w:szCs w:val="24"/>
          <w:lang w:eastAsia="en-US"/>
        </w:rPr>
        <w:t xml:space="preserve"> </w:t>
      </w:r>
      <w:r w:rsidRPr="0061069F">
        <w:rPr>
          <w:rFonts w:eastAsia="Times New Roman" w:cs="Times New Roman"/>
          <w:szCs w:val="24"/>
          <w:lang w:eastAsia="en-US"/>
        </w:rPr>
        <w:t>priedas) reikalavimus, į pirkimo sutarties projekte numatytą atsiskaitymo už suteikt</w:t>
      </w:r>
      <w:r w:rsidR="00EE26ED" w:rsidRPr="0061069F">
        <w:rPr>
          <w:rFonts w:eastAsia="Times New Roman" w:cs="Times New Roman"/>
          <w:szCs w:val="24"/>
          <w:lang w:eastAsia="en-US"/>
        </w:rPr>
        <w:t>us</w:t>
      </w:r>
      <w:r w:rsidRPr="0061069F">
        <w:rPr>
          <w:rFonts w:eastAsia="Times New Roman" w:cs="Times New Roman"/>
          <w:szCs w:val="24"/>
          <w:lang w:eastAsia="en-US"/>
        </w:rPr>
        <w:t xml:space="preserve"> </w:t>
      </w:r>
      <w:r w:rsidR="00EE26ED" w:rsidRPr="0061069F">
        <w:rPr>
          <w:rFonts w:eastAsia="Times New Roman" w:cs="Times New Roman"/>
          <w:szCs w:val="24"/>
          <w:lang w:eastAsia="en-US"/>
        </w:rPr>
        <w:t>darbus</w:t>
      </w:r>
      <w:r w:rsidRPr="0061069F">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61069F">
        <w:rPr>
          <w:rFonts w:eastAsia="Times New Roman" w:cs="Times New Roman"/>
          <w:szCs w:val="24"/>
          <w:lang w:eastAsia="en-US"/>
        </w:rPr>
        <w:t xml:space="preserve">pasiūlymo rengimu ir su </w:t>
      </w:r>
      <w:r w:rsidRPr="0061069F">
        <w:rPr>
          <w:rFonts w:eastAsia="Times New Roman" w:cs="Times New Roman"/>
          <w:szCs w:val="24"/>
          <w:lang w:eastAsia="en-US"/>
        </w:rPr>
        <w:t>pirkimo sutarties vykdymu susijusios</w:t>
      </w:r>
      <w:r w:rsidR="00201266" w:rsidRPr="0061069F">
        <w:rPr>
          <w:rFonts w:eastAsia="Times New Roman" w:cs="Times New Roman"/>
          <w:szCs w:val="24"/>
          <w:lang w:eastAsia="en-US"/>
        </w:rPr>
        <w:t>, t</w:t>
      </w:r>
      <w:r w:rsidR="005726B3" w:rsidRPr="0061069F">
        <w:rPr>
          <w:rFonts w:eastAsia="Times New Roman" w:cs="Times New Roman"/>
          <w:szCs w:val="24"/>
          <w:lang w:eastAsia="en-US"/>
        </w:rPr>
        <w:t>ame tarpe</w:t>
      </w:r>
      <w:r w:rsidR="00201266" w:rsidRPr="0061069F">
        <w:rPr>
          <w:rFonts w:eastAsia="Times New Roman" w:cs="Times New Roman"/>
          <w:szCs w:val="24"/>
          <w:lang w:eastAsia="en-US"/>
        </w:rPr>
        <w:t xml:space="preserve"> </w:t>
      </w:r>
      <w:r w:rsidR="00E8045E" w:rsidRPr="0061069F">
        <w:rPr>
          <w:rFonts w:eastAsia="Times New Roman" w:cs="Times New Roman"/>
          <w:szCs w:val="24"/>
          <w:lang w:eastAsia="en-US"/>
        </w:rPr>
        <w:t>elektroninių sąskaitų faktūrų</w:t>
      </w:r>
      <w:r w:rsidR="00201266" w:rsidRPr="0061069F">
        <w:rPr>
          <w:rFonts w:eastAsia="Times New Roman" w:cs="Times New Roman"/>
          <w:szCs w:val="24"/>
          <w:lang w:eastAsia="en-US"/>
        </w:rPr>
        <w:t xml:space="preserve"> pateikimo išlaid</w:t>
      </w:r>
      <w:r w:rsidR="002F614A" w:rsidRPr="0061069F">
        <w:rPr>
          <w:rFonts w:eastAsia="Times New Roman" w:cs="Times New Roman"/>
          <w:szCs w:val="24"/>
          <w:lang w:eastAsia="en-US"/>
        </w:rPr>
        <w:t>o</w:t>
      </w:r>
      <w:r w:rsidR="00201266" w:rsidRPr="0061069F">
        <w:rPr>
          <w:rFonts w:eastAsia="Times New Roman" w:cs="Times New Roman"/>
          <w:szCs w:val="24"/>
          <w:lang w:eastAsia="en-US"/>
        </w:rPr>
        <w:t>s</w:t>
      </w:r>
      <w:r w:rsidRPr="0061069F">
        <w:rPr>
          <w:rFonts w:eastAsia="Times New Roman" w:cs="Times New Roman"/>
          <w:szCs w:val="24"/>
          <w:lang w:eastAsia="en-US"/>
        </w:rPr>
        <w:t>.</w:t>
      </w:r>
      <w:r w:rsidR="000A57E0" w:rsidRPr="0061069F">
        <w:rPr>
          <w:rFonts w:eastAsia="Times New Roman" w:cs="Times New Roman"/>
          <w:szCs w:val="24"/>
          <w:lang w:eastAsia="en-US"/>
        </w:rPr>
        <w:t xml:space="preserve"> </w:t>
      </w:r>
      <w:r w:rsidR="000A57E0" w:rsidRPr="0061069F">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61069F" w:rsidRDefault="007B5DEA" w:rsidP="00A83694">
      <w:pPr>
        <w:numPr>
          <w:ilvl w:val="0"/>
          <w:numId w:val="1"/>
        </w:numPr>
        <w:ind w:left="0" w:firstLine="567"/>
        <w:jc w:val="both"/>
        <w:rPr>
          <w:rFonts w:eastAsia="Times New Roman" w:cs="Times New Roman"/>
          <w:szCs w:val="24"/>
          <w:lang w:eastAsia="en-US"/>
        </w:rPr>
      </w:pPr>
      <w:r w:rsidRPr="0061069F">
        <w:rPr>
          <w:rFonts w:eastAsia="Times New Roman" w:cs="Times New Roman"/>
          <w:szCs w:val="24"/>
          <w:lang w:eastAsia="en-US"/>
        </w:rPr>
        <w:t>Tuo atveju, kai pasiūlyme nurodyta kaina, išreikšta skaitmenimis, neatitinka kainos, nurodyt</w:t>
      </w:r>
      <w:r w:rsidR="008D0FBF" w:rsidRPr="0061069F">
        <w:rPr>
          <w:rFonts w:eastAsia="Times New Roman" w:cs="Times New Roman"/>
          <w:szCs w:val="24"/>
          <w:lang w:eastAsia="en-US"/>
        </w:rPr>
        <w:t>os</w:t>
      </w:r>
      <w:r w:rsidRPr="0061069F">
        <w:rPr>
          <w:rFonts w:eastAsia="Times New Roman" w:cs="Times New Roman"/>
          <w:szCs w:val="24"/>
          <w:lang w:eastAsia="en-US"/>
        </w:rPr>
        <w:t xml:space="preserve"> žodžiais, teisinga laikoma kaina, nurodyt</w:t>
      </w:r>
      <w:r w:rsidR="008D0FBF" w:rsidRPr="0061069F">
        <w:rPr>
          <w:rFonts w:eastAsia="Times New Roman" w:cs="Times New Roman"/>
          <w:szCs w:val="24"/>
          <w:lang w:eastAsia="en-US"/>
        </w:rPr>
        <w:t>a</w:t>
      </w:r>
      <w:r w:rsidRPr="0061069F">
        <w:rPr>
          <w:rFonts w:eastAsia="Times New Roman" w:cs="Times New Roman"/>
          <w:szCs w:val="24"/>
          <w:lang w:eastAsia="en-US"/>
        </w:rPr>
        <w:t xml:space="preserve"> žodžiais</w:t>
      </w:r>
      <w:r w:rsidR="002009BD" w:rsidRPr="0061069F">
        <w:rPr>
          <w:rFonts w:eastAsia="SimSun" w:cs="Times New Roman"/>
          <w:bCs/>
          <w:szCs w:val="24"/>
          <w:vertAlign w:val="superscript"/>
          <w:lang w:eastAsia="en-US"/>
        </w:rPr>
        <w:footnoteReference w:id="4"/>
      </w:r>
      <w:r w:rsidRPr="0061069F">
        <w:rPr>
          <w:rFonts w:eastAsia="Times New Roman" w:cs="Times New Roman"/>
          <w:szCs w:val="24"/>
          <w:lang w:eastAsia="en-US"/>
        </w:rPr>
        <w:t>.</w:t>
      </w:r>
    </w:p>
    <w:p w14:paraId="6FAEBE68" w14:textId="29E4A834" w:rsidR="003C5961" w:rsidRPr="0061069F" w:rsidRDefault="00747601" w:rsidP="00A83694">
      <w:pPr>
        <w:numPr>
          <w:ilvl w:val="0"/>
          <w:numId w:val="1"/>
        </w:numPr>
        <w:ind w:left="0" w:firstLine="567"/>
        <w:jc w:val="both"/>
        <w:rPr>
          <w:rFonts w:eastAsia="Times New Roman" w:cs="Times New Roman"/>
          <w:szCs w:val="24"/>
          <w:lang w:eastAsia="en-US"/>
        </w:rPr>
      </w:pPr>
      <w:r w:rsidRPr="0061069F">
        <w:rPr>
          <w:rFonts w:eastAsia="Times New Roman" w:cs="Times New Roman"/>
          <w:szCs w:val="24"/>
          <w:lang w:eastAsia="en-US"/>
        </w:rPr>
        <w:t>Įkainiai ir k</w:t>
      </w:r>
      <w:r w:rsidR="00191CC4" w:rsidRPr="0061069F">
        <w:rPr>
          <w:rFonts w:eastAsia="Times New Roman" w:cs="Times New Roman"/>
          <w:szCs w:val="24"/>
          <w:lang w:eastAsia="en-US"/>
        </w:rPr>
        <w:t xml:space="preserve">ainos </w:t>
      </w:r>
      <w:r w:rsidRPr="0061069F">
        <w:rPr>
          <w:rFonts w:eastAsia="Times New Roman" w:cs="Times New Roman"/>
          <w:szCs w:val="24"/>
          <w:lang w:eastAsia="en-US"/>
        </w:rPr>
        <w:t xml:space="preserve">įskaitant visus mokesčius </w:t>
      </w:r>
      <w:r w:rsidR="00191CC4" w:rsidRPr="0061069F">
        <w:rPr>
          <w:rFonts w:eastAsia="Times New Roman" w:cs="Times New Roman"/>
          <w:szCs w:val="24"/>
          <w:lang w:eastAsia="en-US"/>
        </w:rPr>
        <w:t xml:space="preserve">visuose pasiūlymo dokumentuose turi būti įrašomos </w:t>
      </w:r>
      <w:r w:rsidR="00A42012" w:rsidRPr="0061069F">
        <w:rPr>
          <w:rFonts w:eastAsia="Times New Roman" w:cs="Times New Roman"/>
          <w:szCs w:val="24"/>
          <w:lang w:eastAsia="en-US"/>
        </w:rPr>
        <w:t>tikslumo lygiu iki euro šimtųjų dalių, t. y. suapvalinama paliekant du skaitmenis po kablelio.</w:t>
      </w:r>
    </w:p>
    <w:p w14:paraId="1DCB8462" w14:textId="77777777" w:rsidR="003C5961" w:rsidRPr="0061069F" w:rsidRDefault="003C5961" w:rsidP="00371163">
      <w:pPr>
        <w:ind w:left="360"/>
        <w:jc w:val="center"/>
        <w:rPr>
          <w:rFonts w:eastAsia="Times New Roman" w:cs="Times New Roman"/>
          <w:b/>
          <w:szCs w:val="24"/>
          <w:lang w:eastAsia="en-US"/>
        </w:rPr>
      </w:pPr>
    </w:p>
    <w:p w14:paraId="72202C0B" w14:textId="1C20E113" w:rsidR="00191CC4" w:rsidRPr="0061069F" w:rsidRDefault="00191CC4" w:rsidP="00371163">
      <w:pPr>
        <w:ind w:firstLine="652"/>
        <w:jc w:val="both"/>
        <w:rPr>
          <w:rFonts w:eastAsia="Times New Roman" w:cs="Times New Roman"/>
          <w:b/>
          <w:szCs w:val="24"/>
          <w:lang w:eastAsia="en-US"/>
        </w:rPr>
      </w:pPr>
      <w:r w:rsidRPr="0061069F">
        <w:rPr>
          <w:rFonts w:eastAsia="Times New Roman" w:cs="Times New Roman"/>
          <w:b/>
          <w:szCs w:val="24"/>
          <w:lang w:eastAsia="en-US"/>
        </w:rPr>
        <w:t>Pasiūlymų pateikimo termino pabaiga, vieta ir būdas</w:t>
      </w:r>
      <w:r w:rsidR="00A41963" w:rsidRPr="0061069F">
        <w:rPr>
          <w:rFonts w:eastAsia="Times New Roman" w:cs="Times New Roman"/>
          <w:b/>
          <w:szCs w:val="24"/>
          <w:lang w:eastAsia="en-US"/>
        </w:rPr>
        <w:t>, laikotarpis, kurį turi galioti pasiūlymas</w:t>
      </w:r>
    </w:p>
    <w:p w14:paraId="574699E1" w14:textId="77777777" w:rsidR="00191CC4" w:rsidRPr="0061069F" w:rsidRDefault="00191CC4" w:rsidP="00371163">
      <w:pPr>
        <w:ind w:firstLine="652"/>
        <w:jc w:val="both"/>
        <w:rPr>
          <w:rFonts w:eastAsia="Times New Roman" w:cs="Times New Roman"/>
          <w:szCs w:val="24"/>
          <w:lang w:eastAsia="en-US"/>
        </w:rPr>
      </w:pPr>
    </w:p>
    <w:p w14:paraId="4A8A3E8E" w14:textId="1F1A3D1A" w:rsidR="00191CC4" w:rsidRPr="0061069F" w:rsidRDefault="00191CC4" w:rsidP="00A83694">
      <w:pPr>
        <w:numPr>
          <w:ilvl w:val="0"/>
          <w:numId w:val="1"/>
        </w:numPr>
        <w:ind w:left="0" w:firstLine="567"/>
        <w:jc w:val="both"/>
        <w:rPr>
          <w:rFonts w:eastAsia="Times New Roman" w:cs="Times New Roman"/>
          <w:szCs w:val="24"/>
          <w:lang w:eastAsia="en-US"/>
        </w:rPr>
      </w:pPr>
      <w:r w:rsidRPr="0061069F">
        <w:rPr>
          <w:rFonts w:eastAsia="Times New Roman" w:cs="Times New Roman"/>
          <w:szCs w:val="24"/>
          <w:lang w:eastAsia="en-US"/>
        </w:rPr>
        <w:t xml:space="preserve">Pasiūlymas turi būti pateiktas </w:t>
      </w:r>
      <w:r w:rsidR="00DB7F75" w:rsidRPr="0061069F">
        <w:rPr>
          <w:rFonts w:eastAsia="Times New Roman" w:cs="Times New Roman"/>
          <w:szCs w:val="24"/>
          <w:lang w:eastAsia="en-US"/>
        </w:rPr>
        <w:t xml:space="preserve">pirkimo </w:t>
      </w:r>
      <w:r w:rsidR="0015021C" w:rsidRPr="0061069F">
        <w:rPr>
          <w:rFonts w:eastAsia="Times New Roman" w:cs="Times New Roman"/>
          <w:szCs w:val="24"/>
          <w:lang w:eastAsia="en-US"/>
        </w:rPr>
        <w:t xml:space="preserve">perkančiajai organizacijai </w:t>
      </w:r>
      <w:r w:rsidR="00F07E92" w:rsidRPr="0061069F">
        <w:rPr>
          <w:rFonts w:eastAsia="Times New Roman" w:cs="Times New Roman"/>
          <w:szCs w:val="24"/>
          <w:lang w:eastAsia="en-US"/>
        </w:rPr>
        <w:t xml:space="preserve">CVP IS </w:t>
      </w:r>
      <w:r w:rsidR="001F5C21" w:rsidRPr="0061069F">
        <w:rPr>
          <w:rFonts w:eastAsia="Times New Roman" w:cs="Times New Roman"/>
          <w:szCs w:val="24"/>
          <w:lang w:eastAsia="en-US"/>
        </w:rPr>
        <w:t xml:space="preserve">priemonėmis </w:t>
      </w:r>
      <w:r w:rsidRPr="0061069F">
        <w:rPr>
          <w:rFonts w:eastAsia="Times New Roman" w:cs="Times New Roman"/>
          <w:szCs w:val="24"/>
          <w:lang w:eastAsia="en-US"/>
        </w:rPr>
        <w:t xml:space="preserve">iki </w:t>
      </w:r>
      <w:r w:rsidR="00E15387" w:rsidRPr="0061069F">
        <w:rPr>
          <w:rFonts w:eastAsia="Times New Roman" w:cs="Times New Roman"/>
          <w:b/>
          <w:szCs w:val="24"/>
          <w:lang w:eastAsia="en-US"/>
        </w:rPr>
        <w:t xml:space="preserve">skelbime apie pirkimą nurodyto termino pabaigos </w:t>
      </w:r>
      <w:r w:rsidRPr="0061069F">
        <w:rPr>
          <w:rFonts w:eastAsia="Times New Roman" w:cs="Times New Roman"/>
          <w:szCs w:val="24"/>
          <w:lang w:eastAsia="en-US"/>
        </w:rPr>
        <w:t xml:space="preserve">Lietuvos laiku. Vėliau </w:t>
      </w:r>
      <w:r w:rsidR="00967F80" w:rsidRPr="0061069F">
        <w:rPr>
          <w:rFonts w:eastAsia="Times New Roman" w:cs="Times New Roman"/>
          <w:szCs w:val="24"/>
          <w:lang w:eastAsia="en-US"/>
        </w:rPr>
        <w:t>teikiamas</w:t>
      </w:r>
      <w:r w:rsidRPr="0061069F">
        <w:rPr>
          <w:rFonts w:eastAsia="Times New Roman" w:cs="Times New Roman"/>
          <w:szCs w:val="24"/>
          <w:lang w:eastAsia="en-US"/>
        </w:rPr>
        <w:t xml:space="preserve"> pasiūlymas yra nepriimtinas ir nenagrinėjamas. </w:t>
      </w:r>
      <w:r w:rsidR="00670F66" w:rsidRPr="0061069F">
        <w:rPr>
          <w:rFonts w:eastAsia="Times New Roman" w:cs="Times New Roman"/>
          <w:szCs w:val="24"/>
          <w:lang w:eastAsia="en-US"/>
        </w:rPr>
        <w:t>Perkančioji organizacija</w:t>
      </w:r>
      <w:r w:rsidRPr="0061069F">
        <w:rPr>
          <w:rFonts w:eastAsia="Times New Roman" w:cs="Times New Roman"/>
          <w:szCs w:val="24"/>
          <w:lang w:eastAsia="en-US"/>
        </w:rPr>
        <w:t xml:space="preserve"> neatsako už elektros tiekimo, CVP IS sutrikimus ar už pavėluotai </w:t>
      </w:r>
      <w:r w:rsidR="000435CC" w:rsidRPr="0061069F">
        <w:rPr>
          <w:rFonts w:eastAsia="Times New Roman" w:cs="Times New Roman"/>
          <w:szCs w:val="24"/>
          <w:lang w:eastAsia="en-US"/>
        </w:rPr>
        <w:t>teikiamą</w:t>
      </w:r>
      <w:r w:rsidRPr="0061069F">
        <w:rPr>
          <w:rFonts w:eastAsia="Times New Roman" w:cs="Times New Roman"/>
          <w:szCs w:val="24"/>
          <w:lang w:eastAsia="en-US"/>
        </w:rPr>
        <w:t xml:space="preserve"> pasiūlymą.</w:t>
      </w:r>
    </w:p>
    <w:p w14:paraId="56308F9B" w14:textId="0ECC0097" w:rsidR="00191CC4" w:rsidRPr="0061069F" w:rsidRDefault="00191CC4" w:rsidP="00A83694">
      <w:pPr>
        <w:numPr>
          <w:ilvl w:val="0"/>
          <w:numId w:val="1"/>
        </w:numPr>
        <w:ind w:left="0" w:firstLine="567"/>
        <w:jc w:val="both"/>
        <w:rPr>
          <w:rFonts w:eastAsia="Times New Roman" w:cs="Times New Roman"/>
          <w:szCs w:val="24"/>
          <w:lang w:eastAsia="en-US"/>
        </w:rPr>
      </w:pPr>
      <w:r w:rsidRPr="0061069F">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61069F" w:rsidRDefault="00191CC4" w:rsidP="00A83694">
      <w:pPr>
        <w:numPr>
          <w:ilvl w:val="0"/>
          <w:numId w:val="1"/>
        </w:numPr>
        <w:ind w:left="0" w:firstLine="567"/>
        <w:jc w:val="both"/>
        <w:rPr>
          <w:rFonts w:eastAsia="Times New Roman" w:cs="Times New Roman"/>
          <w:szCs w:val="24"/>
          <w:lang w:eastAsia="en-US"/>
        </w:rPr>
      </w:pPr>
      <w:r w:rsidRPr="0061069F">
        <w:rPr>
          <w:rFonts w:eastAsia="Times New Roman" w:cs="Times New Roman"/>
          <w:szCs w:val="24"/>
          <w:lang w:eastAsia="en-US"/>
        </w:rPr>
        <w:t xml:space="preserve">Pasiūlymas turi galioti ne trumpiau nei </w:t>
      </w:r>
      <w:r w:rsidR="0029310E" w:rsidRPr="0061069F">
        <w:rPr>
          <w:rFonts w:eastAsia="Times New Roman" w:cs="Times New Roman"/>
          <w:szCs w:val="24"/>
          <w:lang w:eastAsia="en-US"/>
        </w:rPr>
        <w:t>3 mėnesius</w:t>
      </w:r>
      <w:r w:rsidRPr="0061069F">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61069F">
        <w:rPr>
          <w:rFonts w:eastAsia="Times New Roman" w:cs="Times New Roman"/>
          <w:szCs w:val="24"/>
          <w:lang w:eastAsia="en-US"/>
        </w:rPr>
        <w:t>3 mėnesius</w:t>
      </w:r>
      <w:r w:rsidRPr="0061069F">
        <w:rPr>
          <w:rFonts w:eastAsia="Times New Roman" w:cs="Times New Roman"/>
          <w:szCs w:val="24"/>
          <w:lang w:eastAsia="en-US"/>
        </w:rPr>
        <w:t xml:space="preserve"> nuo pasiūlymų pateikimo termino pabaigos.</w:t>
      </w:r>
    </w:p>
    <w:p w14:paraId="3A8D0BDA" w14:textId="77777777" w:rsidR="00F21B94" w:rsidRPr="0061069F" w:rsidRDefault="00F21B94" w:rsidP="00371163">
      <w:pPr>
        <w:rPr>
          <w:rFonts w:eastAsia="Times New Roman" w:cs="Times New Roman"/>
          <w:szCs w:val="24"/>
          <w:lang w:eastAsia="en-US"/>
        </w:rPr>
      </w:pPr>
    </w:p>
    <w:p w14:paraId="6AC52AF0" w14:textId="77777777" w:rsidR="00191CC4" w:rsidRPr="0061069F" w:rsidRDefault="00191CC4" w:rsidP="00371163">
      <w:pPr>
        <w:ind w:firstLine="652"/>
        <w:jc w:val="both"/>
        <w:rPr>
          <w:rFonts w:eastAsia="Times New Roman" w:cs="Times New Roman"/>
          <w:b/>
          <w:szCs w:val="24"/>
          <w:lang w:eastAsia="en-US"/>
        </w:rPr>
      </w:pPr>
      <w:r w:rsidRPr="0061069F">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61069F" w:rsidRDefault="00191CC4" w:rsidP="00371163">
      <w:pPr>
        <w:rPr>
          <w:rFonts w:eastAsia="Times New Roman" w:cs="Times New Roman"/>
          <w:szCs w:val="24"/>
          <w:lang w:eastAsia="en-US"/>
        </w:rPr>
      </w:pPr>
    </w:p>
    <w:p w14:paraId="7896A325" w14:textId="7C69539E" w:rsidR="00303298" w:rsidRPr="0061069F" w:rsidRDefault="00303298" w:rsidP="00A83694">
      <w:pPr>
        <w:pStyle w:val="Sraopastraipa"/>
        <w:numPr>
          <w:ilvl w:val="0"/>
          <w:numId w:val="1"/>
        </w:numPr>
        <w:ind w:left="0" w:firstLine="567"/>
        <w:contextualSpacing w:val="0"/>
        <w:rPr>
          <w:szCs w:val="24"/>
        </w:rPr>
      </w:pPr>
      <w:r w:rsidRPr="0061069F">
        <w:rPr>
          <w:szCs w:val="24"/>
        </w:rPr>
        <w:t>Tiekėjas pasiūlymo formoje (</w:t>
      </w:r>
      <w:r w:rsidR="00F03CFF" w:rsidRPr="0061069F">
        <w:rPr>
          <w:szCs w:val="24"/>
        </w:rPr>
        <w:t xml:space="preserve">pirkimo sąlygų </w:t>
      </w:r>
      <w:r w:rsidR="00B430EF" w:rsidRPr="0061069F">
        <w:rPr>
          <w:szCs w:val="24"/>
        </w:rPr>
        <w:t>1</w:t>
      </w:r>
      <w:r w:rsidRPr="0061069F">
        <w:rPr>
          <w:szCs w:val="24"/>
        </w:rPr>
        <w:t xml:space="preserve"> priedas) privalo nurodyti, ar jo pasiūlyme yra konfidencialios informacijos, ir kuri informacija, vadovaujantis Viešųjų pirkimų įstatymo 20 straipsnio 2 dalimi, yra konfidenciali.</w:t>
      </w:r>
      <w:r w:rsidRPr="0061069F">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61069F" w:rsidRDefault="00303298" w:rsidP="00A83694">
      <w:pPr>
        <w:pStyle w:val="Sraopastraipa"/>
        <w:numPr>
          <w:ilvl w:val="0"/>
          <w:numId w:val="1"/>
        </w:numPr>
        <w:ind w:left="0" w:firstLine="567"/>
        <w:contextualSpacing w:val="0"/>
        <w:rPr>
          <w:rFonts w:eastAsia="Calibri"/>
          <w:szCs w:val="24"/>
          <w:lang w:eastAsia="lt-LT"/>
        </w:rPr>
      </w:pPr>
      <w:r w:rsidRPr="0061069F">
        <w:rPr>
          <w:rFonts w:eastAsia="Calibri"/>
          <w:szCs w:val="24"/>
          <w:lang w:eastAsia="lt-LT"/>
        </w:rPr>
        <w:lastRenderedPageBreak/>
        <w:t xml:space="preserve">Konfidencialia </w:t>
      </w:r>
      <w:r w:rsidRPr="0061069F">
        <w:rPr>
          <w:rFonts w:eastAsia="Calibri"/>
          <w:b/>
          <w:szCs w:val="24"/>
          <w:lang w:eastAsia="lt-LT"/>
        </w:rPr>
        <w:t>negalima</w:t>
      </w:r>
      <w:r w:rsidRPr="0061069F">
        <w:rPr>
          <w:rFonts w:eastAsia="Calibri"/>
          <w:szCs w:val="24"/>
          <w:lang w:eastAsia="lt-LT"/>
        </w:rPr>
        <w:t xml:space="preserve"> laikyti informacijos:</w:t>
      </w:r>
    </w:p>
    <w:p w14:paraId="320A324F" w14:textId="77777777" w:rsidR="00303298" w:rsidRPr="0061069F" w:rsidRDefault="00303298" w:rsidP="00A83694">
      <w:pPr>
        <w:pStyle w:val="Sraopastraipa"/>
        <w:numPr>
          <w:ilvl w:val="1"/>
          <w:numId w:val="1"/>
        </w:numPr>
        <w:ind w:left="0" w:firstLine="567"/>
        <w:contextualSpacing w:val="0"/>
        <w:rPr>
          <w:rFonts w:eastAsia="Calibri"/>
          <w:szCs w:val="24"/>
          <w:lang w:eastAsia="lt-LT"/>
        </w:rPr>
      </w:pPr>
      <w:r w:rsidRPr="0061069F">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61069F" w:rsidRDefault="00303298" w:rsidP="00A83694">
      <w:pPr>
        <w:pStyle w:val="Sraopastraipa"/>
        <w:numPr>
          <w:ilvl w:val="1"/>
          <w:numId w:val="1"/>
        </w:numPr>
        <w:ind w:left="0" w:firstLine="567"/>
        <w:contextualSpacing w:val="0"/>
        <w:rPr>
          <w:rFonts w:eastAsia="Calibri"/>
          <w:szCs w:val="24"/>
          <w:lang w:eastAsia="lt-LT"/>
        </w:rPr>
      </w:pPr>
      <w:r w:rsidRPr="0061069F">
        <w:rPr>
          <w:rFonts w:eastAsia="Calibri"/>
          <w:szCs w:val="24"/>
          <w:lang w:eastAsia="lt-LT"/>
        </w:rPr>
        <w:t xml:space="preserve">jeigu tai pažeistų Viešųjų pirkimų įstatymo 33 ir 58 straipsniuose </w:t>
      </w:r>
      <w:r w:rsidR="00C86CF0" w:rsidRPr="0061069F">
        <w:rPr>
          <w:rFonts w:eastAsia="Calibri"/>
          <w:szCs w:val="24"/>
          <w:lang w:eastAsia="lt-LT"/>
        </w:rPr>
        <w:t xml:space="preserve">ir 86 straipsnio 9 dalyje </w:t>
      </w:r>
      <w:r w:rsidRPr="0061069F">
        <w:rPr>
          <w:rFonts w:eastAsia="Calibri"/>
          <w:szCs w:val="24"/>
          <w:lang w:eastAsia="lt-LT"/>
        </w:rPr>
        <w:t>nustatytus reikalavimus dėl paskelbimo apie sudarytą pirkimo sutartį, kandidatų ir dalyvių informavimo,</w:t>
      </w:r>
      <w:r w:rsidR="00C86CF0" w:rsidRPr="0061069F">
        <w:rPr>
          <w:szCs w:val="24"/>
        </w:rPr>
        <w:t xml:space="preserve"> laimėjusio dalyvio pasiūlymo, sudarytos pirkimo sutarties, preliminariosios sutarties ir šių sutarčių pakeitimų paskelbimo,</w:t>
      </w:r>
      <w:r w:rsidRPr="0061069F">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61069F" w:rsidRDefault="00303298" w:rsidP="00A83694">
      <w:pPr>
        <w:pStyle w:val="Sraopastraipa"/>
        <w:numPr>
          <w:ilvl w:val="1"/>
          <w:numId w:val="1"/>
        </w:numPr>
        <w:ind w:left="0" w:firstLine="567"/>
        <w:contextualSpacing w:val="0"/>
        <w:rPr>
          <w:rFonts w:eastAsia="Calibri"/>
          <w:szCs w:val="24"/>
          <w:lang w:eastAsia="lt-LT"/>
        </w:rPr>
      </w:pPr>
      <w:r w:rsidRPr="0061069F">
        <w:rPr>
          <w:rFonts w:eastAsia="Calibri"/>
          <w:szCs w:val="24"/>
          <w:lang w:eastAsia="lt-LT"/>
        </w:rPr>
        <w:t>pateiktos tiekėjų pašalinimo pagrindų nebuvimą, atitiktį kvalifikacijos reikalavimams</w:t>
      </w:r>
      <w:r w:rsidR="00EA591E" w:rsidRPr="0061069F">
        <w:rPr>
          <w:rFonts w:eastAsia="Calibri"/>
          <w:szCs w:val="24"/>
          <w:lang w:eastAsia="lt-LT"/>
        </w:rPr>
        <w:t xml:space="preserve"> (jeigu taikytina)</w:t>
      </w:r>
      <w:r w:rsidRPr="0061069F">
        <w:rPr>
          <w:rFonts w:eastAsia="Calibri"/>
          <w:szCs w:val="24"/>
          <w:lang w:eastAsia="lt-LT"/>
        </w:rPr>
        <w:t xml:space="preserve">, </w:t>
      </w:r>
      <w:r w:rsidRPr="0061069F">
        <w:rPr>
          <w:rFonts w:eastAsia="Calibri"/>
          <w:szCs w:val="24"/>
        </w:rPr>
        <w:t>kokybės vadybos sistemos ir aplinkos apsaugos vadybos sistemos standartams</w:t>
      </w:r>
      <w:r w:rsidRPr="0061069F">
        <w:rPr>
          <w:rFonts w:eastAsia="Calibri"/>
          <w:szCs w:val="24"/>
          <w:lang w:eastAsia="lt-LT"/>
        </w:rPr>
        <w:t xml:space="preserve"> patvirtinančiuose dokumentuose</w:t>
      </w:r>
      <w:r w:rsidR="00C86CF0" w:rsidRPr="0061069F">
        <w:rPr>
          <w:rFonts w:eastAsia="Calibri"/>
          <w:szCs w:val="24"/>
          <w:lang w:eastAsia="lt-LT"/>
        </w:rPr>
        <w:t xml:space="preserve">, išskyrus informaciją, kurią atskleidus būtų pažeisti </w:t>
      </w:r>
      <w:r w:rsidR="00C86CF0" w:rsidRPr="0061069F">
        <w:rPr>
          <w:bCs/>
          <w:szCs w:val="24"/>
        </w:rPr>
        <w:t>tiekėjo įsipareigojimai pagal su trečiaisiais asmenimis sudarytas sutartis</w:t>
      </w:r>
      <w:r w:rsidR="00C86CF0" w:rsidRPr="0061069F">
        <w:rPr>
          <w:szCs w:val="24"/>
          <w:lang w:eastAsia="lt-LT"/>
        </w:rPr>
        <w:t>, – tuo atveju, kai ši informacija reikalinga tiekėjui jo teisėtiems interesams ginti</w:t>
      </w:r>
      <w:r w:rsidRPr="0061069F">
        <w:rPr>
          <w:bCs/>
          <w:szCs w:val="24"/>
        </w:rPr>
        <w:t>;</w:t>
      </w:r>
    </w:p>
    <w:p w14:paraId="0097A006" w14:textId="45FE76A0" w:rsidR="00303298" w:rsidRPr="0061069F" w:rsidRDefault="00303298" w:rsidP="00A83694">
      <w:pPr>
        <w:pStyle w:val="Sraopastraipa"/>
        <w:numPr>
          <w:ilvl w:val="1"/>
          <w:numId w:val="1"/>
        </w:numPr>
        <w:ind w:left="0" w:firstLine="567"/>
        <w:contextualSpacing w:val="0"/>
        <w:rPr>
          <w:szCs w:val="24"/>
        </w:rPr>
      </w:pPr>
      <w:r w:rsidRPr="0061069F">
        <w:rPr>
          <w:szCs w:val="24"/>
        </w:rPr>
        <w:t>informacija apie pasitelktus ūkio subjektus, kurių pajėgumais remiasi tiekėjas, ir subtiekėjus</w:t>
      </w:r>
      <w:r w:rsidR="00B430EF" w:rsidRPr="0061069F">
        <w:rPr>
          <w:szCs w:val="24"/>
        </w:rPr>
        <w:t xml:space="preserve"> </w:t>
      </w:r>
      <w:r w:rsidR="00C86CF0" w:rsidRPr="0061069F">
        <w:rPr>
          <w:szCs w:val="24"/>
          <w:lang w:eastAsia="lt-LT"/>
        </w:rPr>
        <w:t>– tuo atveju, kai ši informacija reikalinga tiekėjui jo teisėtiems interesams ginti</w:t>
      </w:r>
      <w:r w:rsidRPr="0061069F">
        <w:rPr>
          <w:szCs w:val="24"/>
        </w:rPr>
        <w:t>.</w:t>
      </w:r>
    </w:p>
    <w:p w14:paraId="2E187155" w14:textId="77224BF7" w:rsidR="004C154C" w:rsidRPr="0061069F" w:rsidRDefault="00303298" w:rsidP="00A83694">
      <w:pPr>
        <w:pStyle w:val="Sraopastraipa"/>
        <w:numPr>
          <w:ilvl w:val="0"/>
          <w:numId w:val="1"/>
        </w:numPr>
        <w:ind w:left="0" w:firstLine="567"/>
        <w:contextualSpacing w:val="0"/>
        <w:rPr>
          <w:szCs w:val="24"/>
        </w:rPr>
      </w:pPr>
      <w:r w:rsidRPr="0061069F">
        <w:rPr>
          <w:szCs w:val="24"/>
        </w:rPr>
        <w:t xml:space="preserve">Siekiant, kad </w:t>
      </w:r>
      <w:r w:rsidR="00670F66" w:rsidRPr="0061069F">
        <w:rPr>
          <w:szCs w:val="24"/>
        </w:rPr>
        <w:t>perkančioji organizacija</w:t>
      </w:r>
      <w:r w:rsidRPr="0061069F">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1069F">
        <w:rPr>
          <w:b/>
          <w:szCs w:val="24"/>
        </w:rPr>
        <w:t>„Konfidencialu“</w:t>
      </w:r>
      <w:r w:rsidRPr="0061069F">
        <w:rPr>
          <w:szCs w:val="24"/>
        </w:rPr>
        <w:t>. Jei tiekėjas nenurodo konfidencialios informacijos, laikoma, ka</w:t>
      </w:r>
      <w:r w:rsidR="004C154C" w:rsidRPr="0061069F">
        <w:rPr>
          <w:szCs w:val="24"/>
        </w:rPr>
        <w:t xml:space="preserve">d tokios tiekėjo pasiūlyme nėra. </w:t>
      </w:r>
    </w:p>
    <w:p w14:paraId="4F2715E2" w14:textId="77777777" w:rsidR="004C154C" w:rsidRPr="0061069F" w:rsidRDefault="004C154C" w:rsidP="00371163">
      <w:pPr>
        <w:pStyle w:val="Sraopastraipa"/>
        <w:ind w:left="567"/>
        <w:contextualSpacing w:val="0"/>
        <w:rPr>
          <w:szCs w:val="24"/>
        </w:rPr>
      </w:pPr>
    </w:p>
    <w:p w14:paraId="2B8B162D" w14:textId="30BFF502" w:rsidR="00763947" w:rsidRPr="0061069F" w:rsidRDefault="00763947" w:rsidP="00371163">
      <w:pPr>
        <w:pStyle w:val="Sraopastraipa"/>
        <w:ind w:left="0" w:firstLine="652"/>
        <w:contextualSpacing w:val="0"/>
        <w:rPr>
          <w:szCs w:val="24"/>
        </w:rPr>
      </w:pPr>
      <w:r w:rsidRPr="0061069F">
        <w:rPr>
          <w:b/>
          <w:szCs w:val="24"/>
        </w:rPr>
        <w:t>Asmens duomenų tvarkymas</w:t>
      </w:r>
    </w:p>
    <w:p w14:paraId="11DE79DE" w14:textId="77777777" w:rsidR="00763947" w:rsidRPr="0061069F" w:rsidRDefault="00763947" w:rsidP="00371163">
      <w:pPr>
        <w:rPr>
          <w:rFonts w:cs="Times New Roman"/>
          <w:szCs w:val="24"/>
        </w:rPr>
      </w:pPr>
    </w:p>
    <w:p w14:paraId="1EF5F1FF" w14:textId="77777777" w:rsidR="00763947" w:rsidRPr="0061069F" w:rsidRDefault="00763947" w:rsidP="00A83694">
      <w:pPr>
        <w:pStyle w:val="Sraopastraipa"/>
        <w:numPr>
          <w:ilvl w:val="0"/>
          <w:numId w:val="1"/>
        </w:numPr>
        <w:ind w:left="0" w:firstLine="567"/>
        <w:contextualSpacing w:val="0"/>
        <w:rPr>
          <w:szCs w:val="24"/>
        </w:rPr>
      </w:pPr>
      <w:r w:rsidRPr="0061069F">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61069F" w:rsidRDefault="00763947" w:rsidP="00A83694">
      <w:pPr>
        <w:pStyle w:val="Sraopastraipa"/>
        <w:numPr>
          <w:ilvl w:val="0"/>
          <w:numId w:val="1"/>
        </w:numPr>
        <w:ind w:left="0" w:firstLine="567"/>
        <w:contextualSpacing w:val="0"/>
        <w:rPr>
          <w:szCs w:val="24"/>
        </w:rPr>
      </w:pPr>
      <w:r w:rsidRPr="0061069F">
        <w:rPr>
          <w:szCs w:val="24"/>
        </w:rPr>
        <w:t>Nurodytais pagrindais bus tvarkomi tiesiogiai tiekėjų pateikti asmens duomenys.</w:t>
      </w:r>
    </w:p>
    <w:p w14:paraId="3FBD3DE4" w14:textId="77777777" w:rsidR="00763947" w:rsidRPr="0061069F" w:rsidRDefault="00763947" w:rsidP="00A83694">
      <w:pPr>
        <w:pStyle w:val="Sraopastraipa"/>
        <w:numPr>
          <w:ilvl w:val="0"/>
          <w:numId w:val="1"/>
        </w:numPr>
        <w:ind w:left="0" w:firstLine="567"/>
        <w:contextualSpacing w:val="0"/>
        <w:rPr>
          <w:szCs w:val="24"/>
        </w:rPr>
      </w:pPr>
      <w:r w:rsidRPr="0061069F">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61069F" w:rsidRDefault="00763947" w:rsidP="00A83694">
      <w:pPr>
        <w:pStyle w:val="Sraopastraipa"/>
        <w:numPr>
          <w:ilvl w:val="0"/>
          <w:numId w:val="1"/>
        </w:numPr>
        <w:ind w:left="0" w:firstLine="567"/>
        <w:contextualSpacing w:val="0"/>
        <w:rPr>
          <w:szCs w:val="24"/>
        </w:rPr>
      </w:pPr>
      <w:r w:rsidRPr="0061069F">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61069F" w:rsidRDefault="000147DB" w:rsidP="00A83694">
      <w:pPr>
        <w:pStyle w:val="Sraopastraipa"/>
        <w:numPr>
          <w:ilvl w:val="0"/>
          <w:numId w:val="1"/>
        </w:numPr>
        <w:ind w:left="0" w:firstLine="567"/>
        <w:contextualSpacing w:val="0"/>
        <w:rPr>
          <w:szCs w:val="24"/>
        </w:rPr>
      </w:pPr>
      <w:r w:rsidRPr="0061069F">
        <w:rPr>
          <w:szCs w:val="24"/>
        </w:rPr>
        <w:t>Asmens duomenų tvarkymą perkančiojoje organizacijoje reglamentuoja perkančiosios organizacijos direktoriaus 2024 m. sausio 26 d. įsakymu Nr. DE-53 patvirtintos Asmens duomenų tvarkymo Plungės rajono savivaldybės administracijoje taisyklės</w:t>
      </w:r>
      <w:r w:rsidR="00E82508" w:rsidRPr="0061069F">
        <w:rPr>
          <w:szCs w:val="24"/>
        </w:rPr>
        <w:t>.</w:t>
      </w:r>
    </w:p>
    <w:p w14:paraId="5DE03DAA" w14:textId="77777777" w:rsidR="00E82508" w:rsidRPr="0061069F" w:rsidRDefault="00E82508" w:rsidP="00371163">
      <w:pPr>
        <w:pStyle w:val="Sraopastraipa"/>
        <w:ind w:left="567"/>
        <w:contextualSpacing w:val="0"/>
        <w:rPr>
          <w:szCs w:val="24"/>
        </w:rPr>
      </w:pPr>
    </w:p>
    <w:p w14:paraId="7465FA68" w14:textId="77777777" w:rsidR="00191CC4" w:rsidRPr="0061069F" w:rsidRDefault="00191CC4" w:rsidP="00371163">
      <w:pPr>
        <w:ind w:firstLine="652"/>
        <w:jc w:val="both"/>
        <w:rPr>
          <w:rFonts w:eastAsia="Times New Roman" w:cs="Times New Roman"/>
          <w:b/>
          <w:szCs w:val="24"/>
          <w:lang w:eastAsia="en-US"/>
        </w:rPr>
      </w:pPr>
      <w:proofErr w:type="spellStart"/>
      <w:r w:rsidRPr="0061069F">
        <w:rPr>
          <w:rFonts w:eastAsia="Calibri" w:cs="Times New Roman"/>
          <w:b/>
          <w:szCs w:val="24"/>
          <w:lang w:eastAsia="en-US"/>
        </w:rPr>
        <w:t>Subtiekimo</w:t>
      </w:r>
      <w:proofErr w:type="spellEnd"/>
      <w:r w:rsidRPr="0061069F">
        <w:rPr>
          <w:rFonts w:eastAsia="Calibri" w:cs="Times New Roman"/>
          <w:b/>
          <w:szCs w:val="24"/>
          <w:lang w:eastAsia="en-US"/>
        </w:rPr>
        <w:t xml:space="preserve"> reikalavimai, nustatyti vadovaujantis Viešųjų pirkimų įstatymo 88 straipsnio nuostatomis</w:t>
      </w:r>
    </w:p>
    <w:p w14:paraId="07446909" w14:textId="77777777" w:rsidR="00191CC4" w:rsidRPr="0061069F" w:rsidRDefault="00191CC4" w:rsidP="00371163">
      <w:pPr>
        <w:rPr>
          <w:rFonts w:eastAsia="Times New Roman" w:cs="Times New Roman"/>
          <w:szCs w:val="24"/>
          <w:lang w:eastAsia="en-US"/>
        </w:rPr>
      </w:pPr>
    </w:p>
    <w:p w14:paraId="7E9B34CC" w14:textId="6E8B5879" w:rsidR="00F21B94" w:rsidRPr="0061069F" w:rsidRDefault="00191CC4" w:rsidP="00A83694">
      <w:pPr>
        <w:numPr>
          <w:ilvl w:val="0"/>
          <w:numId w:val="1"/>
        </w:numPr>
        <w:ind w:left="0" w:firstLine="567"/>
        <w:jc w:val="both"/>
        <w:rPr>
          <w:rFonts w:eastAsia="Times New Roman" w:cs="Times New Roman"/>
          <w:szCs w:val="24"/>
          <w:lang w:eastAsia="en-US"/>
        </w:rPr>
      </w:pPr>
      <w:r w:rsidRPr="0061069F">
        <w:rPr>
          <w:rFonts w:eastAsia="Times New Roman" w:cs="Times New Roman"/>
          <w:szCs w:val="24"/>
          <w:lang w:eastAsia="en-US"/>
        </w:rPr>
        <w:t>Perkančioji organizacija reikalauja, kad dalyvis savo pasiūlyme (</w:t>
      </w:r>
      <w:r w:rsidR="00E44696" w:rsidRPr="0061069F">
        <w:rPr>
          <w:rFonts w:eastAsia="Times New Roman" w:cs="Times New Roman"/>
          <w:szCs w:val="24"/>
          <w:lang w:eastAsia="en-US"/>
        </w:rPr>
        <w:t xml:space="preserve">pirkimo sąlygų 1 priede </w:t>
      </w:r>
      <w:r w:rsidRPr="0061069F">
        <w:rPr>
          <w:rFonts w:eastAsia="Times New Roman" w:cs="Times New Roman"/>
          <w:szCs w:val="24"/>
          <w:lang w:eastAsia="en-US"/>
        </w:rPr>
        <w:t xml:space="preserve">pasiūlymo formoje) nurodytų, kokiai pirkimo sutarties daliai (apimtis eurais ir </w:t>
      </w:r>
      <w:r w:rsidR="00756660" w:rsidRPr="0061069F">
        <w:rPr>
          <w:rFonts w:eastAsia="Times New Roman" w:cs="Times New Roman"/>
          <w:szCs w:val="24"/>
          <w:lang w:eastAsia="en-US"/>
        </w:rPr>
        <w:t xml:space="preserve">(ar) </w:t>
      </w:r>
      <w:r w:rsidRPr="0061069F">
        <w:rPr>
          <w:rFonts w:eastAsia="Times New Roman" w:cs="Times New Roman"/>
          <w:szCs w:val="24"/>
          <w:lang w:eastAsia="en-US"/>
        </w:rPr>
        <w:t>dalis procentais) ir kokius subtiekėjus, jeigu jie yra žinomi, jis ketina pasitelkti.</w:t>
      </w:r>
    </w:p>
    <w:p w14:paraId="3DEF4584" w14:textId="77777777" w:rsidR="008510BF" w:rsidRPr="0061069F" w:rsidRDefault="008510BF" w:rsidP="00371163">
      <w:pPr>
        <w:suppressAutoHyphens/>
        <w:jc w:val="center"/>
        <w:rPr>
          <w:rFonts w:cs="Times New Roman"/>
          <w:b/>
          <w:szCs w:val="24"/>
        </w:rPr>
      </w:pPr>
    </w:p>
    <w:p w14:paraId="798DC95C" w14:textId="5132715C" w:rsidR="00191CC4" w:rsidRPr="0061069F" w:rsidRDefault="000D3322" w:rsidP="00371163">
      <w:pPr>
        <w:pStyle w:val="Antrat1"/>
      </w:pPr>
      <w:bookmarkStart w:id="20" w:name="_Toc158640865"/>
      <w:bookmarkStart w:id="21" w:name="_Toc169687959"/>
      <w:r w:rsidRPr="0061069F">
        <w:t>PASIŪLYMŲ KAINOS ŠIFRAVIMAS</w:t>
      </w:r>
      <w:bookmarkEnd w:id="20"/>
      <w:bookmarkEnd w:id="21"/>
    </w:p>
    <w:p w14:paraId="4F72B4EC" w14:textId="77777777" w:rsidR="00191CC4" w:rsidRPr="0061069F" w:rsidRDefault="00191CC4" w:rsidP="00371163">
      <w:pPr>
        <w:suppressAutoHyphens/>
        <w:jc w:val="both"/>
        <w:rPr>
          <w:rFonts w:eastAsia="Times New Roman" w:cs="Times New Roman"/>
          <w:szCs w:val="24"/>
          <w:lang w:eastAsia="en-US"/>
        </w:rPr>
      </w:pPr>
    </w:p>
    <w:p w14:paraId="028D0801" w14:textId="77777777" w:rsidR="00191CC4" w:rsidRPr="0061069F" w:rsidRDefault="00191CC4" w:rsidP="00A83694">
      <w:pPr>
        <w:numPr>
          <w:ilvl w:val="0"/>
          <w:numId w:val="1"/>
        </w:numPr>
        <w:ind w:left="0" w:firstLine="567"/>
        <w:jc w:val="both"/>
        <w:rPr>
          <w:rFonts w:eastAsia="Times New Roman" w:cs="Times New Roman"/>
          <w:szCs w:val="24"/>
          <w:lang w:eastAsia="en-US"/>
        </w:rPr>
      </w:pPr>
      <w:r w:rsidRPr="0061069F">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61069F" w:rsidRDefault="00191CC4" w:rsidP="00A83694">
      <w:pPr>
        <w:numPr>
          <w:ilvl w:val="1"/>
          <w:numId w:val="1"/>
        </w:numPr>
        <w:ind w:left="0" w:firstLine="567"/>
        <w:jc w:val="both"/>
        <w:rPr>
          <w:rFonts w:eastAsia="Times New Roman" w:cs="Times New Roman"/>
          <w:szCs w:val="24"/>
          <w:lang w:eastAsia="en-US"/>
        </w:rPr>
      </w:pPr>
      <w:r w:rsidRPr="0061069F">
        <w:rPr>
          <w:rFonts w:eastAsia="Times New Roman" w:cs="Times New Roman"/>
          <w:b/>
          <w:szCs w:val="24"/>
          <w:lang w:eastAsia="en-US"/>
        </w:rPr>
        <w:t xml:space="preserve">iki pasiūlymų pateikimo termino pabaigos </w:t>
      </w:r>
      <w:r w:rsidRPr="0061069F">
        <w:rPr>
          <w:rFonts w:eastAsia="Times New Roman" w:cs="Times New Roman"/>
          <w:szCs w:val="24"/>
          <w:lang w:eastAsia="en-US"/>
        </w:rPr>
        <w:t xml:space="preserve">naudodamasis CVP IS priemonėmis </w:t>
      </w:r>
      <w:r w:rsidRPr="0061069F">
        <w:rPr>
          <w:rFonts w:eastAsia="Times New Roman" w:cs="Times New Roman"/>
          <w:iCs/>
          <w:szCs w:val="24"/>
          <w:lang w:eastAsia="en-US"/>
        </w:rPr>
        <w:t xml:space="preserve">pateikti užšifruotą pasiūlymą (užšifruojamas </w:t>
      </w:r>
      <w:r w:rsidRPr="0061069F">
        <w:rPr>
          <w:rFonts w:eastAsia="Times New Roman" w:cs="Times New Roman"/>
          <w:szCs w:val="24"/>
          <w:lang w:eastAsia="en-US"/>
        </w:rPr>
        <w:t xml:space="preserve">visas pasiūlymas arba pasiūlymo dokumentas, kuriame </w:t>
      </w:r>
      <w:r w:rsidRPr="0061069F">
        <w:rPr>
          <w:rFonts w:eastAsia="Times New Roman" w:cs="Times New Roman"/>
          <w:szCs w:val="24"/>
          <w:lang w:eastAsia="en-US"/>
        </w:rPr>
        <w:lastRenderedPageBreak/>
        <w:t>nurodyta pasiūlymo kaina)</w:t>
      </w:r>
      <w:r w:rsidRPr="0061069F">
        <w:rPr>
          <w:rFonts w:eastAsia="Times New Roman" w:cs="Times New Roman"/>
          <w:iCs/>
          <w:szCs w:val="24"/>
          <w:lang w:eastAsia="en-US"/>
        </w:rPr>
        <w:t xml:space="preserve">. </w:t>
      </w:r>
      <w:r w:rsidR="00AA426F" w:rsidRPr="0061069F">
        <w:rPr>
          <w:rFonts w:eastAsia="Times New Roman" w:cs="Times New Roman"/>
          <w:iCs/>
          <w:szCs w:val="24"/>
          <w:lang w:eastAsia="en-US"/>
        </w:rPr>
        <w:t>Informaciją apie pasiūlymų šifravimą ir i</w:t>
      </w:r>
      <w:r w:rsidRPr="0061069F">
        <w:rPr>
          <w:rFonts w:eastAsia="Times New Roman" w:cs="Times New Roman"/>
          <w:szCs w:val="24"/>
          <w:lang w:eastAsia="en-US"/>
        </w:rPr>
        <w:t>nstrukcij</w:t>
      </w:r>
      <w:r w:rsidR="00741959" w:rsidRPr="0061069F">
        <w:rPr>
          <w:rFonts w:eastAsia="Times New Roman" w:cs="Times New Roman"/>
          <w:szCs w:val="24"/>
          <w:lang w:eastAsia="en-US"/>
        </w:rPr>
        <w:t>ą</w:t>
      </w:r>
      <w:r w:rsidR="00E36A23" w:rsidRPr="0061069F">
        <w:rPr>
          <w:rFonts w:eastAsia="Times New Roman" w:cs="Times New Roman"/>
          <w:szCs w:val="24"/>
          <w:lang w:eastAsia="en-US"/>
        </w:rPr>
        <w:t xml:space="preserve">, kaip tiekėjui užšifruoti pasiūlymą galima </w:t>
      </w:r>
      <w:r w:rsidRPr="0061069F">
        <w:rPr>
          <w:rFonts w:eastAsia="Times New Roman" w:cs="Times New Roman"/>
          <w:szCs w:val="24"/>
          <w:lang w:eastAsia="en-US"/>
        </w:rPr>
        <w:t>rasti</w:t>
      </w:r>
      <w:r w:rsidR="00E36A23" w:rsidRPr="0061069F">
        <w:rPr>
          <w:rFonts w:eastAsia="Times New Roman" w:cs="Times New Roman"/>
          <w:szCs w:val="24"/>
          <w:lang w:eastAsia="en-US"/>
        </w:rPr>
        <w:t xml:space="preserve"> </w:t>
      </w:r>
      <w:hyperlink r:id="rId11" w:history="1">
        <w:r w:rsidR="00E36A23" w:rsidRPr="0061069F">
          <w:rPr>
            <w:rStyle w:val="Hipersaitas"/>
            <w:rFonts w:eastAsia="Times New Roman"/>
            <w:color w:val="auto"/>
            <w:szCs w:val="24"/>
            <w:lang w:eastAsia="en-US"/>
          </w:rPr>
          <w:t>https://vpt.lrv.lt/lt/nuorodos/kiti-duomenys/pasiulymu-sifravimas/kas-yra-kainu-pasiulymu-sifravimas/</w:t>
        </w:r>
      </w:hyperlink>
      <w:r w:rsidRPr="0061069F">
        <w:rPr>
          <w:rFonts w:eastAsia="Times New Roman" w:cs="Times New Roman"/>
          <w:szCs w:val="24"/>
          <w:u w:val="single"/>
          <w:lang w:eastAsia="en-US"/>
        </w:rPr>
        <w:t>;</w:t>
      </w:r>
    </w:p>
    <w:p w14:paraId="70B68F80" w14:textId="22484B7C" w:rsidR="00191CC4" w:rsidRPr="0061069F" w:rsidRDefault="00F77D08" w:rsidP="00A83694">
      <w:pPr>
        <w:numPr>
          <w:ilvl w:val="1"/>
          <w:numId w:val="1"/>
        </w:numPr>
        <w:ind w:left="0" w:firstLine="567"/>
        <w:jc w:val="both"/>
        <w:rPr>
          <w:rFonts w:eastAsia="Times New Roman" w:cs="Times New Roman"/>
          <w:szCs w:val="24"/>
          <w:lang w:eastAsia="en-US"/>
        </w:rPr>
      </w:pPr>
      <w:r w:rsidRPr="0061069F">
        <w:rPr>
          <w:rFonts w:eastAsia="Times New Roman" w:cs="Times New Roman"/>
          <w:b/>
          <w:szCs w:val="24"/>
          <w:lang w:eastAsia="en-US"/>
        </w:rPr>
        <w:t xml:space="preserve">per </w:t>
      </w:r>
      <w:r w:rsidR="004F70A1" w:rsidRPr="0061069F">
        <w:rPr>
          <w:rFonts w:eastAsia="Times New Roman" w:cs="Times New Roman"/>
          <w:b/>
          <w:szCs w:val="24"/>
          <w:lang w:eastAsia="en-US"/>
        </w:rPr>
        <w:t>30</w:t>
      </w:r>
      <w:r w:rsidRPr="0061069F">
        <w:rPr>
          <w:rFonts w:eastAsia="Times New Roman" w:cs="Times New Roman"/>
          <w:b/>
          <w:szCs w:val="24"/>
          <w:lang w:eastAsia="en-US"/>
        </w:rPr>
        <w:t xml:space="preserve"> minu</w:t>
      </w:r>
      <w:r w:rsidR="004F70A1" w:rsidRPr="0061069F">
        <w:rPr>
          <w:rFonts w:eastAsia="Times New Roman" w:cs="Times New Roman"/>
          <w:b/>
          <w:szCs w:val="24"/>
          <w:lang w:eastAsia="en-US"/>
        </w:rPr>
        <w:t>čių</w:t>
      </w:r>
      <w:r w:rsidRPr="0061069F">
        <w:rPr>
          <w:rFonts w:eastAsia="Times New Roman" w:cs="Times New Roman"/>
          <w:b/>
          <w:szCs w:val="24"/>
          <w:lang w:eastAsia="en-US"/>
        </w:rPr>
        <w:t xml:space="preserve"> nuo pasiūlymų pateikimo termino pabaigos </w:t>
      </w:r>
      <w:r w:rsidR="00191CC4" w:rsidRPr="0061069F">
        <w:rPr>
          <w:rFonts w:eastAsia="Times New Roman" w:cs="Times New Roman"/>
          <w:b/>
          <w:szCs w:val="24"/>
          <w:lang w:eastAsia="en-US"/>
        </w:rPr>
        <w:t>CVP IS susirašinėjimo priemonėmis</w:t>
      </w:r>
      <w:r w:rsidR="00191CC4" w:rsidRPr="0061069F">
        <w:rPr>
          <w:rFonts w:eastAsia="Times New Roman" w:cs="Times New Roman"/>
          <w:szCs w:val="24"/>
          <w:lang w:eastAsia="en-US"/>
        </w:rPr>
        <w:t xml:space="preserve"> pateikti slaptažodį,  su kuriuo </w:t>
      </w:r>
      <w:r w:rsidR="004A7E4C" w:rsidRPr="0061069F">
        <w:rPr>
          <w:rFonts w:eastAsia="Times New Roman" w:cs="Times New Roman"/>
          <w:szCs w:val="24"/>
          <w:lang w:eastAsia="en-US"/>
        </w:rPr>
        <w:t>pirkimo Komisija</w:t>
      </w:r>
      <w:r w:rsidR="00191CC4" w:rsidRPr="0061069F">
        <w:rPr>
          <w:rFonts w:eastAsia="Times New Roman" w:cs="Times New Roman"/>
          <w:szCs w:val="24"/>
          <w:lang w:eastAsia="en-US"/>
        </w:rPr>
        <w:t xml:space="preserve"> galės iššifruoti pateiktą pasiūlymą. </w:t>
      </w:r>
      <w:r w:rsidR="00191CC4" w:rsidRPr="0061069F">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61069F">
        <w:rPr>
          <w:rFonts w:eastAsia="Times New Roman" w:cs="Times New Roman"/>
          <w:szCs w:val="24"/>
          <w:lang w:eastAsia="lt-LT"/>
        </w:rPr>
        <w:t>pirkimo Komisijos</w:t>
      </w:r>
      <w:r w:rsidR="00191CC4" w:rsidRPr="0061069F">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61069F" w:rsidRDefault="00191CC4" w:rsidP="00A83694">
      <w:pPr>
        <w:numPr>
          <w:ilvl w:val="0"/>
          <w:numId w:val="1"/>
        </w:numPr>
        <w:ind w:left="0" w:firstLine="567"/>
        <w:jc w:val="both"/>
        <w:rPr>
          <w:rFonts w:eastAsia="Times New Roman" w:cs="Times New Roman"/>
          <w:szCs w:val="24"/>
          <w:lang w:eastAsia="en-US"/>
        </w:rPr>
      </w:pPr>
      <w:r w:rsidRPr="0061069F">
        <w:rPr>
          <w:rFonts w:eastAsia="Times New Roman" w:cs="Times New Roman"/>
          <w:szCs w:val="24"/>
          <w:lang w:eastAsia="lt-LT"/>
        </w:rPr>
        <w:t xml:space="preserve">Tiekėjui užšifravus visą pasiūlymą ir </w:t>
      </w:r>
      <w:r w:rsidR="009E178C" w:rsidRPr="0061069F">
        <w:rPr>
          <w:rFonts w:eastAsia="Times New Roman" w:cs="Times New Roman"/>
          <w:szCs w:val="24"/>
          <w:lang w:eastAsia="lt-LT"/>
        </w:rPr>
        <w:t xml:space="preserve">per </w:t>
      </w:r>
      <w:r w:rsidR="004F70A1" w:rsidRPr="0061069F">
        <w:rPr>
          <w:rFonts w:eastAsia="Times New Roman" w:cs="Times New Roman"/>
          <w:szCs w:val="24"/>
          <w:lang w:eastAsia="lt-LT"/>
        </w:rPr>
        <w:t>30</w:t>
      </w:r>
      <w:r w:rsidR="009E178C" w:rsidRPr="0061069F">
        <w:rPr>
          <w:rFonts w:eastAsia="Times New Roman" w:cs="Times New Roman"/>
          <w:szCs w:val="24"/>
          <w:lang w:eastAsia="lt-LT"/>
        </w:rPr>
        <w:t xml:space="preserve"> minu</w:t>
      </w:r>
      <w:r w:rsidR="004F70A1" w:rsidRPr="0061069F">
        <w:rPr>
          <w:rFonts w:eastAsia="Times New Roman" w:cs="Times New Roman"/>
          <w:szCs w:val="24"/>
          <w:lang w:eastAsia="lt-LT"/>
        </w:rPr>
        <w:t>čių</w:t>
      </w:r>
      <w:r w:rsidR="009E178C" w:rsidRPr="0061069F">
        <w:rPr>
          <w:rFonts w:eastAsia="Times New Roman" w:cs="Times New Roman"/>
          <w:szCs w:val="24"/>
          <w:lang w:eastAsia="lt-LT"/>
        </w:rPr>
        <w:t xml:space="preserve"> nuo pasiūlymų pateikimo termino pabaigos</w:t>
      </w:r>
      <w:r w:rsidRPr="0061069F">
        <w:rPr>
          <w:rFonts w:eastAsia="Times New Roman" w:cs="Times New Roman"/>
          <w:szCs w:val="24"/>
          <w:lang w:eastAsia="lt-LT"/>
        </w:rPr>
        <w:t xml:space="preserve"> nepateikus (dėl jo paties kaltės) slaptažodžio arba pateikus neteisingą slaptažodį, kuriuo naudodamasi </w:t>
      </w:r>
      <w:r w:rsidR="004A7E4C" w:rsidRPr="0061069F">
        <w:rPr>
          <w:rFonts w:eastAsia="Times New Roman" w:cs="Times New Roman"/>
          <w:szCs w:val="24"/>
          <w:lang w:eastAsia="lt-LT"/>
        </w:rPr>
        <w:t>pirkimo Komisija</w:t>
      </w:r>
      <w:r w:rsidRPr="0061069F">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61069F">
        <w:rPr>
          <w:rFonts w:eastAsia="Times New Roman" w:cs="Times New Roman"/>
          <w:szCs w:val="24"/>
          <w:lang w:eastAsia="lt-LT"/>
        </w:rPr>
        <w:t>pirkimo Komisija</w:t>
      </w:r>
      <w:r w:rsidRPr="0061069F">
        <w:rPr>
          <w:rFonts w:eastAsia="Times New Roman" w:cs="Times New Roman"/>
          <w:szCs w:val="24"/>
          <w:lang w:eastAsia="lt-LT"/>
        </w:rPr>
        <w:t xml:space="preserve"> tiekėjo pasiūlymą atmeta kaip </w:t>
      </w:r>
      <w:r w:rsidRPr="0061069F">
        <w:rPr>
          <w:rFonts w:eastAsia="Times New Roman" w:cs="Times New Roman"/>
          <w:szCs w:val="24"/>
          <w:lang w:eastAsia="en-US"/>
        </w:rPr>
        <w:t>neatitinkantį pirkimo dokumentuose nustatytų reikalavimų (tiekėjas nepateikė pasiūlymo kainos).</w:t>
      </w:r>
    </w:p>
    <w:p w14:paraId="13B8A1A1" w14:textId="77777777" w:rsidR="008510BF" w:rsidRPr="0061069F" w:rsidRDefault="008510BF" w:rsidP="00371163">
      <w:pPr>
        <w:ind w:left="567"/>
        <w:jc w:val="both"/>
        <w:rPr>
          <w:rFonts w:eastAsia="Times New Roman" w:cs="Times New Roman"/>
          <w:szCs w:val="24"/>
          <w:lang w:eastAsia="en-US"/>
        </w:rPr>
      </w:pPr>
    </w:p>
    <w:p w14:paraId="5FADB486" w14:textId="0DD16BCA" w:rsidR="000F6E47" w:rsidRPr="0061069F" w:rsidRDefault="00E515A5" w:rsidP="00371163">
      <w:pPr>
        <w:pStyle w:val="Antrat1"/>
      </w:pPr>
      <w:bookmarkStart w:id="22" w:name="_Toc169687960"/>
      <w:r w:rsidRPr="0061069F">
        <w:t>PIRKIMŲ DOKUMENTŲ PAAIŠKINIMAS IR PATIKSLINIMAS</w:t>
      </w:r>
      <w:bookmarkEnd w:id="22"/>
    </w:p>
    <w:p w14:paraId="5AFB1A1F" w14:textId="77777777" w:rsidR="000F6E47" w:rsidRPr="0061069F" w:rsidRDefault="000F6E47" w:rsidP="00371163">
      <w:pPr>
        <w:rPr>
          <w:lang w:eastAsia="en-US"/>
        </w:rPr>
      </w:pPr>
    </w:p>
    <w:p w14:paraId="5488CECE" w14:textId="393E9629" w:rsidR="00E772C9" w:rsidRPr="0061069F" w:rsidRDefault="00DB7F75" w:rsidP="00A83694">
      <w:pPr>
        <w:pStyle w:val="Sraopastraipa"/>
        <w:numPr>
          <w:ilvl w:val="0"/>
          <w:numId w:val="1"/>
        </w:numPr>
        <w:ind w:left="0" w:firstLine="567"/>
        <w:contextualSpacing w:val="0"/>
        <w:rPr>
          <w:szCs w:val="24"/>
        </w:rPr>
      </w:pPr>
      <w:r w:rsidRPr="0061069F">
        <w:rPr>
          <w:szCs w:val="24"/>
        </w:rPr>
        <w:t>Pirkimų komisijos</w:t>
      </w:r>
      <w:r w:rsidR="00A76B23" w:rsidRPr="0061069F">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Pr="0061069F" w:rsidRDefault="00E515A5" w:rsidP="00A83694">
      <w:pPr>
        <w:pStyle w:val="Sraopastraipa"/>
        <w:numPr>
          <w:ilvl w:val="0"/>
          <w:numId w:val="1"/>
        </w:numPr>
        <w:ind w:left="0" w:firstLine="567"/>
        <w:contextualSpacing w:val="0"/>
        <w:rPr>
          <w:szCs w:val="24"/>
        </w:rPr>
      </w:pPr>
      <w:r w:rsidRPr="0061069F">
        <w:rPr>
          <w:bCs/>
        </w:rPr>
        <w:t xml:space="preserve">Teikti pasiūlymus dėl pirkimo dokumentų patikslinimų ir kreiptis dėl pirkimo dokumentų paaiškinimo ar kreiptis dėl papildomos informacijos susijusios su pirkimo dokumentais į </w:t>
      </w:r>
      <w:r w:rsidR="00DB7F75" w:rsidRPr="0061069F">
        <w:rPr>
          <w:bCs/>
        </w:rPr>
        <w:t>pirkimo Komisiją</w:t>
      </w:r>
      <w:r w:rsidRPr="0061069F">
        <w:rPr>
          <w:bCs/>
        </w:rPr>
        <w:t xml:space="preserve"> galima nevėliau </w:t>
      </w:r>
      <w:r w:rsidRPr="0061069F">
        <w:rPr>
          <w:b/>
          <w:bCs/>
        </w:rPr>
        <w:t xml:space="preserve">kaip prieš </w:t>
      </w:r>
      <w:r w:rsidR="00E36A23" w:rsidRPr="0061069F">
        <w:rPr>
          <w:b/>
          <w:bCs/>
        </w:rPr>
        <w:t>6</w:t>
      </w:r>
      <w:r w:rsidRPr="0061069F">
        <w:rPr>
          <w:b/>
          <w:bCs/>
        </w:rPr>
        <w:t xml:space="preserve"> dien</w:t>
      </w:r>
      <w:r w:rsidR="0073453E" w:rsidRPr="0061069F">
        <w:rPr>
          <w:b/>
          <w:bCs/>
        </w:rPr>
        <w:t>as</w:t>
      </w:r>
      <w:r w:rsidRPr="0061069F">
        <w:rPr>
          <w:b/>
          <w:bCs/>
        </w:rPr>
        <w:t xml:space="preserve"> iki pasiūlymų pateikimo termino pabaigos.</w:t>
      </w:r>
    </w:p>
    <w:p w14:paraId="3A9CCB2C" w14:textId="68AB0DA3" w:rsidR="00E772C9" w:rsidRPr="0061069F" w:rsidRDefault="00191CC4" w:rsidP="00A83694">
      <w:pPr>
        <w:pStyle w:val="Sraopastraipa"/>
        <w:numPr>
          <w:ilvl w:val="0"/>
          <w:numId w:val="1"/>
        </w:numPr>
        <w:ind w:left="0" w:firstLine="567"/>
        <w:contextualSpacing w:val="0"/>
        <w:rPr>
          <w:szCs w:val="24"/>
        </w:rPr>
      </w:pPr>
      <w:r w:rsidRPr="0061069F">
        <w:rPr>
          <w:bCs/>
          <w:szCs w:val="24"/>
        </w:rPr>
        <w:t>Jeigu papildomos su pirkimo dokumentais susijusios informacijos paprašoma laiku,</w:t>
      </w:r>
      <w:r w:rsidRPr="0061069F">
        <w:rPr>
          <w:szCs w:val="24"/>
        </w:rPr>
        <w:t xml:space="preserve"> </w:t>
      </w:r>
      <w:r w:rsidR="005707C3" w:rsidRPr="0061069F">
        <w:rPr>
          <w:szCs w:val="24"/>
        </w:rPr>
        <w:t>pirkimo Komisija</w:t>
      </w:r>
      <w:r w:rsidRPr="0061069F">
        <w:rPr>
          <w:bCs/>
          <w:szCs w:val="24"/>
        </w:rPr>
        <w:t xml:space="preserve"> ją pateikia visiems tiekėjams </w:t>
      </w:r>
      <w:r w:rsidRPr="0061069F">
        <w:rPr>
          <w:b/>
          <w:bCs/>
          <w:szCs w:val="24"/>
        </w:rPr>
        <w:t xml:space="preserve">ne vėliau kaip likus </w:t>
      </w:r>
      <w:r w:rsidR="00E36A23" w:rsidRPr="0061069F">
        <w:rPr>
          <w:b/>
          <w:bCs/>
          <w:szCs w:val="24"/>
        </w:rPr>
        <w:t>4</w:t>
      </w:r>
      <w:r w:rsidR="008F3F88" w:rsidRPr="0061069F">
        <w:rPr>
          <w:b/>
          <w:bCs/>
          <w:szCs w:val="24"/>
        </w:rPr>
        <w:t xml:space="preserve"> </w:t>
      </w:r>
      <w:r w:rsidRPr="0061069F">
        <w:rPr>
          <w:b/>
          <w:bCs/>
          <w:szCs w:val="24"/>
        </w:rPr>
        <w:t xml:space="preserve">dienoms </w:t>
      </w:r>
      <w:r w:rsidRPr="0061069F">
        <w:rPr>
          <w:bCs/>
          <w:szCs w:val="24"/>
        </w:rPr>
        <w:t>iki pasiūlymų pateikimo termino pabaigos.</w:t>
      </w:r>
      <w:r w:rsidR="004772CD" w:rsidRPr="0061069F">
        <w:rPr>
          <w:bCs/>
          <w:szCs w:val="24"/>
        </w:rPr>
        <w:t xml:space="preserve"> </w:t>
      </w:r>
    </w:p>
    <w:p w14:paraId="75135FE4" w14:textId="77777777" w:rsidR="00E772C9" w:rsidRPr="0061069F" w:rsidRDefault="00191CC4" w:rsidP="00A83694">
      <w:pPr>
        <w:pStyle w:val="Sraopastraipa"/>
        <w:numPr>
          <w:ilvl w:val="0"/>
          <w:numId w:val="1"/>
        </w:numPr>
        <w:ind w:left="0" w:firstLine="567"/>
        <w:contextualSpacing w:val="0"/>
        <w:rPr>
          <w:szCs w:val="24"/>
        </w:rPr>
      </w:pPr>
      <w:r w:rsidRPr="0061069F">
        <w:rPr>
          <w:szCs w:val="24"/>
        </w:rPr>
        <w:t>Tuo atveju, kai tikslinama pirkimo skelbimuose paskelbta informacija, Viešųjų pirkimų įstatymo 34 straipsnyje nustatyta tvarka skelbiami klaidų ištaisymo skelbimai.</w:t>
      </w:r>
    </w:p>
    <w:p w14:paraId="1733F9DE" w14:textId="6E96AF34" w:rsidR="00E772C9" w:rsidRPr="0061069F" w:rsidRDefault="00F608CF" w:rsidP="00A83694">
      <w:pPr>
        <w:pStyle w:val="Sraopastraipa"/>
        <w:numPr>
          <w:ilvl w:val="0"/>
          <w:numId w:val="1"/>
        </w:numPr>
        <w:ind w:left="0" w:firstLine="567"/>
        <w:contextualSpacing w:val="0"/>
        <w:rPr>
          <w:szCs w:val="24"/>
        </w:rPr>
      </w:pPr>
      <w:r w:rsidRPr="0061069F">
        <w:rPr>
          <w:szCs w:val="24"/>
        </w:rPr>
        <w:t>Perkančioji organizacija</w:t>
      </w:r>
      <w:r w:rsidR="00191CC4" w:rsidRPr="0061069F">
        <w:rPr>
          <w:szCs w:val="24"/>
        </w:rPr>
        <w:t xml:space="preserve"> neketina rengti susitikimų su tiekėjais dėl pirkimo dokumentų</w:t>
      </w:r>
      <w:r w:rsidR="009F1797" w:rsidRPr="0061069F">
        <w:rPr>
          <w:szCs w:val="24"/>
        </w:rPr>
        <w:t xml:space="preserve"> paaiškinimo</w:t>
      </w:r>
      <w:r w:rsidR="00191CC4" w:rsidRPr="0061069F">
        <w:rPr>
          <w:szCs w:val="24"/>
        </w:rPr>
        <w:t>.</w:t>
      </w:r>
    </w:p>
    <w:p w14:paraId="3A20B516" w14:textId="45025238" w:rsidR="00F21B94" w:rsidRPr="0061069F" w:rsidRDefault="005707C3" w:rsidP="00A83694">
      <w:pPr>
        <w:pStyle w:val="Sraopastraipa"/>
        <w:numPr>
          <w:ilvl w:val="0"/>
          <w:numId w:val="1"/>
        </w:numPr>
        <w:ind w:left="0" w:firstLine="567"/>
        <w:contextualSpacing w:val="0"/>
        <w:rPr>
          <w:szCs w:val="24"/>
        </w:rPr>
      </w:pPr>
      <w:r w:rsidRPr="0061069F">
        <w:rPr>
          <w:bCs/>
          <w:szCs w:val="24"/>
        </w:rPr>
        <w:t>Pirkimo Komisija</w:t>
      </w:r>
      <w:r w:rsidR="004772CD" w:rsidRPr="0061069F">
        <w:rPr>
          <w:bCs/>
          <w:szCs w:val="24"/>
        </w:rPr>
        <w:t xml:space="preserve"> savo iniciatyva gali paaiškinti (patikslinti) pirkimo dokumentus </w:t>
      </w:r>
      <w:r w:rsidR="004772CD" w:rsidRPr="0061069F">
        <w:rPr>
          <w:b/>
          <w:bCs/>
          <w:szCs w:val="24"/>
        </w:rPr>
        <w:t>ne vėliau kaip likus</w:t>
      </w:r>
      <w:r w:rsidR="004772CD" w:rsidRPr="0061069F">
        <w:rPr>
          <w:bCs/>
          <w:szCs w:val="24"/>
        </w:rPr>
        <w:t xml:space="preserve"> </w:t>
      </w:r>
      <w:r w:rsidR="00E36A23" w:rsidRPr="0061069F">
        <w:rPr>
          <w:b/>
          <w:bCs/>
          <w:szCs w:val="24"/>
        </w:rPr>
        <w:t>4</w:t>
      </w:r>
      <w:r w:rsidR="00E515A5" w:rsidRPr="0061069F">
        <w:rPr>
          <w:b/>
          <w:bCs/>
          <w:szCs w:val="24"/>
        </w:rPr>
        <w:t xml:space="preserve"> </w:t>
      </w:r>
      <w:r w:rsidR="004772CD" w:rsidRPr="0061069F">
        <w:rPr>
          <w:b/>
          <w:bCs/>
          <w:szCs w:val="24"/>
        </w:rPr>
        <w:t xml:space="preserve">dienoms </w:t>
      </w:r>
      <w:r w:rsidR="004772CD" w:rsidRPr="0061069F">
        <w:rPr>
          <w:bCs/>
          <w:szCs w:val="24"/>
        </w:rPr>
        <w:t>iki pasiūlymų pateikimo termino pabaigos.</w:t>
      </w:r>
      <w:r w:rsidR="0004689B" w:rsidRPr="0061069F">
        <w:rPr>
          <w:bCs/>
          <w:szCs w:val="24"/>
        </w:rPr>
        <w:t xml:space="preserve"> Tuo atveju, jei </w:t>
      </w:r>
      <w:r w:rsidRPr="0061069F">
        <w:rPr>
          <w:bCs/>
          <w:szCs w:val="24"/>
        </w:rPr>
        <w:t>pirkimo Komisija</w:t>
      </w:r>
      <w:r w:rsidR="0004689B" w:rsidRPr="0061069F">
        <w:rPr>
          <w:bCs/>
          <w:szCs w:val="24"/>
        </w:rPr>
        <w:t xml:space="preserve"> nespės parengti ir paskelbti atsakymo </w:t>
      </w:r>
      <w:r w:rsidR="00351181" w:rsidRPr="0061069F">
        <w:rPr>
          <w:bCs/>
          <w:szCs w:val="24"/>
        </w:rPr>
        <w:t>laiku</w:t>
      </w:r>
      <w:r w:rsidR="0004689B" w:rsidRPr="0061069F">
        <w:rPr>
          <w:bCs/>
          <w:szCs w:val="24"/>
        </w:rPr>
        <w:t>, pasiūlymų pateikimo termino pabaiga bus nukelta ir apie tai bus informuoti tiekėjai.</w:t>
      </w:r>
    </w:p>
    <w:p w14:paraId="15171D2C" w14:textId="481A0B38" w:rsidR="00544E82" w:rsidRPr="0061069F" w:rsidRDefault="00544E82" w:rsidP="00371163">
      <w:pPr>
        <w:rPr>
          <w:rFonts w:eastAsia="Times New Roman" w:cs="Times New Roman"/>
          <w:b/>
          <w:szCs w:val="24"/>
          <w:lang w:eastAsia="en-US"/>
        </w:rPr>
      </w:pPr>
    </w:p>
    <w:p w14:paraId="07A4B4B0" w14:textId="70B3337D" w:rsidR="00191CC4" w:rsidRPr="0061069F" w:rsidRDefault="00191CC4" w:rsidP="00371163">
      <w:pPr>
        <w:pStyle w:val="Antrat1"/>
      </w:pPr>
      <w:bookmarkStart w:id="23" w:name="_Toc158640867"/>
      <w:bookmarkStart w:id="24" w:name="_Toc169687961"/>
      <w:r w:rsidRPr="0061069F">
        <w:t>SUSIPAŽINIMO SU PASIŪLYMAIS IR JŲ NAGRINĖJIMO PROCEDŪROS</w:t>
      </w:r>
      <w:bookmarkEnd w:id="23"/>
      <w:bookmarkEnd w:id="24"/>
    </w:p>
    <w:p w14:paraId="2C2B1819" w14:textId="6E2F24F9" w:rsidR="00191CC4" w:rsidRPr="0061069F" w:rsidRDefault="00191CC4" w:rsidP="00371163">
      <w:pPr>
        <w:rPr>
          <w:rFonts w:eastAsia="Times New Roman" w:cs="Times New Roman"/>
          <w:szCs w:val="24"/>
          <w:lang w:eastAsia="en-US"/>
        </w:rPr>
      </w:pPr>
    </w:p>
    <w:p w14:paraId="0C4853B2" w14:textId="24621DC0" w:rsidR="00191CC4" w:rsidRPr="0061069F" w:rsidRDefault="00191CC4" w:rsidP="00371163">
      <w:pPr>
        <w:ind w:firstLine="652"/>
        <w:rPr>
          <w:rFonts w:eastAsia="Times New Roman" w:cs="Times New Roman"/>
          <w:b/>
          <w:szCs w:val="24"/>
          <w:lang w:eastAsia="en-US"/>
        </w:rPr>
      </w:pPr>
      <w:r w:rsidRPr="0061069F">
        <w:rPr>
          <w:rFonts w:eastAsia="Times New Roman" w:cs="Times New Roman"/>
          <w:b/>
          <w:szCs w:val="24"/>
          <w:lang w:eastAsia="en-US"/>
        </w:rPr>
        <w:t>Susipažinimo su pasiūlymais</w:t>
      </w:r>
    </w:p>
    <w:p w14:paraId="4DBF9A9F" w14:textId="77777777" w:rsidR="00191CC4" w:rsidRPr="0061069F" w:rsidRDefault="00191CC4" w:rsidP="00371163">
      <w:pPr>
        <w:rPr>
          <w:rFonts w:eastAsia="Times New Roman" w:cs="Times New Roman"/>
          <w:szCs w:val="24"/>
          <w:lang w:eastAsia="en-US"/>
        </w:rPr>
      </w:pPr>
    </w:p>
    <w:p w14:paraId="6E016F3F" w14:textId="77777777" w:rsidR="00E515A5" w:rsidRPr="0061069F" w:rsidRDefault="00E515A5" w:rsidP="00A83694">
      <w:pPr>
        <w:pStyle w:val="Sraopastraipa"/>
        <w:widowControl w:val="0"/>
        <w:numPr>
          <w:ilvl w:val="0"/>
          <w:numId w:val="1"/>
        </w:numPr>
        <w:tabs>
          <w:tab w:val="left" w:pos="1134"/>
        </w:tabs>
        <w:ind w:left="0" w:firstLine="567"/>
        <w:contextualSpacing w:val="0"/>
        <w:rPr>
          <w:szCs w:val="24"/>
        </w:rPr>
      </w:pPr>
      <w:r w:rsidRPr="0061069F">
        <w:rPr>
          <w:szCs w:val="24"/>
        </w:rPr>
        <w:t>Pirminis susipažinimas su CVP IS priemonėmis pateiktais Tiekėjų pasiūlymais vyks naudojantis elektroninėmis priemonėmis neanksčiau kaip skelbime apie pirkimą nurodytą datą.</w:t>
      </w:r>
    </w:p>
    <w:p w14:paraId="521A5003" w14:textId="367932DF" w:rsidR="00E515A5" w:rsidRPr="0061069F" w:rsidRDefault="00E515A5" w:rsidP="00A83694">
      <w:pPr>
        <w:pStyle w:val="Sraopastraipa"/>
        <w:widowControl w:val="0"/>
        <w:numPr>
          <w:ilvl w:val="0"/>
          <w:numId w:val="1"/>
        </w:numPr>
        <w:tabs>
          <w:tab w:val="left" w:pos="1134"/>
        </w:tabs>
        <w:ind w:left="0" w:firstLine="567"/>
        <w:contextualSpacing w:val="0"/>
        <w:rPr>
          <w:szCs w:val="24"/>
        </w:rPr>
      </w:pPr>
      <w:r w:rsidRPr="0061069F">
        <w:rPr>
          <w:szCs w:val="24"/>
        </w:rPr>
        <w:t xml:space="preserve">Tiekėjai nedalyvauja susipažinime su pateiktais pasiūlymais, taip pat nedalyvauja Komisijos posėdžiuose, kuriuose atliekamos pasiūlymų nagrinėjimo, vertinimo ir palyginimo procedūros. </w:t>
      </w:r>
      <w:r w:rsidR="005707C3" w:rsidRPr="0061069F">
        <w:rPr>
          <w:szCs w:val="24"/>
        </w:rPr>
        <w:t>Pirkimo Komisija</w:t>
      </w:r>
      <w:r w:rsidRPr="0061069F">
        <w:rPr>
          <w:szCs w:val="24"/>
        </w:rPr>
        <w:t xml:space="preserve"> neteikia informacijos Tiekėjams apie pasiūlymus pateikusius Tiekėjus, pasiūlytas kainas iki kol bus įvertinti pasiūlymai ir nustatyta pasiūlymų eilė.</w:t>
      </w:r>
    </w:p>
    <w:p w14:paraId="3A7C46C1" w14:textId="77777777" w:rsidR="006C352D" w:rsidRPr="0061069F" w:rsidRDefault="006C352D" w:rsidP="00371163">
      <w:pPr>
        <w:rPr>
          <w:rFonts w:eastAsia="Calibri" w:cs="Times New Roman"/>
          <w:b/>
          <w:szCs w:val="24"/>
          <w:lang w:eastAsia="en-US"/>
        </w:rPr>
      </w:pPr>
    </w:p>
    <w:p w14:paraId="51D010CE" w14:textId="40070BBC" w:rsidR="003801D1" w:rsidRPr="0061069F" w:rsidRDefault="00191CC4" w:rsidP="00371163">
      <w:pPr>
        <w:ind w:firstLine="652"/>
        <w:jc w:val="both"/>
        <w:rPr>
          <w:rFonts w:eastAsia="Calibri" w:cs="Times New Roman"/>
          <w:b/>
          <w:szCs w:val="24"/>
          <w:lang w:eastAsia="en-US"/>
        </w:rPr>
      </w:pPr>
      <w:r w:rsidRPr="0061069F">
        <w:rPr>
          <w:rFonts w:eastAsia="Calibri" w:cs="Times New Roman"/>
          <w:b/>
          <w:szCs w:val="24"/>
          <w:lang w:eastAsia="en-US"/>
        </w:rPr>
        <w:t xml:space="preserve">Pasiūlymų </w:t>
      </w:r>
      <w:r w:rsidR="003801D1" w:rsidRPr="0061069F">
        <w:rPr>
          <w:rFonts w:eastAsia="Calibri" w:cs="Times New Roman"/>
          <w:b/>
          <w:szCs w:val="24"/>
          <w:lang w:eastAsia="en-US"/>
        </w:rPr>
        <w:t>nagrinėjimo</w:t>
      </w:r>
      <w:r w:rsidRPr="0061069F">
        <w:rPr>
          <w:rFonts w:eastAsia="Calibri" w:cs="Times New Roman"/>
          <w:b/>
          <w:szCs w:val="24"/>
          <w:lang w:eastAsia="en-US"/>
        </w:rPr>
        <w:t xml:space="preserve"> </w:t>
      </w:r>
      <w:r w:rsidR="003801D1" w:rsidRPr="0061069F">
        <w:rPr>
          <w:rFonts w:eastAsia="Calibri" w:cs="Times New Roman"/>
          <w:b/>
          <w:szCs w:val="24"/>
          <w:lang w:eastAsia="en-US"/>
        </w:rPr>
        <w:t>procedūros</w:t>
      </w:r>
    </w:p>
    <w:p w14:paraId="396BBE4B" w14:textId="77777777" w:rsidR="003801D1" w:rsidRPr="0061069F" w:rsidRDefault="003801D1" w:rsidP="00371163">
      <w:pPr>
        <w:tabs>
          <w:tab w:val="left" w:pos="1134"/>
        </w:tabs>
        <w:ind w:firstLine="567"/>
        <w:rPr>
          <w:rFonts w:eastAsia="Calibri" w:cs="Times New Roman"/>
          <w:b/>
          <w:szCs w:val="24"/>
        </w:rPr>
      </w:pPr>
    </w:p>
    <w:p w14:paraId="7570125E" w14:textId="28D40975" w:rsidR="003801D1" w:rsidRPr="0061069F" w:rsidRDefault="003801D1" w:rsidP="00A83694">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61069F">
        <w:rPr>
          <w:rFonts w:eastAsia="Calibri"/>
          <w:szCs w:val="24"/>
        </w:rPr>
        <w:t>Pateiktus pasiūlymus nagrinėja, vertina ir palygina pirkimo Komisija:</w:t>
      </w:r>
    </w:p>
    <w:p w14:paraId="276E58DB" w14:textId="263D0870" w:rsidR="00B52867" w:rsidRPr="0061069F" w:rsidRDefault="003801D1" w:rsidP="00A83694">
      <w:pPr>
        <w:widowControl w:val="0"/>
        <w:numPr>
          <w:ilvl w:val="1"/>
          <w:numId w:val="1"/>
        </w:numPr>
        <w:tabs>
          <w:tab w:val="left" w:pos="1134"/>
          <w:tab w:val="left" w:pos="1276"/>
        </w:tabs>
        <w:ind w:left="0" w:firstLine="567"/>
        <w:jc w:val="both"/>
        <w:rPr>
          <w:rFonts w:cs="Times New Roman"/>
          <w:szCs w:val="24"/>
        </w:rPr>
      </w:pPr>
      <w:r w:rsidRPr="0061069F">
        <w:rPr>
          <w:rFonts w:cs="Times New Roman"/>
          <w:szCs w:val="24"/>
        </w:rPr>
        <w:lastRenderedPageBreak/>
        <w:t>susipažinusi su pateiktais pasiūlymais</w:t>
      </w:r>
      <w:r w:rsidRPr="0061069F">
        <w:rPr>
          <w:rStyle w:val="markedcontent"/>
          <w:rFonts w:cs="Times New Roman"/>
          <w:szCs w:val="24"/>
        </w:rPr>
        <w:t xml:space="preserve"> pirmiausia</w:t>
      </w:r>
      <w:r w:rsidR="005074D4" w:rsidRPr="0061069F">
        <w:rPr>
          <w:rStyle w:val="markedcontent"/>
          <w:rFonts w:cs="Times New Roman"/>
          <w:szCs w:val="24"/>
        </w:rPr>
        <w:t xml:space="preserve"> </w:t>
      </w:r>
      <w:r w:rsidR="005074D4" w:rsidRPr="0061069F">
        <w:t>įvertina, ar pasiūlymai atitinka pirkimo dokumentuose nustatytus, su pirkimo objektu nesusijusius, reikalavimus, įskaitant nuostatas dėl alternatyvių pasiūlymų teikimo</w:t>
      </w:r>
      <w:r w:rsidR="00B52867" w:rsidRPr="0061069F">
        <w:rPr>
          <w:rFonts w:cs="Times New Roman"/>
          <w:szCs w:val="24"/>
        </w:rPr>
        <w:t>;</w:t>
      </w:r>
      <w:r w:rsidR="00596E3C" w:rsidRPr="0061069F">
        <w:rPr>
          <w:rFonts w:cs="Times New Roman"/>
          <w:szCs w:val="24"/>
        </w:rPr>
        <w:t xml:space="preserve"> </w:t>
      </w:r>
    </w:p>
    <w:p w14:paraId="72BD87E2" w14:textId="182BFA8F" w:rsidR="007365BB" w:rsidRPr="0061069F" w:rsidRDefault="003801D1" w:rsidP="00A83694">
      <w:pPr>
        <w:widowControl w:val="0"/>
        <w:numPr>
          <w:ilvl w:val="1"/>
          <w:numId w:val="1"/>
        </w:numPr>
        <w:tabs>
          <w:tab w:val="left" w:pos="1418"/>
        </w:tabs>
        <w:ind w:left="0" w:firstLine="567"/>
        <w:jc w:val="both"/>
        <w:rPr>
          <w:rFonts w:eastAsia="Calibri" w:cs="Times New Roman"/>
          <w:szCs w:val="24"/>
        </w:rPr>
      </w:pPr>
      <w:r w:rsidRPr="0061069F">
        <w:rPr>
          <w:rFonts w:eastAsia="Calibri" w:cs="Times New Roman"/>
          <w:szCs w:val="24"/>
        </w:rPr>
        <w:t>įvertina EBVPD pateiktą informaciją ir ne vėliau kaip per 3 darbo dienas raštu praneša apie šio patikrinimo rezultatus;</w:t>
      </w:r>
    </w:p>
    <w:p w14:paraId="2D0C173C" w14:textId="351BBB7C" w:rsidR="00663061" w:rsidRPr="0061069F" w:rsidRDefault="00663061" w:rsidP="00A83694">
      <w:pPr>
        <w:widowControl w:val="0"/>
        <w:numPr>
          <w:ilvl w:val="1"/>
          <w:numId w:val="1"/>
        </w:numPr>
        <w:tabs>
          <w:tab w:val="left" w:pos="1418"/>
        </w:tabs>
        <w:ind w:left="0" w:firstLine="567"/>
        <w:jc w:val="both"/>
        <w:rPr>
          <w:rFonts w:eastAsia="Calibri" w:cs="Times New Roman"/>
          <w:szCs w:val="24"/>
        </w:rPr>
      </w:pPr>
      <w:r w:rsidRPr="0061069F">
        <w:rPr>
          <w:rFonts w:eastAsia="Calibri" w:cs="Times New Roman"/>
          <w:szCs w:val="24"/>
        </w:rPr>
        <w:t xml:space="preserve">nagrinėja, vertina ir palygina pirkimo dalyvių pateiktus pasiūlymus (tikrina ar </w:t>
      </w:r>
      <w:r w:rsidRPr="0061069F">
        <w:rPr>
          <w:rFonts w:eastAsia="Times New Roman" w:cs="Times New Roman"/>
          <w:szCs w:val="24"/>
        </w:rPr>
        <w:t>Tiekėjo</w:t>
      </w:r>
      <w:r w:rsidRPr="0061069F">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61069F" w:rsidRDefault="00663061" w:rsidP="00A83694">
      <w:pPr>
        <w:widowControl w:val="0"/>
        <w:numPr>
          <w:ilvl w:val="1"/>
          <w:numId w:val="1"/>
        </w:numPr>
        <w:tabs>
          <w:tab w:val="left" w:pos="1418"/>
        </w:tabs>
        <w:ind w:left="0" w:firstLine="567"/>
        <w:jc w:val="both"/>
        <w:rPr>
          <w:rFonts w:eastAsia="Calibri" w:cs="Times New Roman"/>
          <w:szCs w:val="24"/>
        </w:rPr>
      </w:pPr>
      <w:r w:rsidRPr="0061069F">
        <w:rPr>
          <w:rFonts w:eastAsia="Calibri" w:cs="Times New Roman"/>
          <w:szCs w:val="24"/>
        </w:rPr>
        <w:t>įvertina ar pasiūlyta kaina neviršija pirkimui skirtų lėšų, Perkančiosios organizacijos nustatytų prieš pradedant pirkimo procedūrą</w:t>
      </w:r>
      <w:r w:rsidRPr="0061069F">
        <w:rPr>
          <w:rFonts w:eastAsia="Times New Roman" w:cs="Times New Roman"/>
          <w:szCs w:val="24"/>
        </w:rPr>
        <w:t>. Taikomos VPĮ 45 straipsnio 1 dalies 5 punkto nuostatos.</w:t>
      </w:r>
    </w:p>
    <w:p w14:paraId="62B0C96C" w14:textId="30078DD0" w:rsidR="00663061" w:rsidRPr="0061069F" w:rsidRDefault="00663061" w:rsidP="00A83694">
      <w:pPr>
        <w:widowControl w:val="0"/>
        <w:numPr>
          <w:ilvl w:val="1"/>
          <w:numId w:val="1"/>
        </w:numPr>
        <w:tabs>
          <w:tab w:val="left" w:pos="1418"/>
        </w:tabs>
        <w:ind w:left="0" w:firstLine="567"/>
        <w:jc w:val="both"/>
        <w:rPr>
          <w:rFonts w:eastAsia="Calibri" w:cs="Times New Roman"/>
          <w:szCs w:val="24"/>
        </w:rPr>
      </w:pPr>
      <w:r w:rsidRPr="0061069F">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61069F">
        <w:rPr>
          <w:rFonts w:eastAsia="Calibri" w:cs="Times New Roman"/>
          <w:szCs w:val="24"/>
        </w:rPr>
        <w:t>tišką kainos pagrįstumo įrodymą.</w:t>
      </w:r>
    </w:p>
    <w:p w14:paraId="5B71C8C7" w14:textId="77777777" w:rsidR="00756660" w:rsidRPr="0061069F" w:rsidRDefault="00756660" w:rsidP="00A83694">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szCs w:val="24"/>
        </w:rPr>
      </w:pPr>
      <w:bookmarkStart w:id="25" w:name="_Ref124337533"/>
      <w:bookmarkStart w:id="26" w:name="_Ref173410719"/>
      <w:bookmarkStart w:id="27" w:name="_Ref94693637"/>
      <w:bookmarkStart w:id="28" w:name="_Ref10631666"/>
      <w:r w:rsidRPr="0061069F">
        <w:rPr>
          <w:rFonts w:eastAsia="Calibri"/>
          <w:szCs w:val="24"/>
        </w:rPr>
        <w:t xml:space="preserve">Jeigu </w:t>
      </w:r>
      <w:r w:rsidRPr="0061069F">
        <w:rPr>
          <w:szCs w:val="24"/>
        </w:rPr>
        <w:t>Tiekėjas</w:t>
      </w:r>
      <w:r w:rsidRPr="0061069F">
        <w:rPr>
          <w:rFonts w:eastAsia="Calibri"/>
          <w:szCs w:val="24"/>
        </w:rPr>
        <w:t xml:space="preserve"> </w:t>
      </w:r>
      <w:r w:rsidRPr="0061069F">
        <w:rPr>
          <w:szCs w:val="24"/>
        </w:rPr>
        <w:t xml:space="preserve">pateikė netikslius, neišsamius ar klaidingus dokumentus ar duomenis apie atitiktį pirkimo dokumentų reikalavimams arba šių dokumentų ar duomenų trūksta, perkančioji organizacija </w:t>
      </w:r>
      <w:r w:rsidRPr="0061069F">
        <w:rPr>
          <w:b/>
          <w:bCs/>
          <w:szCs w:val="24"/>
        </w:rPr>
        <w:t>gali</w:t>
      </w:r>
      <w:r w:rsidRPr="0061069F">
        <w:rPr>
          <w:szCs w:val="24"/>
        </w:rPr>
        <w:t xml:space="preserve"> nepažeisdama</w:t>
      </w:r>
      <w:r w:rsidRPr="0061069F">
        <w:rPr>
          <w:i/>
          <w:iCs/>
          <w:szCs w:val="24"/>
        </w:rPr>
        <w:t> </w:t>
      </w:r>
      <w:r w:rsidRPr="0061069F">
        <w:rPr>
          <w:szCs w:val="24"/>
        </w:rPr>
        <w:t xml:space="preserve">lygiateisiškumo ir skaidrumo principų prašyti Tiekėją šiuos dokumentus ar duomenis patikslinti, papildyti arba paaiškinti per jos nustatytą protingą terminą. </w:t>
      </w:r>
      <w:r w:rsidRPr="0061069F">
        <w:rPr>
          <w:bCs/>
          <w:szCs w:val="24"/>
        </w:rPr>
        <w:t>Pasiūlymai</w:t>
      </w:r>
      <w:r w:rsidRPr="0061069F">
        <w:rPr>
          <w:b/>
          <w:szCs w:val="24"/>
        </w:rPr>
        <w:t> </w:t>
      </w:r>
      <w:r w:rsidRPr="0061069F">
        <w:rPr>
          <w:bCs/>
          <w:szCs w:val="24"/>
        </w:rPr>
        <w:t>tikslinami, papildomi arba paaiškinami vadovaujantis</w:t>
      </w:r>
      <w:r w:rsidRPr="0061069F">
        <w:rPr>
          <w:b/>
          <w:bCs/>
          <w:szCs w:val="24"/>
        </w:rPr>
        <w:t xml:space="preserve"> Viešųjų pirkimų tarnybos nustatytomis taisyklėmis</w:t>
      </w:r>
      <w:r w:rsidRPr="0061069F">
        <w:rPr>
          <w:rStyle w:val="Puslapioinaosnuoroda"/>
          <w:b/>
          <w:bCs/>
          <w:szCs w:val="24"/>
        </w:rPr>
        <w:footnoteReference w:id="5"/>
      </w:r>
      <w:bookmarkEnd w:id="25"/>
      <w:r w:rsidRPr="0061069F">
        <w:rPr>
          <w:rStyle w:val="Hipersaitas"/>
          <w:b/>
          <w:bCs/>
          <w:color w:val="auto"/>
          <w:szCs w:val="24"/>
          <w:u w:val="none"/>
        </w:rPr>
        <w:t>.</w:t>
      </w:r>
      <w:bookmarkEnd w:id="26"/>
    </w:p>
    <w:p w14:paraId="59649E51" w14:textId="66D2EB1B" w:rsidR="00493C30" w:rsidRPr="0061069F" w:rsidRDefault="005707C3" w:rsidP="00A83694">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sidRPr="0061069F">
        <w:rPr>
          <w:rFonts w:eastAsia="Calibri"/>
          <w:szCs w:val="24"/>
        </w:rPr>
        <w:t>Pirkimo komisija</w:t>
      </w:r>
      <w:r w:rsidR="00493C30" w:rsidRPr="0061069F">
        <w:rPr>
          <w:rFonts w:eastAsia="Calibri"/>
          <w:szCs w:val="24"/>
        </w:rPr>
        <w:t xml:space="preserve"> </w:t>
      </w:r>
      <w:r w:rsidR="00493C30" w:rsidRPr="0061069F">
        <w:rPr>
          <w:rFonts w:eastAsia="Calibri"/>
          <w:b/>
          <w:szCs w:val="24"/>
        </w:rPr>
        <w:t>gali nevertinti</w:t>
      </w:r>
      <w:r w:rsidR="00493C30" w:rsidRPr="0061069F">
        <w:rPr>
          <w:rFonts w:eastAsia="Calibri"/>
          <w:szCs w:val="24"/>
        </w:rPr>
        <w:t xml:space="preserve"> viso </w:t>
      </w:r>
      <w:r w:rsidR="00493C30" w:rsidRPr="0061069F">
        <w:rPr>
          <w:szCs w:val="24"/>
        </w:rPr>
        <w:t>Tiekėjo</w:t>
      </w:r>
      <w:r w:rsidR="00493C30" w:rsidRPr="0061069F">
        <w:rPr>
          <w:rFonts w:eastAsia="Calibri"/>
          <w:szCs w:val="24"/>
        </w:rPr>
        <w:t xml:space="preserve"> pasiūlymo, jeigu patikrinusi jo dalį </w:t>
      </w:r>
      <w:r w:rsidR="00493C30" w:rsidRPr="0061069F">
        <w:rPr>
          <w:rFonts w:eastAsia="Calibri"/>
          <w:b/>
          <w:szCs w:val="24"/>
        </w:rPr>
        <w:t>nustato, kad</w:t>
      </w:r>
      <w:r w:rsidR="00493C30" w:rsidRPr="0061069F">
        <w:rPr>
          <w:rFonts w:eastAsia="Calibri"/>
          <w:szCs w:val="24"/>
        </w:rPr>
        <w:t xml:space="preserve">, vadovaujantis Viešųjų pirkimų įstatymo reikalavimais, pasiūlymas </w:t>
      </w:r>
      <w:r w:rsidR="00493C30" w:rsidRPr="0061069F">
        <w:rPr>
          <w:rFonts w:eastAsia="Calibri"/>
          <w:b/>
          <w:szCs w:val="24"/>
        </w:rPr>
        <w:t>turi būti atmestas.</w:t>
      </w:r>
    </w:p>
    <w:bookmarkEnd w:id="27"/>
    <w:bookmarkEnd w:id="28"/>
    <w:p w14:paraId="5FC9E961" w14:textId="77777777" w:rsidR="005E3FF4" w:rsidRPr="0061069F" w:rsidRDefault="005E3FF4" w:rsidP="00371163">
      <w:pPr>
        <w:ind w:left="360"/>
        <w:jc w:val="center"/>
        <w:rPr>
          <w:rFonts w:eastAsia="Calibri" w:cs="Times New Roman"/>
          <w:b/>
          <w:szCs w:val="24"/>
          <w:lang w:eastAsia="en-US"/>
        </w:rPr>
      </w:pPr>
    </w:p>
    <w:p w14:paraId="481BA2EB" w14:textId="6959FA45" w:rsidR="00191CC4" w:rsidRPr="0061069F" w:rsidRDefault="003801D1" w:rsidP="00371163">
      <w:pPr>
        <w:ind w:firstLine="652"/>
        <w:jc w:val="both"/>
        <w:rPr>
          <w:rFonts w:eastAsia="Calibri" w:cs="Times New Roman"/>
          <w:b/>
          <w:szCs w:val="24"/>
          <w:lang w:eastAsia="en-US"/>
        </w:rPr>
      </w:pPr>
      <w:r w:rsidRPr="0061069F">
        <w:rPr>
          <w:rFonts w:eastAsia="Calibri" w:cs="Times New Roman"/>
          <w:b/>
          <w:szCs w:val="24"/>
          <w:lang w:eastAsia="en-US"/>
        </w:rPr>
        <w:t xml:space="preserve">Pasiūlymų vertinimo </w:t>
      </w:r>
      <w:r w:rsidR="00191CC4" w:rsidRPr="0061069F">
        <w:rPr>
          <w:rFonts w:eastAsia="Calibri" w:cs="Times New Roman"/>
          <w:b/>
          <w:szCs w:val="24"/>
          <w:lang w:eastAsia="en-US"/>
        </w:rPr>
        <w:t>kriterijai ir sąlygos</w:t>
      </w:r>
    </w:p>
    <w:p w14:paraId="6745FF5D" w14:textId="77777777" w:rsidR="00191CC4" w:rsidRPr="0061069F" w:rsidRDefault="00191CC4" w:rsidP="00371163">
      <w:pPr>
        <w:rPr>
          <w:rFonts w:eastAsia="Times New Roman" w:cs="Times New Roman"/>
          <w:szCs w:val="24"/>
          <w:lang w:eastAsia="en-US"/>
        </w:rPr>
      </w:pPr>
    </w:p>
    <w:p w14:paraId="19AC7327" w14:textId="79A6F0A3" w:rsidR="0040427B" w:rsidRPr="0061069F" w:rsidRDefault="00CF2CB2" w:rsidP="00A83694">
      <w:pPr>
        <w:pStyle w:val="Sraopastraipa"/>
        <w:widowControl w:val="0"/>
        <w:numPr>
          <w:ilvl w:val="0"/>
          <w:numId w:val="1"/>
        </w:numPr>
        <w:autoSpaceDE w:val="0"/>
        <w:autoSpaceDN w:val="0"/>
        <w:adjustRightInd w:val="0"/>
        <w:ind w:left="0" w:firstLine="568"/>
        <w:contextualSpacing w:val="0"/>
        <w:rPr>
          <w:b/>
          <w:szCs w:val="24"/>
        </w:rPr>
      </w:pPr>
      <w:r w:rsidRPr="0061069F">
        <w:rPr>
          <w:rFonts w:eastAsia="Calibri"/>
          <w:szCs w:val="24"/>
        </w:rPr>
        <w:t>Šiame pirkime ekonomiškai naudingiausias pasiūlymas bus išrenkamas pagal kainą.</w:t>
      </w:r>
      <w:r w:rsidR="00D0665C" w:rsidRPr="0061069F">
        <w:rPr>
          <w:rFonts w:eastAsia="Calibri"/>
          <w:szCs w:val="24"/>
        </w:rPr>
        <w:t xml:space="preserve"> Ekonomiškai naudingiausiu pasiūlymu laikom</w:t>
      </w:r>
      <w:r w:rsidR="0073453E" w:rsidRPr="0061069F">
        <w:rPr>
          <w:rFonts w:eastAsia="Calibri"/>
          <w:szCs w:val="24"/>
        </w:rPr>
        <w:t>as mažiausios kainos pasiūlymas</w:t>
      </w:r>
      <w:r w:rsidR="00731B84" w:rsidRPr="0061069F">
        <w:rPr>
          <w:rFonts w:eastAsia="Calibri"/>
          <w:szCs w:val="24"/>
        </w:rPr>
        <w:t>.</w:t>
      </w:r>
      <w:r w:rsidR="0040427B" w:rsidRPr="0061069F">
        <w:rPr>
          <w:b/>
          <w:szCs w:val="24"/>
        </w:rPr>
        <w:t xml:space="preserve">  </w:t>
      </w:r>
    </w:p>
    <w:p w14:paraId="006BC164" w14:textId="77777777" w:rsidR="00CF2CB2" w:rsidRPr="0061069F" w:rsidRDefault="00CF2CB2" w:rsidP="00A83694">
      <w:pPr>
        <w:pStyle w:val="Sraopastraipa"/>
        <w:numPr>
          <w:ilvl w:val="0"/>
          <w:numId w:val="1"/>
        </w:numPr>
        <w:ind w:left="0" w:firstLine="567"/>
        <w:contextualSpacing w:val="0"/>
        <w:rPr>
          <w:szCs w:val="24"/>
        </w:rPr>
      </w:pPr>
      <w:r w:rsidRPr="0061069F">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61069F" w:rsidRDefault="00CF2CB2" w:rsidP="00A83694">
      <w:pPr>
        <w:numPr>
          <w:ilvl w:val="0"/>
          <w:numId w:val="1"/>
        </w:numPr>
        <w:ind w:left="0" w:firstLine="567"/>
        <w:jc w:val="both"/>
        <w:rPr>
          <w:rFonts w:eastAsia="Times New Roman" w:cs="Times New Roman"/>
          <w:szCs w:val="24"/>
          <w:lang w:eastAsia="en-US"/>
        </w:rPr>
      </w:pPr>
      <w:r w:rsidRPr="0061069F">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61069F" w:rsidRDefault="00CF2CB2" w:rsidP="00371163">
      <w:pPr>
        <w:ind w:left="567"/>
        <w:jc w:val="both"/>
        <w:rPr>
          <w:rFonts w:eastAsia="Calibri" w:cs="Times New Roman"/>
          <w:szCs w:val="24"/>
          <w:lang w:eastAsia="en-US"/>
        </w:rPr>
      </w:pPr>
    </w:p>
    <w:p w14:paraId="124CEF9B" w14:textId="55E2EA24" w:rsidR="00CF2CB2" w:rsidRPr="0061069F" w:rsidRDefault="00CF2CB2" w:rsidP="00371163">
      <w:pPr>
        <w:ind w:left="567"/>
        <w:jc w:val="both"/>
        <w:rPr>
          <w:rFonts w:eastAsia="Calibri" w:cs="Times New Roman"/>
          <w:b/>
          <w:szCs w:val="24"/>
          <w:lang w:eastAsia="en-US"/>
        </w:rPr>
      </w:pPr>
      <w:r w:rsidRPr="0061069F">
        <w:rPr>
          <w:rFonts w:eastAsia="Calibri" w:cs="Times New Roman"/>
          <w:b/>
          <w:szCs w:val="24"/>
          <w:lang w:eastAsia="en-US"/>
        </w:rPr>
        <w:t>Pasiūlymų atmetimo pagrindai</w:t>
      </w:r>
    </w:p>
    <w:p w14:paraId="7D3D3BD2" w14:textId="77777777" w:rsidR="00CF2CB2" w:rsidRPr="0061069F" w:rsidRDefault="00CF2CB2" w:rsidP="00371163">
      <w:pPr>
        <w:ind w:left="567"/>
        <w:jc w:val="both"/>
        <w:rPr>
          <w:rFonts w:eastAsia="Times New Roman" w:cs="Times New Roman"/>
          <w:szCs w:val="24"/>
          <w:lang w:eastAsia="en-US"/>
        </w:rPr>
      </w:pPr>
    </w:p>
    <w:p w14:paraId="03628581" w14:textId="1DD0BDB7" w:rsidR="00323138" w:rsidRPr="0061069F" w:rsidRDefault="00145345" w:rsidP="00A83694">
      <w:pPr>
        <w:pStyle w:val="Sraopastraipa"/>
        <w:numPr>
          <w:ilvl w:val="0"/>
          <w:numId w:val="1"/>
        </w:numPr>
        <w:ind w:left="0" w:firstLine="567"/>
        <w:contextualSpacing w:val="0"/>
        <w:rPr>
          <w:szCs w:val="24"/>
        </w:rPr>
      </w:pPr>
      <w:r w:rsidRPr="0061069F">
        <w:rPr>
          <w:szCs w:val="24"/>
        </w:rPr>
        <w:t xml:space="preserve">Tiekėjo pateiktas </w:t>
      </w:r>
      <w:r w:rsidRPr="0061069F">
        <w:rPr>
          <w:b/>
          <w:szCs w:val="24"/>
        </w:rPr>
        <w:t xml:space="preserve">pasiūlymas yra atmetamas </w:t>
      </w:r>
      <w:r w:rsidRPr="0061069F">
        <w:rPr>
          <w:szCs w:val="24"/>
        </w:rPr>
        <w:t>ir tiekėjas pašalinamas iš pirkimo procedūros, jeigu yra bent viena iš šių sąlygų</w:t>
      </w:r>
      <w:r w:rsidR="00323138" w:rsidRPr="0061069F">
        <w:rPr>
          <w:szCs w:val="24"/>
        </w:rPr>
        <w:t>:</w:t>
      </w:r>
    </w:p>
    <w:p w14:paraId="0CD6CB2C" w14:textId="18329E52" w:rsidR="00B56C4B" w:rsidRPr="0061069F" w:rsidRDefault="00B56C4B" w:rsidP="00A83694">
      <w:pPr>
        <w:pStyle w:val="Sraopastraipa"/>
        <w:numPr>
          <w:ilvl w:val="1"/>
          <w:numId w:val="1"/>
        </w:numPr>
        <w:ind w:left="0" w:firstLine="567"/>
        <w:contextualSpacing w:val="0"/>
        <w:rPr>
          <w:rFonts w:eastAsia="Calibri"/>
          <w:szCs w:val="24"/>
        </w:rPr>
      </w:pPr>
      <w:r w:rsidRPr="0061069F">
        <w:t xml:space="preserve"> </w:t>
      </w:r>
      <w:r w:rsidR="00567679" w:rsidRPr="0061069F">
        <w:rPr>
          <w:rFonts w:eastAsia="Calibri"/>
          <w:szCs w:val="24"/>
          <w:lang w:eastAsia="lt-LT"/>
        </w:rPr>
        <w:t>dalyvis</w:t>
      </w:r>
      <w:r w:rsidR="00567679" w:rsidRPr="0061069F">
        <w:t xml:space="preserve"> </w:t>
      </w:r>
      <w:r w:rsidRPr="0061069F">
        <w:t>iki susipažinimo su pasiūlymais pradžios nepateikė pasiūlymo iššifravimo slaptažodžio;</w:t>
      </w:r>
    </w:p>
    <w:p w14:paraId="75A85CDC" w14:textId="6A2F8621" w:rsidR="00323138" w:rsidRPr="0061069F" w:rsidRDefault="00B56C4B" w:rsidP="00A83694">
      <w:pPr>
        <w:pStyle w:val="Sraopastraipa"/>
        <w:numPr>
          <w:ilvl w:val="1"/>
          <w:numId w:val="1"/>
        </w:numPr>
        <w:ind w:left="0" w:firstLine="567"/>
        <w:contextualSpacing w:val="0"/>
        <w:rPr>
          <w:rFonts w:eastAsia="Calibri"/>
          <w:szCs w:val="24"/>
        </w:rPr>
      </w:pPr>
      <w:r w:rsidRPr="0061069F">
        <w:t xml:space="preserve">pasiūlymas </w:t>
      </w:r>
      <w:r w:rsidRPr="0061069F">
        <w:rPr>
          <w:b/>
        </w:rPr>
        <w:t>neatitinka pirkimo dokumentų reikalavimų</w:t>
      </w:r>
      <w:r w:rsidR="00567679" w:rsidRPr="0061069F">
        <w:rPr>
          <w:b/>
        </w:rPr>
        <w:t xml:space="preserve"> </w:t>
      </w:r>
      <w:r w:rsidRPr="0061069F">
        <w:t>ir jo trūkumai negali būti ištaisyti vadovaujantis Viešųjų pirkimų tarnybos nustatytomis taisyklėmis</w:t>
      </w:r>
      <w:r w:rsidR="00323138" w:rsidRPr="0061069F">
        <w:rPr>
          <w:rFonts w:eastAsia="Calibri"/>
          <w:szCs w:val="24"/>
        </w:rPr>
        <w:t>;</w:t>
      </w:r>
    </w:p>
    <w:p w14:paraId="2F2B4C89" w14:textId="77777777" w:rsidR="005F1982" w:rsidRPr="0061069F" w:rsidRDefault="009C2533" w:rsidP="00A83694">
      <w:pPr>
        <w:pStyle w:val="Sraopastraipa"/>
        <w:numPr>
          <w:ilvl w:val="1"/>
          <w:numId w:val="1"/>
        </w:numPr>
        <w:ind w:left="0" w:firstLine="567"/>
        <w:contextualSpacing w:val="0"/>
        <w:rPr>
          <w:rFonts w:eastAsia="Calibri"/>
          <w:szCs w:val="24"/>
        </w:rPr>
      </w:pPr>
      <w:r w:rsidRPr="0061069F">
        <w:rPr>
          <w:rFonts w:eastAsia="Calibri"/>
          <w:szCs w:val="24"/>
        </w:rPr>
        <w:t xml:space="preserve">pasiūlyta kaina </w:t>
      </w:r>
      <w:r w:rsidRPr="0061069F">
        <w:rPr>
          <w:rFonts w:eastAsia="Calibri"/>
          <w:b/>
          <w:szCs w:val="24"/>
        </w:rPr>
        <w:t>viršija pirkimui skirtas lėšas</w:t>
      </w:r>
      <w:r w:rsidRPr="0061069F">
        <w:rPr>
          <w:rFonts w:eastAsia="Calibri"/>
          <w:szCs w:val="24"/>
        </w:rPr>
        <w:t>, Perkančiosios organizacijos nustatytas prieš pradedant pirkimo procedūrą, išskyrus Viešųjų pirkimų įstatymo 45 straipsnio 1 dalies 5 punkte numatytus atvejus</w:t>
      </w:r>
      <w:r w:rsidR="00E94576" w:rsidRPr="0061069F">
        <w:t>;</w:t>
      </w:r>
    </w:p>
    <w:p w14:paraId="1ACE5E1F" w14:textId="47CD6D6B" w:rsidR="00323138" w:rsidRPr="0061069F" w:rsidRDefault="009C2533" w:rsidP="00A83694">
      <w:pPr>
        <w:pStyle w:val="Sraopastraipa"/>
        <w:numPr>
          <w:ilvl w:val="1"/>
          <w:numId w:val="1"/>
        </w:numPr>
        <w:ind w:left="0" w:firstLine="567"/>
        <w:contextualSpacing w:val="0"/>
        <w:rPr>
          <w:rFonts w:eastAsia="Calibri"/>
          <w:szCs w:val="24"/>
        </w:rPr>
      </w:pPr>
      <w:r w:rsidRPr="0061069F">
        <w:rPr>
          <w:rFonts w:eastAsia="Calibri"/>
          <w:szCs w:val="24"/>
          <w:lang w:eastAsia="lt-LT"/>
        </w:rPr>
        <w:t xml:space="preserve">dalyvis </w:t>
      </w:r>
      <w:r w:rsidRPr="0061069F">
        <w:rPr>
          <w:rFonts w:eastAsia="Calibri"/>
          <w:szCs w:val="24"/>
        </w:rPr>
        <w:t xml:space="preserve">per </w:t>
      </w:r>
      <w:r w:rsidR="00567679" w:rsidRPr="0061069F">
        <w:rPr>
          <w:rFonts w:eastAsia="Calibri"/>
          <w:szCs w:val="24"/>
        </w:rPr>
        <w:t>Komisijos</w:t>
      </w:r>
      <w:r w:rsidRPr="0061069F">
        <w:rPr>
          <w:rFonts w:eastAsia="Calibri"/>
          <w:szCs w:val="24"/>
        </w:rPr>
        <w:t xml:space="preserve"> nustatytą terminą </w:t>
      </w:r>
      <w:r w:rsidRPr="0061069F">
        <w:rPr>
          <w:rFonts w:eastAsia="Calibri"/>
          <w:b/>
          <w:szCs w:val="24"/>
        </w:rPr>
        <w:t>nepatikslino, nepapildė, nepaaiškino informacijos</w:t>
      </w:r>
      <w:r w:rsidR="00323138" w:rsidRPr="0061069F">
        <w:rPr>
          <w:rFonts w:eastAsia="Calibri"/>
          <w:szCs w:val="24"/>
        </w:rPr>
        <w:t>;</w:t>
      </w:r>
    </w:p>
    <w:p w14:paraId="79FD8BB2" w14:textId="68584265" w:rsidR="00323138" w:rsidRPr="0061069F" w:rsidRDefault="00567679" w:rsidP="00A83694">
      <w:pPr>
        <w:pStyle w:val="Sraopastraipa"/>
        <w:numPr>
          <w:ilvl w:val="1"/>
          <w:numId w:val="1"/>
        </w:numPr>
        <w:ind w:left="0" w:firstLine="567"/>
        <w:contextualSpacing w:val="0"/>
        <w:rPr>
          <w:rFonts w:eastAsia="Calibri"/>
          <w:szCs w:val="24"/>
        </w:rPr>
      </w:pPr>
      <w:r w:rsidRPr="0061069F">
        <w:rPr>
          <w:rFonts w:eastAsia="Calibri"/>
          <w:szCs w:val="24"/>
          <w:lang w:eastAsia="lt-LT"/>
        </w:rPr>
        <w:lastRenderedPageBreak/>
        <w:t>dalyvis</w:t>
      </w:r>
      <w:r w:rsidRPr="0061069F">
        <w:rPr>
          <w:rFonts w:eastAsia="Calibri"/>
          <w:szCs w:val="24"/>
        </w:rPr>
        <w:t xml:space="preserve"> </w:t>
      </w:r>
      <w:r w:rsidR="009C2533" w:rsidRPr="0061069F">
        <w:rPr>
          <w:rFonts w:eastAsia="Calibri"/>
          <w:szCs w:val="24"/>
        </w:rPr>
        <w:t xml:space="preserve">per </w:t>
      </w:r>
      <w:r w:rsidRPr="0061069F">
        <w:rPr>
          <w:rFonts w:eastAsia="Calibri"/>
          <w:szCs w:val="24"/>
        </w:rPr>
        <w:t xml:space="preserve">Komisijos </w:t>
      </w:r>
      <w:r w:rsidR="009C2533" w:rsidRPr="0061069F">
        <w:rPr>
          <w:rFonts w:eastAsia="Calibri"/>
          <w:szCs w:val="24"/>
        </w:rPr>
        <w:t xml:space="preserve">nustatytą terminą patikslino, papildė, paaiškino pasiūlymą ir </w:t>
      </w:r>
      <w:r w:rsidR="009C2533" w:rsidRPr="0061069F">
        <w:rPr>
          <w:rFonts w:eastAsia="Calibri"/>
          <w:b/>
          <w:szCs w:val="24"/>
        </w:rPr>
        <w:t>tai lėmė esminį jo pasiūlymo pakeitimą</w:t>
      </w:r>
      <w:r w:rsidR="00323138" w:rsidRPr="0061069F">
        <w:rPr>
          <w:rFonts w:eastAsia="Calibri"/>
          <w:szCs w:val="24"/>
        </w:rPr>
        <w:t>;</w:t>
      </w:r>
    </w:p>
    <w:p w14:paraId="3D1DB060" w14:textId="77777777" w:rsidR="009C2533" w:rsidRPr="0061069F" w:rsidRDefault="009C2533" w:rsidP="00A83694">
      <w:pPr>
        <w:pStyle w:val="Sraopastraipa"/>
        <w:numPr>
          <w:ilvl w:val="1"/>
          <w:numId w:val="1"/>
        </w:numPr>
        <w:ind w:left="0" w:firstLine="567"/>
        <w:contextualSpacing w:val="0"/>
        <w:rPr>
          <w:rFonts w:eastAsia="Calibri"/>
          <w:szCs w:val="24"/>
        </w:rPr>
      </w:pPr>
      <w:r w:rsidRPr="0061069F">
        <w:rPr>
          <w:rFonts w:eastAsia="Calibri"/>
          <w:szCs w:val="24"/>
        </w:rPr>
        <w:t xml:space="preserve">pasiūlyme nurodyta neįprastai maža kaina ir dalyvis </w:t>
      </w:r>
      <w:r w:rsidRPr="0061069F">
        <w:rPr>
          <w:rFonts w:eastAsia="Calibri"/>
          <w:b/>
          <w:szCs w:val="24"/>
        </w:rPr>
        <w:t>nepateikia tinkamų pasiūlytos neįprastai mažos kainos pagrįstumo įrodymų</w:t>
      </w:r>
      <w:r w:rsidRPr="0061069F">
        <w:rPr>
          <w:rFonts w:eastAsia="Calibri"/>
          <w:szCs w:val="24"/>
        </w:rPr>
        <w:t>;</w:t>
      </w:r>
    </w:p>
    <w:p w14:paraId="28AAD51E" w14:textId="5E84F6A0" w:rsidR="00081A20" w:rsidRPr="0061069F" w:rsidRDefault="009C2533" w:rsidP="00A83694">
      <w:pPr>
        <w:pStyle w:val="Sraopastraipa"/>
        <w:numPr>
          <w:ilvl w:val="1"/>
          <w:numId w:val="1"/>
        </w:numPr>
        <w:ind w:left="0" w:firstLine="567"/>
        <w:contextualSpacing w:val="0"/>
        <w:rPr>
          <w:rFonts w:eastAsia="Calibri"/>
          <w:szCs w:val="24"/>
        </w:rPr>
      </w:pPr>
      <w:r w:rsidRPr="0061069F">
        <w:rPr>
          <w:rFonts w:eastAsia="Calibri"/>
          <w:szCs w:val="24"/>
        </w:rPr>
        <w:t xml:space="preserve">pasiūlymas, kuriame nurodyta neįprastai maža kaina, </w:t>
      </w:r>
      <w:r w:rsidRPr="0061069F">
        <w:rPr>
          <w:rFonts w:eastAsia="Calibri"/>
          <w:b/>
          <w:szCs w:val="24"/>
        </w:rPr>
        <w:t>neatitinka</w:t>
      </w:r>
      <w:r w:rsidRPr="0061069F">
        <w:rPr>
          <w:rFonts w:eastAsia="Calibri"/>
          <w:szCs w:val="24"/>
        </w:rPr>
        <w:t xml:space="preserve"> Viešųjų pirkimų įstatymo 17 straipsnio 2 dalies 2 punkte nurodytų </w:t>
      </w:r>
      <w:r w:rsidRPr="0061069F">
        <w:rPr>
          <w:rFonts w:eastAsia="Calibri"/>
          <w:b/>
          <w:szCs w:val="24"/>
        </w:rPr>
        <w:t>aplinkos apsaugos, socialinės ir darbo teisės įpareigojimų</w:t>
      </w:r>
      <w:r w:rsidR="00081A20" w:rsidRPr="0061069F">
        <w:rPr>
          <w:rFonts w:eastAsia="Calibri"/>
          <w:szCs w:val="24"/>
        </w:rPr>
        <w:t>;</w:t>
      </w:r>
    </w:p>
    <w:p w14:paraId="2B4058AB" w14:textId="63E335D9" w:rsidR="00F10959" w:rsidRPr="0061069F" w:rsidRDefault="009C2533" w:rsidP="00A83694">
      <w:pPr>
        <w:pStyle w:val="Sraopastraipa"/>
        <w:numPr>
          <w:ilvl w:val="1"/>
          <w:numId w:val="1"/>
        </w:numPr>
        <w:ind w:left="0" w:firstLine="567"/>
        <w:contextualSpacing w:val="0"/>
        <w:rPr>
          <w:rFonts w:eastAsia="Calibri"/>
          <w:szCs w:val="24"/>
        </w:rPr>
      </w:pPr>
      <w:r w:rsidRPr="0061069F">
        <w:rPr>
          <w:rFonts w:eastAsia="Calibri"/>
          <w:szCs w:val="24"/>
        </w:rPr>
        <w:t xml:space="preserve">dalyvis </w:t>
      </w:r>
      <w:r w:rsidRPr="0061069F">
        <w:rPr>
          <w:rFonts w:eastAsia="Calibri"/>
          <w:b/>
          <w:szCs w:val="24"/>
        </w:rPr>
        <w:t>atitinka</w:t>
      </w:r>
      <w:r w:rsidRPr="0061069F">
        <w:rPr>
          <w:rFonts w:eastAsia="Calibri"/>
          <w:szCs w:val="24"/>
        </w:rPr>
        <w:t xml:space="preserve"> bent vieną pirkimo sąlygų </w:t>
      </w:r>
      <w:r w:rsidR="00E44696" w:rsidRPr="0061069F">
        <w:rPr>
          <w:rFonts w:eastAsia="Calibri"/>
          <w:szCs w:val="24"/>
        </w:rPr>
        <w:t>4</w:t>
      </w:r>
      <w:r w:rsidRPr="0061069F">
        <w:rPr>
          <w:rFonts w:eastAsia="Calibri"/>
          <w:szCs w:val="24"/>
        </w:rPr>
        <w:t xml:space="preserve"> priede nurodytą </w:t>
      </w:r>
      <w:r w:rsidRPr="0061069F">
        <w:rPr>
          <w:rFonts w:eastAsia="Calibri"/>
          <w:b/>
          <w:szCs w:val="24"/>
        </w:rPr>
        <w:t>pašalinimo pagrindą</w:t>
      </w:r>
      <w:r w:rsidR="00F10959" w:rsidRPr="0061069F">
        <w:rPr>
          <w:rFonts w:eastAsia="Calibri"/>
          <w:szCs w:val="24"/>
        </w:rPr>
        <w:t>;</w:t>
      </w:r>
    </w:p>
    <w:p w14:paraId="440F0BDC" w14:textId="2D339BA9" w:rsidR="00CB5089" w:rsidRPr="0061069F" w:rsidRDefault="009C2533" w:rsidP="00A83694">
      <w:pPr>
        <w:pStyle w:val="Sraopastraipa"/>
        <w:widowControl w:val="0"/>
        <w:numPr>
          <w:ilvl w:val="1"/>
          <w:numId w:val="1"/>
        </w:numPr>
        <w:ind w:left="0" w:firstLine="567"/>
        <w:contextualSpacing w:val="0"/>
        <w:rPr>
          <w:rFonts w:eastAsia="Calibri"/>
          <w:szCs w:val="24"/>
        </w:rPr>
      </w:pPr>
      <w:r w:rsidRPr="0061069F">
        <w:rPr>
          <w:rFonts w:eastAsia="Calibri"/>
          <w:szCs w:val="24"/>
        </w:rPr>
        <w:t xml:space="preserve">dalyvis </w:t>
      </w:r>
      <w:r w:rsidRPr="0061069F">
        <w:rPr>
          <w:rFonts w:eastAsia="Calibri"/>
          <w:b/>
          <w:szCs w:val="24"/>
        </w:rPr>
        <w:t>neatitinka</w:t>
      </w:r>
      <w:r w:rsidRPr="0061069F">
        <w:rPr>
          <w:rFonts w:eastAsia="Calibri"/>
          <w:szCs w:val="24"/>
        </w:rPr>
        <w:t xml:space="preserve"> bent vieno pirkimo dokumentuose nustatyto </w:t>
      </w:r>
      <w:r w:rsidRPr="0061069F">
        <w:rPr>
          <w:rFonts w:eastAsia="Calibri"/>
          <w:b/>
          <w:szCs w:val="24"/>
        </w:rPr>
        <w:t>kvalifikacijos reikalavimo</w:t>
      </w:r>
      <w:r w:rsidRPr="0061069F">
        <w:rPr>
          <w:rFonts w:eastAsia="Calibri"/>
          <w:szCs w:val="24"/>
        </w:rPr>
        <w:t xml:space="preserve"> </w:t>
      </w:r>
      <w:r w:rsidR="000742A0" w:rsidRPr="0061069F">
        <w:rPr>
          <w:rFonts w:eastAsia="Calibri"/>
          <w:szCs w:val="24"/>
        </w:rPr>
        <w:t xml:space="preserve">(jeigu taikytina) </w:t>
      </w:r>
      <w:r w:rsidRPr="0061069F">
        <w:rPr>
          <w:rFonts w:eastAsia="Calibri"/>
          <w:szCs w:val="24"/>
        </w:rPr>
        <w:t xml:space="preserve">ir (ar), jeigu taikytina, </w:t>
      </w:r>
      <w:r w:rsidRPr="0061069F">
        <w:rPr>
          <w:rFonts w:eastAsia="Calibri"/>
          <w:b/>
          <w:szCs w:val="24"/>
        </w:rPr>
        <w:t>kokybės vadybos sistemos</w:t>
      </w:r>
      <w:r w:rsidRPr="0061069F">
        <w:rPr>
          <w:rFonts w:eastAsia="Calibri"/>
          <w:szCs w:val="24"/>
        </w:rPr>
        <w:t xml:space="preserve"> ir (ar) </w:t>
      </w:r>
      <w:r w:rsidRPr="0061069F">
        <w:rPr>
          <w:rFonts w:eastAsia="Calibri"/>
          <w:b/>
          <w:szCs w:val="24"/>
        </w:rPr>
        <w:t>aplinkos aps</w:t>
      </w:r>
      <w:r w:rsidR="00567679" w:rsidRPr="0061069F">
        <w:rPr>
          <w:rFonts w:eastAsia="Calibri"/>
          <w:b/>
          <w:szCs w:val="24"/>
        </w:rPr>
        <w:t>augos vadybos sistemos standartų reikalavimo;</w:t>
      </w:r>
    </w:p>
    <w:p w14:paraId="4C6C2245" w14:textId="3D7F8206" w:rsidR="003B1682" w:rsidRPr="0061069F" w:rsidRDefault="009C2533" w:rsidP="00A83694">
      <w:pPr>
        <w:pStyle w:val="Sraopastraipa"/>
        <w:widowControl w:val="0"/>
        <w:numPr>
          <w:ilvl w:val="1"/>
          <w:numId w:val="1"/>
        </w:numPr>
        <w:ind w:left="0" w:firstLine="567"/>
        <w:contextualSpacing w:val="0"/>
        <w:rPr>
          <w:rFonts w:eastAsia="Calibri"/>
          <w:szCs w:val="24"/>
        </w:rPr>
      </w:pPr>
      <w:r w:rsidRPr="0061069F">
        <w:rPr>
          <w:rFonts w:eastAsia="Calibri"/>
          <w:szCs w:val="24"/>
        </w:rPr>
        <w:t xml:space="preserve"> </w:t>
      </w:r>
      <w:r w:rsidR="005707C3" w:rsidRPr="0061069F">
        <w:rPr>
          <w:rFonts w:eastAsia="Calibri"/>
          <w:szCs w:val="24"/>
        </w:rPr>
        <w:t>pirkimo Komisija</w:t>
      </w:r>
      <w:r w:rsidRPr="0061069F">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61069F">
        <w:rPr>
          <w:szCs w:val="24"/>
        </w:rPr>
        <w:t>neatitiktis Viešųjų pirkimų įstatymo 17 straipsnio 2 dalies 2 punkte įtvirtintiems įsipareigojimams vis dar aktuali, t. y. neišnykusi</w:t>
      </w:r>
      <w:r w:rsidR="00CB5089" w:rsidRPr="0061069F">
        <w:t>.</w:t>
      </w:r>
    </w:p>
    <w:p w14:paraId="2A196814" w14:textId="3C399986" w:rsidR="00F21B94" w:rsidRPr="0061069F" w:rsidRDefault="009C2533" w:rsidP="00A83694">
      <w:pPr>
        <w:pStyle w:val="Sraopastraipa"/>
        <w:numPr>
          <w:ilvl w:val="0"/>
          <w:numId w:val="1"/>
        </w:numPr>
        <w:ind w:left="0" w:firstLine="567"/>
        <w:contextualSpacing w:val="0"/>
        <w:rPr>
          <w:rFonts w:eastAsia="Calibri"/>
          <w:szCs w:val="24"/>
        </w:rPr>
      </w:pPr>
      <w:r w:rsidRPr="0061069F">
        <w:rPr>
          <w:rFonts w:eastAsia="Calibri"/>
          <w:szCs w:val="24"/>
        </w:rPr>
        <w:t>Apie pasiūlymo atmetimą ir tokio atmetimo priežastis tiekėjas informuojamas raštu CVP IS priemonėmis</w:t>
      </w:r>
      <w:r w:rsidR="00323138" w:rsidRPr="0061069F">
        <w:rPr>
          <w:rFonts w:eastAsia="Calibri"/>
          <w:szCs w:val="24"/>
        </w:rPr>
        <w:t>.</w:t>
      </w:r>
      <w:r w:rsidR="00567679" w:rsidRPr="0061069F">
        <w:rPr>
          <w:rFonts w:eastAsia="Calibri"/>
          <w:szCs w:val="24"/>
        </w:rPr>
        <w:t xml:space="preserve"> </w:t>
      </w:r>
    </w:p>
    <w:p w14:paraId="74AD17B8" w14:textId="77777777" w:rsidR="008510BF" w:rsidRPr="0061069F" w:rsidRDefault="008510BF" w:rsidP="00371163">
      <w:pPr>
        <w:pStyle w:val="Sraopastraipa"/>
        <w:ind w:left="567"/>
        <w:contextualSpacing w:val="0"/>
        <w:rPr>
          <w:rFonts w:eastAsia="Calibri"/>
          <w:szCs w:val="24"/>
        </w:rPr>
      </w:pPr>
    </w:p>
    <w:p w14:paraId="37B0CAB3" w14:textId="05C2B502" w:rsidR="00A948A2" w:rsidRPr="0061069F" w:rsidRDefault="00A948A2" w:rsidP="00371163">
      <w:pPr>
        <w:pStyle w:val="Antrat1"/>
        <w:rPr>
          <w:rFonts w:eastAsia="Calibri"/>
        </w:rPr>
      </w:pPr>
      <w:bookmarkStart w:id="29" w:name="_Toc158640868"/>
      <w:bookmarkStart w:id="30" w:name="_Toc169687962"/>
      <w:r w:rsidRPr="0061069F">
        <w:rPr>
          <w:rFonts w:eastAsia="Calibri"/>
        </w:rPr>
        <w:t>PASIŪLYMŲ EILĖ IR LAIMĖTOJO NUSTATYMAS</w:t>
      </w:r>
      <w:bookmarkEnd w:id="29"/>
      <w:bookmarkEnd w:id="30"/>
    </w:p>
    <w:p w14:paraId="145D09ED" w14:textId="77777777" w:rsidR="00A948A2" w:rsidRPr="0061069F" w:rsidRDefault="00A948A2" w:rsidP="00371163">
      <w:pPr>
        <w:widowControl w:val="0"/>
        <w:jc w:val="both"/>
        <w:rPr>
          <w:rFonts w:eastAsia="Calibri" w:cs="Times New Roman"/>
          <w:szCs w:val="24"/>
        </w:rPr>
      </w:pPr>
    </w:p>
    <w:p w14:paraId="3EAF3FFF" w14:textId="5FABFED0" w:rsidR="000A5951" w:rsidRPr="0061069F" w:rsidRDefault="00A948A2" w:rsidP="00A83694">
      <w:pPr>
        <w:pStyle w:val="Sraopastraipa"/>
        <w:numPr>
          <w:ilvl w:val="0"/>
          <w:numId w:val="1"/>
        </w:numPr>
        <w:ind w:left="0" w:firstLine="567"/>
        <w:contextualSpacing w:val="0"/>
        <w:rPr>
          <w:strike/>
          <w:szCs w:val="24"/>
        </w:rPr>
      </w:pPr>
      <w:r w:rsidRPr="0061069F">
        <w:rPr>
          <w:rFonts w:eastAsiaTheme="minorEastAsia"/>
          <w:szCs w:val="24"/>
          <w:lang w:eastAsia="lt-LT"/>
        </w:rPr>
        <w:t xml:space="preserve">Išnagrinėjusi, įvertinusi ir palyginusi pateiktus pasiūlymus, </w:t>
      </w:r>
      <w:r w:rsidR="005707C3" w:rsidRPr="0061069F">
        <w:rPr>
          <w:rFonts w:eastAsiaTheme="minorEastAsia"/>
          <w:szCs w:val="24"/>
          <w:lang w:eastAsia="lt-LT"/>
        </w:rPr>
        <w:t xml:space="preserve">pirkimo </w:t>
      </w:r>
      <w:r w:rsidRPr="0061069F">
        <w:rPr>
          <w:rFonts w:eastAsiaTheme="minorEastAsia"/>
          <w:szCs w:val="24"/>
          <w:lang w:eastAsia="lt-LT"/>
        </w:rPr>
        <w:t>Komisija nustato pasiūlymų eilę (išskyrus atvejus, kai pasiūlymą pateikia, arba įvertinus pasiūl</w:t>
      </w:r>
      <w:r w:rsidR="005933B2" w:rsidRPr="0061069F">
        <w:rPr>
          <w:rFonts w:eastAsiaTheme="minorEastAsia"/>
          <w:szCs w:val="24"/>
          <w:lang w:eastAsia="lt-LT"/>
        </w:rPr>
        <w:t>ymus liko tik vienas tiekėjas)</w:t>
      </w:r>
      <w:r w:rsidR="00836526" w:rsidRPr="0061069F">
        <w:rPr>
          <w:rFonts w:eastAsiaTheme="minorEastAsia"/>
          <w:szCs w:val="24"/>
          <w:lang w:eastAsia="lt-LT"/>
        </w:rPr>
        <w:t>,</w:t>
      </w:r>
      <w:r w:rsidR="005933B2" w:rsidRPr="0061069F">
        <w:rPr>
          <w:rFonts w:eastAsiaTheme="minorEastAsia"/>
          <w:szCs w:val="24"/>
          <w:lang w:eastAsia="lt-LT"/>
        </w:rPr>
        <w:t xml:space="preserve"> </w:t>
      </w:r>
      <w:r w:rsidR="005933B2" w:rsidRPr="0061069F">
        <w:t>į kurią įtraukia neatmestus pasiūlymus, nustato laimėjusį pasiūlymą bei priima sprendimą dėl sutarties sudarymo</w:t>
      </w:r>
      <w:r w:rsidRPr="0061069F">
        <w:rPr>
          <w:szCs w:val="24"/>
        </w:rPr>
        <w:t>.</w:t>
      </w:r>
      <w:r w:rsidR="00567679" w:rsidRPr="0061069F">
        <w:t xml:space="preserve"> </w:t>
      </w:r>
    </w:p>
    <w:p w14:paraId="4C88EC3A" w14:textId="77777777" w:rsidR="000A5951" w:rsidRPr="0061069F" w:rsidRDefault="000A5951" w:rsidP="00A83694">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61069F">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61069F">
        <w:rPr>
          <w:rFonts w:eastAsiaTheme="minorEastAsia"/>
          <w:szCs w:val="24"/>
          <w:lang w:eastAsia="lt-LT"/>
        </w:rPr>
        <w:t xml:space="preserve">CVP IS priemonėmis </w:t>
      </w:r>
      <w:r w:rsidRPr="0061069F">
        <w:rPr>
          <w:szCs w:val="24"/>
        </w:rPr>
        <w:t xml:space="preserve">pateiktas anksčiausiai. </w:t>
      </w:r>
    </w:p>
    <w:p w14:paraId="6FCE4C92" w14:textId="6A9FCEA9" w:rsidR="000A5951" w:rsidRPr="0061069F" w:rsidRDefault="000A5951" w:rsidP="00A83694">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bookmarkStart w:id="31" w:name="_Ref173410753"/>
      <w:r w:rsidRPr="0061069F">
        <w:rPr>
          <w:szCs w:val="24"/>
        </w:rPr>
        <w:t>Prieš nustatydama laimėjusį pasiūlymą, Komisija kreipiasi į ekonomiškai naudingiausią pasiūlymą pateikusį Tiekėją dėl aktualių dokumentų, patvirtinančių jo atitiktį nustatytiems Reikalavimams Tiekėjui, pateikimo</w:t>
      </w:r>
      <w:r w:rsidRPr="0061069F">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61069F">
        <w:rPr>
          <w:szCs w:val="24"/>
        </w:rPr>
        <w:t xml:space="preserve">Tiekėjo pateikta informacija patikslinama, papildoma ar paaiškinama pagal pirkimo sąlygų </w:t>
      </w:r>
      <w:r w:rsidR="002710B1" w:rsidRPr="0061069F">
        <w:rPr>
          <w:b/>
          <w:szCs w:val="24"/>
        </w:rPr>
        <w:fldChar w:fldCharType="begin"/>
      </w:r>
      <w:r w:rsidR="002710B1" w:rsidRPr="0061069F">
        <w:rPr>
          <w:b/>
          <w:szCs w:val="24"/>
        </w:rPr>
        <w:instrText xml:space="preserve"> REF _Ref173410719 \r \h  \* MERGEFORMAT </w:instrText>
      </w:r>
      <w:r w:rsidR="002710B1" w:rsidRPr="0061069F">
        <w:rPr>
          <w:b/>
          <w:szCs w:val="24"/>
        </w:rPr>
      </w:r>
      <w:r w:rsidR="002710B1" w:rsidRPr="0061069F">
        <w:rPr>
          <w:b/>
          <w:szCs w:val="24"/>
        </w:rPr>
        <w:fldChar w:fldCharType="separate"/>
      </w:r>
      <w:r w:rsidR="00A32A47" w:rsidRPr="0061069F">
        <w:rPr>
          <w:b/>
          <w:szCs w:val="24"/>
        </w:rPr>
        <w:t>86</w:t>
      </w:r>
      <w:r w:rsidR="002710B1" w:rsidRPr="0061069F">
        <w:rPr>
          <w:b/>
          <w:szCs w:val="24"/>
        </w:rPr>
        <w:fldChar w:fldCharType="end"/>
      </w:r>
      <w:r w:rsidR="002710B1" w:rsidRPr="0061069F">
        <w:rPr>
          <w:szCs w:val="24"/>
        </w:rPr>
        <w:t xml:space="preserve"> </w:t>
      </w:r>
      <w:r w:rsidRPr="0061069F">
        <w:rPr>
          <w:szCs w:val="24"/>
        </w:rPr>
        <w:t>punkto reikalavimus</w:t>
      </w:r>
      <w:r w:rsidR="00A47CC8" w:rsidRPr="0061069F">
        <w:rPr>
          <w:szCs w:val="24"/>
        </w:rPr>
        <w:t>.</w:t>
      </w:r>
      <w:bookmarkEnd w:id="31"/>
    </w:p>
    <w:p w14:paraId="6BE0ED67" w14:textId="7EB5510D" w:rsidR="000A5951" w:rsidRPr="0061069F" w:rsidRDefault="000A5951" w:rsidP="00A83694">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61069F">
        <w:rPr>
          <w:szCs w:val="24"/>
        </w:rPr>
        <w:t xml:space="preserve">Jei Tiekėjo pateikti dokumentai nepatvirtina jo atitikties nustatytiems Reikalavimams Tiekėjui ar jis nepateikia tokių dokumentų, </w:t>
      </w:r>
      <w:r w:rsidRPr="0061069F">
        <w:rPr>
          <w:b/>
          <w:szCs w:val="24"/>
        </w:rPr>
        <w:t>jo pasiūlymas yra atmetamas</w:t>
      </w:r>
      <w:r w:rsidRPr="0061069F">
        <w:rPr>
          <w:szCs w:val="24"/>
        </w:rPr>
        <w:t>. Jei buvo sudaroma pasiūlymų eilė, kreipiamasi į Tiekėją, kurio pasiūlymas yra sekantis eilėje</w:t>
      </w:r>
      <w:r w:rsidRPr="0061069F">
        <w:t xml:space="preserve"> </w:t>
      </w:r>
      <w:r w:rsidRPr="0061069F">
        <w:rPr>
          <w:szCs w:val="24"/>
        </w:rPr>
        <w:t xml:space="preserve">dėl aktualių dokumentų, patvirtinančių jo atitiktį nustatytiems Reikalavimams Tiekėjui, pagal pirkimo sąlygų </w:t>
      </w:r>
      <w:r w:rsidR="002710B1" w:rsidRPr="0061069F">
        <w:rPr>
          <w:b/>
          <w:szCs w:val="24"/>
        </w:rPr>
        <w:fldChar w:fldCharType="begin"/>
      </w:r>
      <w:r w:rsidR="002710B1" w:rsidRPr="0061069F">
        <w:rPr>
          <w:b/>
          <w:szCs w:val="24"/>
        </w:rPr>
        <w:instrText xml:space="preserve"> REF _Ref173410753 \r \h  \* MERGEFORMAT </w:instrText>
      </w:r>
      <w:r w:rsidR="002710B1" w:rsidRPr="0061069F">
        <w:rPr>
          <w:b/>
          <w:szCs w:val="24"/>
        </w:rPr>
      </w:r>
      <w:r w:rsidR="002710B1" w:rsidRPr="0061069F">
        <w:rPr>
          <w:b/>
          <w:szCs w:val="24"/>
        </w:rPr>
        <w:fldChar w:fldCharType="separate"/>
      </w:r>
      <w:r w:rsidR="0039436E" w:rsidRPr="0061069F">
        <w:rPr>
          <w:b/>
          <w:szCs w:val="24"/>
        </w:rPr>
        <w:t>95</w:t>
      </w:r>
      <w:r w:rsidR="002710B1" w:rsidRPr="0061069F">
        <w:rPr>
          <w:b/>
          <w:szCs w:val="24"/>
        </w:rPr>
        <w:fldChar w:fldCharType="end"/>
      </w:r>
      <w:r w:rsidRPr="0061069F">
        <w:rPr>
          <w:szCs w:val="24"/>
        </w:rPr>
        <w:t xml:space="preserve"> punkto reikalavimus</w:t>
      </w:r>
      <w:r w:rsidR="000D73E9" w:rsidRPr="0061069F">
        <w:rPr>
          <w:szCs w:val="24"/>
        </w:rPr>
        <w:t>, pateikimo</w:t>
      </w:r>
      <w:r w:rsidRPr="0061069F">
        <w:rPr>
          <w:szCs w:val="24"/>
        </w:rPr>
        <w:t>.</w:t>
      </w:r>
    </w:p>
    <w:p w14:paraId="62D5E51B" w14:textId="424D8F79" w:rsidR="0046575C" w:rsidRPr="0061069F" w:rsidRDefault="000A5951" w:rsidP="00A83694">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61069F">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61069F">
        <w:rPr>
          <w:rFonts w:eastAsia="Calibri"/>
          <w:szCs w:val="24"/>
        </w:rPr>
        <w:t>.</w:t>
      </w:r>
    </w:p>
    <w:p w14:paraId="5CF480B4" w14:textId="50A94765" w:rsidR="00A948A2" w:rsidRPr="0061069F" w:rsidRDefault="005707C3" w:rsidP="00A83694">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61069F">
        <w:rPr>
          <w:szCs w:val="24"/>
        </w:rPr>
        <w:t>Pirkimo Komisija</w:t>
      </w:r>
      <w:r w:rsidR="00A948A2" w:rsidRPr="0061069F">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61069F">
        <w:rPr>
          <w:szCs w:val="24"/>
        </w:rPr>
        <w:t>Pirkimo Komisija</w:t>
      </w:r>
      <w:r w:rsidR="00A948A2" w:rsidRPr="0061069F">
        <w:rPr>
          <w:szCs w:val="24"/>
        </w:rPr>
        <w:t xml:space="preserve"> taip pat nurodo priežastis, dėl kurių priimtas toks sprendimas.</w:t>
      </w:r>
    </w:p>
    <w:p w14:paraId="2AFA51BC" w14:textId="7AADE96A" w:rsidR="00A948A2" w:rsidRPr="0061069F" w:rsidRDefault="00A948A2" w:rsidP="00A83694">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61069F">
        <w:rPr>
          <w:szCs w:val="24"/>
        </w:rPr>
        <w:t>Tiekėjas, kurio pasiūlymas laimėjo, CVP IS priemonėmis bus pakviestas pasirašyti pirkimo sutartį.</w:t>
      </w:r>
    </w:p>
    <w:p w14:paraId="7CE06F21" w14:textId="77777777" w:rsidR="00E74CA6" w:rsidRPr="0061069F" w:rsidRDefault="00E74CA6" w:rsidP="00E74CA6">
      <w:pPr>
        <w:pStyle w:val="Sraopastraipa"/>
        <w:widowControl w:val="0"/>
        <w:tabs>
          <w:tab w:val="left" w:pos="1134"/>
        </w:tabs>
        <w:suppressAutoHyphens/>
        <w:overflowPunct w:val="0"/>
        <w:autoSpaceDE w:val="0"/>
        <w:autoSpaceDN w:val="0"/>
        <w:adjustRightInd w:val="0"/>
        <w:ind w:left="567"/>
        <w:contextualSpacing w:val="0"/>
        <w:textAlignment w:val="baseline"/>
        <w:rPr>
          <w:szCs w:val="24"/>
        </w:rPr>
      </w:pPr>
    </w:p>
    <w:p w14:paraId="306A9C95" w14:textId="77777777" w:rsidR="008510BF" w:rsidRPr="0061069F" w:rsidRDefault="008510BF" w:rsidP="00371163">
      <w:pPr>
        <w:rPr>
          <w:rFonts w:eastAsia="Times New Roman" w:cs="Times New Roman"/>
          <w:szCs w:val="24"/>
          <w:lang w:eastAsia="en-US"/>
        </w:rPr>
      </w:pPr>
    </w:p>
    <w:p w14:paraId="1D37C5FB" w14:textId="7B8855AE" w:rsidR="00191CC4" w:rsidRPr="0061069F" w:rsidRDefault="00191CC4" w:rsidP="00371163">
      <w:pPr>
        <w:pStyle w:val="Antrat1"/>
      </w:pPr>
      <w:bookmarkStart w:id="32" w:name="_Toc158640869"/>
      <w:bookmarkStart w:id="33" w:name="_Toc169687963"/>
      <w:r w:rsidRPr="0061069F">
        <w:t xml:space="preserve">PERKANČIOSIOS ORGANIZACIJOS SIŪLOMOS ŠALIMS </w:t>
      </w:r>
      <w:r w:rsidR="007136E1" w:rsidRPr="0061069F">
        <w:t>SUDARYTI</w:t>
      </w:r>
      <w:r w:rsidRPr="0061069F">
        <w:t xml:space="preserve"> </w:t>
      </w:r>
      <w:r w:rsidR="007B042B" w:rsidRPr="0061069F">
        <w:t xml:space="preserve">PIRKIMO SUTARTIES SĄLYGOS IR (ARBA) </w:t>
      </w:r>
      <w:r w:rsidRPr="0061069F">
        <w:t>PIRKIMO SUTARTIES PROJEKTAS</w:t>
      </w:r>
      <w:bookmarkEnd w:id="32"/>
      <w:bookmarkEnd w:id="33"/>
    </w:p>
    <w:p w14:paraId="7FB2ED58" w14:textId="77777777" w:rsidR="007136E1" w:rsidRPr="0061069F" w:rsidRDefault="007136E1" w:rsidP="00371163">
      <w:pPr>
        <w:jc w:val="center"/>
        <w:rPr>
          <w:rFonts w:eastAsia="Times New Roman" w:cs="Times New Roman"/>
          <w:b/>
          <w:szCs w:val="24"/>
          <w:lang w:eastAsia="en-US"/>
        </w:rPr>
      </w:pPr>
    </w:p>
    <w:p w14:paraId="0D38F030" w14:textId="77777777" w:rsidR="00891757" w:rsidRPr="0061069F" w:rsidRDefault="00731B84" w:rsidP="00A83694">
      <w:pPr>
        <w:numPr>
          <w:ilvl w:val="0"/>
          <w:numId w:val="1"/>
        </w:numPr>
        <w:suppressAutoHyphens/>
        <w:ind w:left="0" w:firstLine="567"/>
        <w:jc w:val="both"/>
        <w:rPr>
          <w:rFonts w:eastAsia="Times New Roman" w:cs="Times New Roman"/>
          <w:szCs w:val="24"/>
          <w:lang w:eastAsia="en-US"/>
        </w:rPr>
      </w:pPr>
      <w:r w:rsidRPr="0061069F">
        <w:rPr>
          <w:rFonts w:eastAsia="Times New Roman" w:cs="Times New Roman"/>
          <w:szCs w:val="24"/>
          <w:lang w:eastAsia="en-US"/>
        </w:rPr>
        <w:t>Perkančioji organizacija</w:t>
      </w:r>
      <w:r w:rsidR="00191CC4" w:rsidRPr="0061069F">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61069F" w:rsidRDefault="00891757" w:rsidP="00A83694">
      <w:pPr>
        <w:numPr>
          <w:ilvl w:val="0"/>
          <w:numId w:val="1"/>
        </w:numPr>
        <w:suppressAutoHyphens/>
        <w:ind w:left="0" w:firstLine="567"/>
        <w:jc w:val="both"/>
        <w:rPr>
          <w:rFonts w:eastAsia="Times New Roman" w:cs="Times New Roman"/>
          <w:szCs w:val="24"/>
          <w:lang w:eastAsia="en-US"/>
        </w:rPr>
      </w:pPr>
      <w:r w:rsidRPr="0061069F">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61069F">
        <w:rPr>
          <w:szCs w:val="24"/>
        </w:rPr>
        <w:t>.</w:t>
      </w:r>
      <w:r w:rsidRPr="0061069F">
        <w:rPr>
          <w:szCs w:val="24"/>
          <w:lang w:eastAsia="lt-LT"/>
        </w:rPr>
        <w:t xml:space="preserve"> </w:t>
      </w:r>
    </w:p>
    <w:p w14:paraId="5F6DB9F0" w14:textId="03B10AFC" w:rsidR="002710B1" w:rsidRPr="0061069F" w:rsidRDefault="002710B1" w:rsidP="00A83694">
      <w:pPr>
        <w:pStyle w:val="Sraopastraipa"/>
        <w:numPr>
          <w:ilvl w:val="0"/>
          <w:numId w:val="1"/>
        </w:numPr>
        <w:tabs>
          <w:tab w:val="left" w:pos="1134"/>
        </w:tabs>
        <w:ind w:left="0" w:firstLine="567"/>
        <w:contextualSpacing w:val="0"/>
        <w:rPr>
          <w:szCs w:val="24"/>
        </w:rPr>
      </w:pPr>
      <w:r w:rsidRPr="0061069F">
        <w:rPr>
          <w:szCs w:val="24"/>
        </w:rPr>
        <w:t xml:space="preserve">Pirkimo sutarties projektas pateikiamas pirkimo sąlygų </w:t>
      </w:r>
      <w:r w:rsidR="001B2E0C" w:rsidRPr="0061069F">
        <w:rPr>
          <w:szCs w:val="24"/>
        </w:rPr>
        <w:t>5</w:t>
      </w:r>
      <w:r w:rsidRPr="0061069F">
        <w:rPr>
          <w:szCs w:val="24"/>
        </w:rPr>
        <w:t xml:space="preserve"> priede. Pirkimo sutarties projekto sąlygos yra privalomos šio viešojo pirkimo dalyviams ir sudarant pirkimo sutartį su laimėtoju nebus keičiamos. </w:t>
      </w:r>
    </w:p>
    <w:p w14:paraId="1D846E6C" w14:textId="77777777" w:rsidR="00C020D1" w:rsidRPr="0061069F" w:rsidRDefault="00C020D1" w:rsidP="00A83694">
      <w:pPr>
        <w:numPr>
          <w:ilvl w:val="0"/>
          <w:numId w:val="1"/>
        </w:numPr>
        <w:tabs>
          <w:tab w:val="left" w:pos="1134"/>
        </w:tabs>
        <w:ind w:left="0" w:firstLine="567"/>
        <w:jc w:val="both"/>
        <w:rPr>
          <w:rFonts w:eastAsia="Calibri" w:cs="Times New Roman"/>
          <w:szCs w:val="24"/>
          <w:lang w:eastAsia="en-US"/>
        </w:rPr>
      </w:pPr>
      <w:r w:rsidRPr="0061069F">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9FFB1E6" w:rsidR="00425323" w:rsidRPr="0061069F" w:rsidRDefault="00425323" w:rsidP="00A83694">
      <w:pPr>
        <w:numPr>
          <w:ilvl w:val="0"/>
          <w:numId w:val="1"/>
        </w:numPr>
        <w:tabs>
          <w:tab w:val="left" w:pos="1134"/>
        </w:tabs>
        <w:ind w:left="0" w:firstLine="567"/>
        <w:jc w:val="both"/>
        <w:rPr>
          <w:rFonts w:eastAsia="Calibri" w:cs="Times New Roman"/>
          <w:szCs w:val="24"/>
          <w:lang w:eastAsia="en-US"/>
        </w:rPr>
      </w:pPr>
      <w:r w:rsidRPr="0061069F">
        <w:rPr>
          <w:rFonts w:eastAsia="Calibri" w:cs="Times New Roman"/>
          <w:szCs w:val="24"/>
        </w:rPr>
        <w:t>Tiesioginio atsiskaitymo su subtiekėju (-</w:t>
      </w:r>
      <w:proofErr w:type="spellStart"/>
      <w:r w:rsidRPr="0061069F">
        <w:rPr>
          <w:rFonts w:eastAsia="Calibri" w:cs="Times New Roman"/>
          <w:szCs w:val="24"/>
        </w:rPr>
        <w:t>ais</w:t>
      </w:r>
      <w:proofErr w:type="spellEnd"/>
      <w:r w:rsidRPr="0061069F">
        <w:rPr>
          <w:rFonts w:eastAsia="Calibri" w:cs="Times New Roman"/>
          <w:szCs w:val="24"/>
        </w:rPr>
        <w:t xml:space="preserve">) galimybė yra numatyta </w:t>
      </w:r>
      <w:r w:rsidR="002710B1" w:rsidRPr="0061069F">
        <w:rPr>
          <w:rFonts w:eastAsia="Calibri" w:cs="Times New Roman"/>
          <w:szCs w:val="24"/>
        </w:rPr>
        <w:t>Pirkimo</w:t>
      </w:r>
      <w:r w:rsidR="000E1201" w:rsidRPr="0061069F">
        <w:rPr>
          <w:rFonts w:eastAsia="Calibri" w:cs="Times New Roman"/>
          <w:szCs w:val="24"/>
        </w:rPr>
        <w:t xml:space="preserve"> sutarties projekte</w:t>
      </w:r>
      <w:r w:rsidR="0008007B" w:rsidRPr="0061069F">
        <w:rPr>
          <w:rFonts w:eastAsia="Calibri" w:cs="Times New Roman"/>
          <w:szCs w:val="24"/>
        </w:rPr>
        <w:t xml:space="preserve"> </w:t>
      </w:r>
      <w:r w:rsidRPr="0061069F">
        <w:rPr>
          <w:rFonts w:eastAsia="Calibri" w:cs="Times New Roman"/>
          <w:szCs w:val="24"/>
        </w:rPr>
        <w:t xml:space="preserve">(pirkimo sąlygų </w:t>
      </w:r>
      <w:r w:rsidR="001B2E0C" w:rsidRPr="0061069F">
        <w:rPr>
          <w:rFonts w:eastAsia="Calibri" w:cs="Times New Roman"/>
          <w:szCs w:val="24"/>
        </w:rPr>
        <w:t>5</w:t>
      </w:r>
      <w:r w:rsidRPr="0061069F">
        <w:rPr>
          <w:rFonts w:eastAsia="Calibri" w:cs="Times New Roman"/>
          <w:szCs w:val="24"/>
        </w:rPr>
        <w:t xml:space="preserve"> priedas).</w:t>
      </w:r>
    </w:p>
    <w:p w14:paraId="37A3E479" w14:textId="40F4DBFC" w:rsidR="005F1982" w:rsidRPr="0061069F" w:rsidRDefault="005F1982" w:rsidP="00A83694">
      <w:pPr>
        <w:pStyle w:val="Sraopastraipa"/>
        <w:numPr>
          <w:ilvl w:val="0"/>
          <w:numId w:val="1"/>
        </w:numPr>
        <w:tabs>
          <w:tab w:val="left" w:pos="1134"/>
        </w:tabs>
        <w:ind w:left="0" w:firstLine="567"/>
        <w:rPr>
          <w:rFonts w:eastAsia="Calibri"/>
          <w:szCs w:val="24"/>
        </w:rPr>
      </w:pPr>
      <w:r w:rsidRPr="0061069F">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61069F">
        <w:rPr>
          <w:szCs w:val="24"/>
        </w:rPr>
        <w:t>perkančiosios organizacijos</w:t>
      </w:r>
      <w:r w:rsidRPr="0061069F">
        <w:rPr>
          <w:szCs w:val="24"/>
        </w:rPr>
        <w:t xml:space="preserve"> ir </w:t>
      </w:r>
      <w:r w:rsidR="00540213" w:rsidRPr="0061069F">
        <w:rPr>
          <w:szCs w:val="24"/>
        </w:rPr>
        <w:t>tiekėjo</w:t>
      </w:r>
      <w:r w:rsidRPr="0061069F">
        <w:rPr>
          <w:szCs w:val="24"/>
        </w:rPr>
        <w:t xml:space="preserve"> bendravimas ir keitimasis informacija naudojantis SABIS.</w:t>
      </w:r>
    </w:p>
    <w:p w14:paraId="4EF9EA5F" w14:textId="2F1E465D" w:rsidR="00C020D1" w:rsidRPr="0061069F" w:rsidRDefault="00191CC4" w:rsidP="00F96FAB">
      <w:pPr>
        <w:numPr>
          <w:ilvl w:val="0"/>
          <w:numId w:val="1"/>
        </w:numPr>
        <w:suppressAutoHyphens/>
        <w:ind w:left="0" w:firstLine="567"/>
        <w:jc w:val="both"/>
        <w:rPr>
          <w:rFonts w:eastAsia="Calibri" w:cs="Times New Roman"/>
          <w:bCs/>
          <w:szCs w:val="24"/>
          <w:lang w:eastAsia="en-US"/>
        </w:rPr>
      </w:pPr>
      <w:r w:rsidRPr="0061069F">
        <w:rPr>
          <w:rFonts w:eastAsia="Calibri" w:cs="Times New Roman"/>
          <w:bCs/>
          <w:szCs w:val="24"/>
          <w:lang w:eastAsia="en-US"/>
        </w:rPr>
        <w:t xml:space="preserve">Pirkimo sutartyje </w:t>
      </w:r>
      <w:r w:rsidR="00F74B28" w:rsidRPr="0061069F">
        <w:rPr>
          <w:rFonts w:eastAsia="Calibri" w:cs="Times New Roman"/>
          <w:bCs/>
          <w:szCs w:val="24"/>
          <w:lang w:eastAsia="en-US"/>
        </w:rPr>
        <w:t>ir šios pirkimo sutarties galimiems pakeitimo atvejams</w:t>
      </w:r>
      <w:r w:rsidR="00C020D1" w:rsidRPr="0061069F">
        <w:rPr>
          <w:rFonts w:eastAsia="Calibri" w:cs="Times New Roman"/>
          <w:bCs/>
          <w:szCs w:val="24"/>
          <w:lang w:eastAsia="en-US"/>
        </w:rPr>
        <w:t>,</w:t>
      </w:r>
      <w:r w:rsidR="00F74B28" w:rsidRPr="0061069F">
        <w:rPr>
          <w:rFonts w:eastAsia="Calibri" w:cs="Times New Roman"/>
          <w:bCs/>
          <w:szCs w:val="24"/>
          <w:lang w:eastAsia="en-US"/>
        </w:rPr>
        <w:t xml:space="preserve"> </w:t>
      </w:r>
      <w:r w:rsidR="00C020D1" w:rsidRPr="0061069F">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61069F">
        <w:rPr>
          <w:rFonts w:eastAsia="Calibri" w:cs="Times New Roman"/>
          <w:bCs/>
          <w:szCs w:val="24"/>
        </w:rPr>
        <w:t xml:space="preserve"> </w:t>
      </w:r>
      <w:r w:rsidR="004B6F5C" w:rsidRPr="0061069F">
        <w:rPr>
          <w:rFonts w:cs="Times New Roman"/>
          <w:b/>
          <w:spacing w:val="2"/>
          <w:shd w:val="clear" w:color="auto" w:fill="FFFFFF"/>
        </w:rPr>
        <w:t>fiksuot</w:t>
      </w:r>
      <w:r w:rsidR="005F1982" w:rsidRPr="0061069F">
        <w:rPr>
          <w:rFonts w:cs="Times New Roman"/>
          <w:b/>
          <w:spacing w:val="2"/>
          <w:shd w:val="clear" w:color="auto" w:fill="FFFFFF"/>
        </w:rPr>
        <w:t>a</w:t>
      </w:r>
      <w:r w:rsidR="00731B84" w:rsidRPr="0061069F">
        <w:rPr>
          <w:rFonts w:cs="Times New Roman"/>
          <w:b/>
          <w:spacing w:val="2"/>
          <w:shd w:val="clear" w:color="auto" w:fill="FFFFFF"/>
        </w:rPr>
        <w:t xml:space="preserve"> </w:t>
      </w:r>
      <w:r w:rsidR="007531C8" w:rsidRPr="0061069F">
        <w:rPr>
          <w:rFonts w:cs="Times New Roman"/>
          <w:b/>
          <w:spacing w:val="2"/>
          <w:shd w:val="clear" w:color="auto" w:fill="FFFFFF"/>
        </w:rPr>
        <w:t>kaina</w:t>
      </w:r>
      <w:r w:rsidR="004B6F5C" w:rsidRPr="0061069F">
        <w:rPr>
          <w:rFonts w:eastAsia="Calibri" w:cs="Times New Roman"/>
          <w:b/>
          <w:bCs/>
          <w:szCs w:val="24"/>
        </w:rPr>
        <w:t>.</w:t>
      </w:r>
    </w:p>
    <w:p w14:paraId="478716E3" w14:textId="1AF99D84" w:rsidR="00F96FAB" w:rsidRPr="0061069F" w:rsidRDefault="00F96FAB" w:rsidP="00F96FAB">
      <w:pPr>
        <w:pStyle w:val="Sraopastraipa"/>
        <w:widowControl w:val="0"/>
        <w:numPr>
          <w:ilvl w:val="1"/>
          <w:numId w:val="1"/>
        </w:numPr>
        <w:tabs>
          <w:tab w:val="left" w:pos="1418"/>
        </w:tabs>
        <w:ind w:left="0" w:firstLine="567"/>
        <w:contextualSpacing w:val="0"/>
        <w:rPr>
          <w:rFonts w:eastAsia="Calibri"/>
          <w:b/>
          <w:bCs/>
          <w:szCs w:val="24"/>
        </w:rPr>
      </w:pPr>
      <w:r w:rsidRPr="0061069F">
        <w:t>pradinės sutarties vertė yra lygi tiekėjo pasiūlymo kainai be PVM, nurodytai už visą perkamų darbų apimtį. Jei sutarties vertė buvo peržiūrėta pagal sutartyje nurodytas kainų peržiūros sąlygas, atitinkamai patikslinama (didėja arba mažėja) pradinės sutarties vertė.</w:t>
      </w:r>
    </w:p>
    <w:p w14:paraId="7B833B8E" w14:textId="608DF82B" w:rsidR="006F482B" w:rsidRPr="0061069F" w:rsidRDefault="006F482B" w:rsidP="00F96FAB">
      <w:pPr>
        <w:pStyle w:val="Sraopastraipa"/>
        <w:widowControl w:val="0"/>
        <w:numPr>
          <w:ilvl w:val="1"/>
          <w:numId w:val="1"/>
        </w:numPr>
        <w:tabs>
          <w:tab w:val="left" w:pos="1418"/>
        </w:tabs>
        <w:ind w:left="0" w:firstLine="567"/>
        <w:contextualSpacing w:val="0"/>
        <w:rPr>
          <w:rFonts w:eastAsia="Calibri"/>
          <w:b/>
          <w:bCs/>
          <w:szCs w:val="24"/>
        </w:rPr>
      </w:pPr>
      <w:r w:rsidRPr="0061069F">
        <w:rPr>
          <w:rFonts w:eastAsia="Calibri"/>
          <w:bCs/>
          <w:szCs w:val="24"/>
        </w:rPr>
        <w:t>Fiksuoto</w:t>
      </w:r>
      <w:r w:rsidR="00F96FAB" w:rsidRPr="0061069F">
        <w:rPr>
          <w:rFonts w:eastAsia="Calibri"/>
          <w:bCs/>
          <w:szCs w:val="24"/>
        </w:rPr>
        <w:t>s</w:t>
      </w:r>
      <w:r w:rsidRPr="0061069F">
        <w:rPr>
          <w:rFonts w:eastAsia="Calibri"/>
          <w:bCs/>
          <w:szCs w:val="24"/>
        </w:rPr>
        <w:t xml:space="preserve"> </w:t>
      </w:r>
      <w:r w:rsidR="00F96FAB" w:rsidRPr="0061069F">
        <w:rPr>
          <w:rFonts w:eastAsia="Calibri"/>
          <w:bCs/>
          <w:szCs w:val="24"/>
        </w:rPr>
        <w:t>kainos peržiūros sąlygos</w:t>
      </w:r>
      <w:r w:rsidRPr="0061069F">
        <w:rPr>
          <w:rFonts w:eastAsia="Calibri"/>
          <w:bCs/>
          <w:szCs w:val="24"/>
        </w:rPr>
        <w:t xml:space="preserve"> nustatytos Sutarties projekte (pirkimo sąlygų 5 priedas).</w:t>
      </w:r>
    </w:p>
    <w:p w14:paraId="346BA9FA" w14:textId="46B60287" w:rsidR="00875C16" w:rsidRPr="0061069F" w:rsidRDefault="00191CC4" w:rsidP="00A83694">
      <w:pPr>
        <w:numPr>
          <w:ilvl w:val="0"/>
          <w:numId w:val="1"/>
        </w:numPr>
        <w:tabs>
          <w:tab w:val="left" w:pos="1418"/>
        </w:tabs>
        <w:ind w:left="0" w:firstLine="567"/>
        <w:jc w:val="both"/>
        <w:rPr>
          <w:rFonts w:eastAsia="Calibri" w:cs="Times New Roman"/>
          <w:bCs/>
          <w:szCs w:val="24"/>
          <w:lang w:eastAsia="en-US"/>
        </w:rPr>
      </w:pPr>
      <w:r w:rsidRPr="0061069F">
        <w:rPr>
          <w:rFonts w:eastAsia="Calibri" w:cs="Times New Roman"/>
          <w:bCs/>
          <w:szCs w:val="24"/>
          <w:lang w:eastAsia="en-US"/>
        </w:rPr>
        <w:t>Pirkimo sutartis jos galiojimo laikotarpiu gali būti keičiama neatliekant naujos pirkimo procedūros vadovaujantis Viešųjų</w:t>
      </w:r>
      <w:r w:rsidR="00C020D1" w:rsidRPr="0061069F">
        <w:rPr>
          <w:rFonts w:eastAsia="Calibri" w:cs="Times New Roman"/>
          <w:bCs/>
          <w:szCs w:val="24"/>
          <w:lang w:eastAsia="en-US"/>
        </w:rPr>
        <w:t xml:space="preserve"> pirkimų įstatymo 89 straipsniu.</w:t>
      </w:r>
    </w:p>
    <w:p w14:paraId="494064B4" w14:textId="77777777" w:rsidR="005852C0" w:rsidRPr="0061069F" w:rsidRDefault="005852C0" w:rsidP="005852C0">
      <w:pPr>
        <w:pStyle w:val="Pagrindinistekstas"/>
        <w:ind w:left="1070" w:firstLine="0"/>
        <w:rPr>
          <w:b/>
          <w:szCs w:val="24"/>
        </w:rPr>
      </w:pPr>
    </w:p>
    <w:p w14:paraId="728B89DD" w14:textId="5461DBF7" w:rsidR="005852C0" w:rsidRPr="0061069F" w:rsidRDefault="005852C0" w:rsidP="005852C0">
      <w:pPr>
        <w:pStyle w:val="Pagrindinistekstas"/>
        <w:ind w:left="1070" w:firstLine="0"/>
        <w:rPr>
          <w:b/>
          <w:szCs w:val="24"/>
        </w:rPr>
      </w:pPr>
      <w:r w:rsidRPr="0061069F">
        <w:rPr>
          <w:b/>
          <w:szCs w:val="24"/>
        </w:rPr>
        <w:t>Pirkimo sutarties įvykdymo užtikrinimo reikalavimai</w:t>
      </w:r>
    </w:p>
    <w:p w14:paraId="4F8BD194" w14:textId="77777777" w:rsidR="005852C0" w:rsidRPr="0061069F" w:rsidRDefault="005852C0" w:rsidP="005852C0">
      <w:pPr>
        <w:ind w:left="567"/>
        <w:jc w:val="both"/>
        <w:rPr>
          <w:rFonts w:eastAsia="Calibri" w:cs="Times New Roman"/>
          <w:bCs/>
          <w:szCs w:val="24"/>
          <w:lang w:eastAsia="en-US"/>
        </w:rPr>
      </w:pPr>
    </w:p>
    <w:p w14:paraId="39979231" w14:textId="0B567F0E" w:rsidR="005F1982" w:rsidRPr="0061069F" w:rsidRDefault="0073631B" w:rsidP="00A83694">
      <w:pPr>
        <w:numPr>
          <w:ilvl w:val="0"/>
          <w:numId w:val="1"/>
        </w:numPr>
        <w:tabs>
          <w:tab w:val="left" w:pos="1418"/>
        </w:tabs>
        <w:ind w:left="0" w:firstLine="567"/>
        <w:jc w:val="both"/>
        <w:rPr>
          <w:rFonts w:eastAsia="Calibri" w:cs="Times New Roman"/>
          <w:bCs/>
          <w:szCs w:val="24"/>
          <w:lang w:eastAsia="en-US"/>
        </w:rPr>
      </w:pPr>
      <w:bookmarkStart w:id="34" w:name="_Ref173412746"/>
      <w:r w:rsidRPr="0061069F">
        <w:rPr>
          <w:szCs w:val="24"/>
        </w:rPr>
        <w:t xml:space="preserve">Perkančioji organizacija reikalauja, kad pirkimo sutarties įvykdymas būtų užtikrinamas. </w:t>
      </w:r>
      <w:r w:rsidRPr="0061069F">
        <w:rPr>
          <w:b/>
          <w:szCs w:val="24"/>
        </w:rPr>
        <w:t>Sutarties įvykdymo užtikrinimą</w:t>
      </w:r>
      <w:r w:rsidRPr="0061069F">
        <w:rPr>
          <w:szCs w:val="24"/>
        </w:rPr>
        <w:t xml:space="preserve"> (banko garantiją, išduotą banko ar kitos kredito įstaigos (pagal Lietuvos Respublikos civilinio kodekso 6.93 str.) arba laidavimą (laidavimo sutartį), išduotą draudimo bendrovės (pagal Lietuvos Respublikos civilinio kodekso 6.76 ir 6.77 str.) Tiekėjas </w:t>
      </w:r>
      <w:r w:rsidRPr="0061069F">
        <w:rPr>
          <w:szCs w:val="24"/>
        </w:rPr>
        <w:lastRenderedPageBreak/>
        <w:t xml:space="preserve">privalo pateikti </w:t>
      </w:r>
      <w:r w:rsidRPr="0061069F">
        <w:rPr>
          <w:szCs w:val="24"/>
          <w:lang w:eastAsia="lt-LT"/>
        </w:rPr>
        <w:t>Perkančiajai organizacijai</w:t>
      </w:r>
      <w:r w:rsidRPr="0061069F">
        <w:rPr>
          <w:szCs w:val="24"/>
        </w:rPr>
        <w:t xml:space="preserve"> </w:t>
      </w:r>
      <w:r w:rsidRPr="0061069F">
        <w:rPr>
          <w:b/>
          <w:szCs w:val="24"/>
          <w:u w:val="single"/>
        </w:rPr>
        <w:t xml:space="preserve">ne vėliau kaip </w:t>
      </w:r>
      <w:r w:rsidR="005C4450" w:rsidRPr="0061069F">
        <w:rPr>
          <w:b/>
          <w:szCs w:val="24"/>
          <w:u w:val="single"/>
        </w:rPr>
        <w:t xml:space="preserve">per 10 darbo dienų </w:t>
      </w:r>
      <w:r w:rsidR="004A0477" w:rsidRPr="0061069F">
        <w:rPr>
          <w:b/>
          <w:szCs w:val="24"/>
          <w:u w:val="single"/>
        </w:rPr>
        <w:t>nuo sutarties pasirašymo</w:t>
      </w:r>
      <w:r w:rsidR="004A61E2" w:rsidRPr="0061069F">
        <w:rPr>
          <w:b/>
          <w:szCs w:val="24"/>
          <w:u w:val="single"/>
        </w:rPr>
        <w:t>.</w:t>
      </w:r>
      <w:r w:rsidRPr="0061069F">
        <w:rPr>
          <w:szCs w:val="24"/>
        </w:rPr>
        <w:t xml:space="preserve"> Jei Tiekėjas per šį laikotarpį Sutarties įvykdymo užtikrinimo nepateikia, laikoma, kad Tiekėjas  atsisakė sudaryti Sutartį. </w:t>
      </w:r>
      <w:r w:rsidRPr="0061069F">
        <w:rPr>
          <w:b/>
          <w:szCs w:val="24"/>
        </w:rPr>
        <w:t xml:space="preserve">Užtikrinimo suma </w:t>
      </w:r>
      <w:r w:rsidR="005F1982" w:rsidRPr="0061069F">
        <w:rPr>
          <w:b/>
          <w:szCs w:val="24"/>
        </w:rPr>
        <w:t>-</w:t>
      </w:r>
      <w:r w:rsidRPr="0061069F">
        <w:rPr>
          <w:b/>
          <w:szCs w:val="24"/>
        </w:rPr>
        <w:t xml:space="preserve"> 5 proc.</w:t>
      </w:r>
      <w:r w:rsidR="003C2131" w:rsidRPr="0061069F">
        <w:rPr>
          <w:b/>
          <w:szCs w:val="24"/>
        </w:rPr>
        <w:t xml:space="preserve"> pradinės sutarties vertės be PVM. </w:t>
      </w:r>
      <w:bookmarkEnd w:id="34"/>
      <w:r w:rsidR="005F1982" w:rsidRPr="0061069F">
        <w:rPr>
          <w:rFonts w:cs="Times New Roman"/>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06D03832" w14:textId="3070E3DB" w:rsidR="005F1982" w:rsidRPr="0061069F" w:rsidRDefault="005F1982" w:rsidP="005F1982">
      <w:pPr>
        <w:ind w:right="-1" w:firstLine="567"/>
        <w:jc w:val="both"/>
        <w:rPr>
          <w:rFonts w:cs="Times New Roman"/>
          <w:szCs w:val="24"/>
        </w:rPr>
      </w:pPr>
      <w:r w:rsidRPr="0061069F">
        <w:rPr>
          <w:rFonts w:cs="Times New Roman"/>
          <w:szCs w:val="24"/>
        </w:rPr>
        <w:t xml:space="preserve">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4ADF85FA" w14:textId="77777777" w:rsidR="008510BF" w:rsidRPr="0061069F" w:rsidRDefault="008510BF" w:rsidP="00371163">
      <w:pPr>
        <w:pStyle w:val="Pagrindinistekstas"/>
        <w:rPr>
          <w:b/>
          <w:szCs w:val="24"/>
        </w:rPr>
      </w:pPr>
    </w:p>
    <w:p w14:paraId="3A273FA6" w14:textId="77777777" w:rsidR="00123612" w:rsidRPr="0061069F" w:rsidRDefault="00123612" w:rsidP="00371163">
      <w:pPr>
        <w:pStyle w:val="Antrat1"/>
      </w:pPr>
      <w:bookmarkStart w:id="35" w:name="_Toc158640870"/>
      <w:bookmarkStart w:id="36" w:name="_Toc169687964"/>
      <w:r w:rsidRPr="0061069F">
        <w:t>INFORMACIJA APIE ATIDĖJIMO TERMINO TAIKYMĄ, GINČŲ NAGRINĖJIMO TVARKĄ</w:t>
      </w:r>
      <w:bookmarkEnd w:id="35"/>
      <w:bookmarkEnd w:id="36"/>
    </w:p>
    <w:p w14:paraId="0EC1A1DE" w14:textId="77777777" w:rsidR="00123612" w:rsidRPr="0061069F" w:rsidRDefault="00123612" w:rsidP="00371163">
      <w:pPr>
        <w:ind w:firstLine="567"/>
        <w:jc w:val="both"/>
        <w:rPr>
          <w:rFonts w:eastAsia="Calibri" w:cs="Times New Roman"/>
          <w:bCs/>
          <w:szCs w:val="24"/>
          <w:lang w:eastAsia="en-US"/>
        </w:rPr>
      </w:pPr>
    </w:p>
    <w:p w14:paraId="77CC4F09" w14:textId="0F21A5C3" w:rsidR="00123612" w:rsidRPr="0061069F" w:rsidRDefault="00191CC4" w:rsidP="00A83694">
      <w:pPr>
        <w:pStyle w:val="Sraopastraipa"/>
        <w:numPr>
          <w:ilvl w:val="0"/>
          <w:numId w:val="1"/>
        </w:numPr>
        <w:ind w:left="0" w:firstLine="567"/>
        <w:contextualSpacing w:val="0"/>
        <w:rPr>
          <w:szCs w:val="24"/>
        </w:rPr>
      </w:pPr>
      <w:r w:rsidRPr="0061069F">
        <w:rPr>
          <w:szCs w:val="24"/>
        </w:rPr>
        <w:t xml:space="preserve">Pirkimo sutartis turi būti sudaroma nedelsiant, bet ne anksčiau, negu pasibaigė atidėjimo terminas, kuris negali būti trumpesnis kaip </w:t>
      </w:r>
      <w:r w:rsidR="00425323" w:rsidRPr="0061069F">
        <w:rPr>
          <w:szCs w:val="24"/>
        </w:rPr>
        <w:t>5 darbo dienos</w:t>
      </w:r>
      <w:r w:rsidR="00E94576" w:rsidRPr="0061069F">
        <w:rPr>
          <w:szCs w:val="24"/>
        </w:rPr>
        <w:t>.</w:t>
      </w:r>
      <w:r w:rsidRPr="0061069F">
        <w:rPr>
          <w:szCs w:val="24"/>
        </w:rPr>
        <w:t xml:space="preserve"> Atidėjimo terminas gali būti netaikomas, kai</w:t>
      </w:r>
      <w:r w:rsidR="00973477" w:rsidRPr="0061069F">
        <w:rPr>
          <w:szCs w:val="24"/>
        </w:rPr>
        <w:t xml:space="preserve"> </w:t>
      </w:r>
      <w:r w:rsidRPr="0061069F">
        <w:rPr>
          <w:szCs w:val="24"/>
        </w:rPr>
        <w:t>vienintelis suinteresuotas dalyvis yra tas, su kuriuo sudaroma pirkimo sutartis i</w:t>
      </w:r>
      <w:r w:rsidR="00123612" w:rsidRPr="0061069F">
        <w:rPr>
          <w:szCs w:val="24"/>
        </w:rPr>
        <w:t>r nėra suinteresuotų kandidatų;</w:t>
      </w:r>
    </w:p>
    <w:p w14:paraId="7263E36A" w14:textId="3CF86DFF" w:rsidR="00625424" w:rsidRPr="0061069F" w:rsidRDefault="00191CC4" w:rsidP="00A83694">
      <w:pPr>
        <w:pStyle w:val="Sraopastraipa"/>
        <w:numPr>
          <w:ilvl w:val="0"/>
          <w:numId w:val="1"/>
        </w:numPr>
        <w:ind w:left="0" w:firstLine="567"/>
        <w:contextualSpacing w:val="0"/>
        <w:rPr>
          <w:szCs w:val="24"/>
        </w:rPr>
      </w:pPr>
      <w:r w:rsidRPr="0061069F">
        <w:rPr>
          <w:szCs w:val="24"/>
        </w:rPr>
        <w:t>Ginčų nagrinėjim</w:t>
      </w:r>
      <w:r w:rsidR="00E130A8" w:rsidRPr="0061069F">
        <w:rPr>
          <w:szCs w:val="24"/>
        </w:rPr>
        <w:t xml:space="preserve">as, žalos atlyginimas, pirkimo sutarties pripažinimas negaliojančia, alternatyvios sankcijos reglamentuojamos Viešųjų pirkimų įstatymo VII </w:t>
      </w:r>
      <w:r w:rsidRPr="0061069F">
        <w:rPr>
          <w:szCs w:val="24"/>
        </w:rPr>
        <w:t>skyriuje.</w:t>
      </w:r>
    </w:p>
    <w:p w14:paraId="58CE1711" w14:textId="77777777" w:rsidR="008510BF" w:rsidRPr="0061069F" w:rsidRDefault="008510BF" w:rsidP="00371163">
      <w:pPr>
        <w:pStyle w:val="Sraopastraipa"/>
        <w:ind w:left="600"/>
        <w:contextualSpacing w:val="0"/>
        <w:rPr>
          <w:rFonts w:eastAsia="Calibri"/>
          <w:bCs/>
          <w:szCs w:val="24"/>
        </w:rPr>
      </w:pPr>
    </w:p>
    <w:p w14:paraId="380C8588" w14:textId="77777777" w:rsidR="00123612" w:rsidRPr="0061069F" w:rsidRDefault="00123612" w:rsidP="00371163">
      <w:pPr>
        <w:pStyle w:val="Antrat1"/>
      </w:pPr>
      <w:bookmarkStart w:id="37" w:name="_Toc158640871"/>
      <w:bookmarkStart w:id="38" w:name="_Toc169687965"/>
      <w:r w:rsidRPr="0061069F">
        <w:t>BAIGIAMOSIOS NUOSTATOS</w:t>
      </w:r>
      <w:bookmarkEnd w:id="37"/>
      <w:bookmarkEnd w:id="38"/>
    </w:p>
    <w:p w14:paraId="536B73F8" w14:textId="77777777" w:rsidR="00123612" w:rsidRPr="0061069F" w:rsidRDefault="00123612" w:rsidP="00371163">
      <w:pPr>
        <w:rPr>
          <w:rFonts w:eastAsia="Times New Roman" w:cs="Times New Roman"/>
          <w:szCs w:val="24"/>
          <w:lang w:eastAsia="en-US"/>
        </w:rPr>
      </w:pPr>
    </w:p>
    <w:p w14:paraId="39BDE767" w14:textId="0D53E34D" w:rsidR="00425323" w:rsidRPr="0061069F" w:rsidRDefault="004A61E2" w:rsidP="00A83694">
      <w:pPr>
        <w:pStyle w:val="Sraopastraipa"/>
        <w:numPr>
          <w:ilvl w:val="0"/>
          <w:numId w:val="1"/>
        </w:numPr>
        <w:ind w:left="0" w:firstLine="567"/>
        <w:contextualSpacing w:val="0"/>
        <w:rPr>
          <w:rFonts w:eastAsia="Calibri"/>
          <w:bCs/>
          <w:szCs w:val="24"/>
        </w:rPr>
      </w:pPr>
      <w:r w:rsidRPr="0061069F">
        <w:rPr>
          <w:szCs w:val="24"/>
        </w:rPr>
        <w:t xml:space="preserve">Perkančioji organizacija </w:t>
      </w:r>
      <w:r w:rsidRPr="0061069F">
        <w:rPr>
          <w:b/>
          <w:szCs w:val="24"/>
        </w:rPr>
        <w:t>turi teisę</w:t>
      </w:r>
      <w:r w:rsidRPr="0061069F">
        <w:rPr>
          <w:szCs w:val="24"/>
        </w:rPr>
        <w:t xml:space="preserve"> savo iniciatyva nutraukti pradėtas pirkimo procedūras, jei atsirado aplinkybių, numatytų Viešųjų pirkimų įstatymo 29 straipsnio 4 dalyje ir </w:t>
      </w:r>
      <w:r w:rsidRPr="0061069F">
        <w:rPr>
          <w:b/>
          <w:szCs w:val="24"/>
        </w:rPr>
        <w:t>privalo</w:t>
      </w:r>
      <w:r w:rsidRPr="0061069F">
        <w:rPr>
          <w:szCs w:val="24"/>
        </w:rPr>
        <w:t xml:space="preserve"> nutraukti pradėtas pirkimo procedūras, jei atsirado aplinkybių, numatytų Viešųjų pirkimų įstatymo 29 straipsnio 3 dalyje.</w:t>
      </w:r>
    </w:p>
    <w:p w14:paraId="3422CA1E" w14:textId="77777777" w:rsidR="000F6E47" w:rsidRPr="0061069F" w:rsidRDefault="00191CC4" w:rsidP="00A83694">
      <w:pPr>
        <w:pStyle w:val="Sraopastraipa"/>
        <w:numPr>
          <w:ilvl w:val="0"/>
          <w:numId w:val="1"/>
        </w:numPr>
        <w:ind w:left="0" w:firstLine="567"/>
        <w:contextualSpacing w:val="0"/>
        <w:rPr>
          <w:rFonts w:eastAsia="Calibri"/>
          <w:bCs/>
          <w:szCs w:val="24"/>
        </w:rPr>
      </w:pPr>
      <w:r w:rsidRPr="0061069F">
        <w:rPr>
          <w:szCs w:val="24"/>
        </w:rPr>
        <w:t>Šio pirkimo dokumentuose neaprašytos pirkimo procedūros vykdomos vadovaujantis Viešųjų pirkimų įstatymo ir jo įgyvendinamųjų teisės aktų nuostatomis.</w:t>
      </w:r>
    </w:p>
    <w:p w14:paraId="7A9ACCEF" w14:textId="77777777" w:rsidR="004F1F9B" w:rsidRPr="0061069F" w:rsidRDefault="00651E34" w:rsidP="00A83694">
      <w:pPr>
        <w:numPr>
          <w:ilvl w:val="0"/>
          <w:numId w:val="1"/>
        </w:numPr>
        <w:ind w:left="0" w:firstLine="567"/>
        <w:jc w:val="both"/>
        <w:rPr>
          <w:rFonts w:eastAsia="Calibri" w:cs="Times New Roman"/>
          <w:bCs/>
          <w:szCs w:val="24"/>
          <w:lang w:eastAsia="en-US"/>
        </w:rPr>
      </w:pPr>
      <w:r w:rsidRPr="0061069F">
        <w:rPr>
          <w:szCs w:val="24"/>
        </w:rPr>
        <w:t xml:space="preserve">Pirkimo sąlygų priedai yra neatskiriama </w:t>
      </w:r>
      <w:r w:rsidR="00A102A3" w:rsidRPr="0061069F">
        <w:rPr>
          <w:szCs w:val="24"/>
        </w:rPr>
        <w:t xml:space="preserve">šių </w:t>
      </w:r>
      <w:r w:rsidRPr="0061069F">
        <w:rPr>
          <w:szCs w:val="24"/>
        </w:rPr>
        <w:t xml:space="preserve">pirkimo </w:t>
      </w:r>
      <w:r w:rsidR="0053607A" w:rsidRPr="0061069F">
        <w:rPr>
          <w:szCs w:val="24"/>
        </w:rPr>
        <w:t xml:space="preserve">dokumentų </w:t>
      </w:r>
      <w:r w:rsidRPr="0061069F">
        <w:rPr>
          <w:szCs w:val="24"/>
        </w:rPr>
        <w:t>dalis.</w:t>
      </w:r>
      <w:r w:rsidR="004F1F9B" w:rsidRPr="0061069F">
        <w:rPr>
          <w:rFonts w:eastAsia="Times New Roman" w:cs="Times New Roman"/>
          <w:szCs w:val="24"/>
          <w:lang w:eastAsia="en-US"/>
        </w:rPr>
        <w:t xml:space="preserve"> </w:t>
      </w:r>
    </w:p>
    <w:p w14:paraId="721C736A" w14:textId="3718FE55" w:rsidR="004F1F9B" w:rsidRPr="0061069F" w:rsidRDefault="008B4B90" w:rsidP="00A83694">
      <w:pPr>
        <w:numPr>
          <w:ilvl w:val="0"/>
          <w:numId w:val="1"/>
        </w:numPr>
        <w:ind w:left="0" w:firstLine="567"/>
        <w:jc w:val="both"/>
        <w:rPr>
          <w:rFonts w:eastAsia="Calibri" w:cs="Times New Roman"/>
          <w:bCs/>
          <w:szCs w:val="24"/>
          <w:lang w:eastAsia="en-US"/>
        </w:rPr>
      </w:pPr>
      <w:r w:rsidRPr="0061069F">
        <w:rPr>
          <w:rFonts w:eastAsia="Times New Roman" w:cs="Times New Roman"/>
          <w:szCs w:val="24"/>
          <w:lang w:eastAsia="en-US"/>
        </w:rPr>
        <w:t>Perkančiosios organizacijos a</w:t>
      </w:r>
      <w:r w:rsidR="004F1F9B" w:rsidRPr="0061069F">
        <w:rPr>
          <w:rFonts w:eastAsia="Times New Roman" w:cs="Times New Roman"/>
          <w:szCs w:val="24"/>
          <w:lang w:eastAsia="en-US"/>
        </w:rPr>
        <w:t>tstovai, įgalioti palaikyti tiesioginį ryšį su tiekėjais ir gauti iš jų (ne tarpininkų) pranešimus, susijusius su pirkimų procedūromis:</w:t>
      </w:r>
    </w:p>
    <w:p w14:paraId="4884AF1B" w14:textId="597674C9" w:rsidR="004F1F9B" w:rsidRPr="0061069F" w:rsidRDefault="004F1F9B" w:rsidP="00A83694">
      <w:pPr>
        <w:numPr>
          <w:ilvl w:val="1"/>
          <w:numId w:val="1"/>
        </w:numPr>
        <w:ind w:left="0" w:firstLine="567"/>
        <w:jc w:val="both"/>
        <w:rPr>
          <w:rFonts w:eastAsia="Calibri" w:cs="Times New Roman"/>
          <w:bCs/>
          <w:szCs w:val="24"/>
          <w:lang w:eastAsia="en-US"/>
        </w:rPr>
      </w:pPr>
      <w:r w:rsidRPr="0061069F">
        <w:rPr>
          <w:rFonts w:cs="Times New Roman"/>
          <w:szCs w:val="24"/>
        </w:rPr>
        <w:t xml:space="preserve">techniniais klausimais </w:t>
      </w:r>
      <w:r w:rsidR="00587417" w:rsidRPr="0061069F">
        <w:rPr>
          <w:rFonts w:eastAsia="Times New Roman" w:cs="Times New Roman"/>
          <w:szCs w:val="20"/>
          <w:lang w:eastAsia="en-US"/>
        </w:rPr>
        <w:t xml:space="preserve">Plungės rajono savivaldybės administracijos vietos ūkio skyriaus </w:t>
      </w:r>
      <w:r w:rsidR="002A4A21" w:rsidRPr="0061069F">
        <w:rPr>
          <w:rFonts w:eastAsia="Times New Roman" w:cs="Times New Roman"/>
          <w:szCs w:val="20"/>
          <w:lang w:eastAsia="en-US"/>
        </w:rPr>
        <w:t xml:space="preserve">vyr. </w:t>
      </w:r>
      <w:r w:rsidR="00587417" w:rsidRPr="0061069F">
        <w:rPr>
          <w:rFonts w:eastAsia="Times New Roman" w:cs="Times New Roman"/>
          <w:szCs w:val="20"/>
          <w:lang w:eastAsia="en-US"/>
        </w:rPr>
        <w:t>specialist</w:t>
      </w:r>
      <w:r w:rsidR="002A4A21" w:rsidRPr="0061069F">
        <w:rPr>
          <w:rFonts w:eastAsia="Times New Roman" w:cs="Times New Roman"/>
          <w:szCs w:val="20"/>
          <w:lang w:eastAsia="en-US"/>
        </w:rPr>
        <w:t>as</w:t>
      </w:r>
      <w:r w:rsidR="00587417" w:rsidRPr="0061069F">
        <w:rPr>
          <w:rFonts w:eastAsia="Times New Roman" w:cs="Times New Roman"/>
          <w:szCs w:val="20"/>
          <w:lang w:eastAsia="en-US"/>
        </w:rPr>
        <w:t xml:space="preserve"> </w:t>
      </w:r>
      <w:r w:rsidR="006F482B" w:rsidRPr="0061069F">
        <w:t>Modestas Budrys</w:t>
      </w:r>
      <w:r w:rsidR="002A4A21" w:rsidRPr="0061069F">
        <w:t>;</w:t>
      </w:r>
    </w:p>
    <w:p w14:paraId="5B3AD30A" w14:textId="6DBA4E79" w:rsidR="004F1F9B" w:rsidRPr="0061069F" w:rsidRDefault="004F1F9B" w:rsidP="00A83694">
      <w:pPr>
        <w:numPr>
          <w:ilvl w:val="1"/>
          <w:numId w:val="1"/>
        </w:numPr>
        <w:ind w:left="0" w:firstLine="567"/>
        <w:jc w:val="both"/>
        <w:rPr>
          <w:rFonts w:eastAsia="Calibri" w:cs="Times New Roman"/>
          <w:bCs/>
          <w:szCs w:val="24"/>
          <w:lang w:eastAsia="en-US"/>
        </w:rPr>
      </w:pPr>
      <w:r w:rsidRPr="0061069F">
        <w:rPr>
          <w:rFonts w:cs="Times New Roman"/>
          <w:szCs w:val="24"/>
        </w:rPr>
        <w:t xml:space="preserve">viešųjų pirkimų procedūrų klausimais </w:t>
      </w:r>
      <w:r w:rsidR="006F482B" w:rsidRPr="0061069F">
        <w:rPr>
          <w:rFonts w:eastAsia="Times New Roman" w:cs="Times New Roman"/>
          <w:szCs w:val="20"/>
          <w:lang w:eastAsia="en-US"/>
        </w:rPr>
        <w:t xml:space="preserve">Plungės rajono savivaldybės administracijos </w:t>
      </w:r>
      <w:r w:rsidR="006F482B" w:rsidRPr="0061069F">
        <w:rPr>
          <w:rFonts w:cs="Times New Roman"/>
          <w:szCs w:val="24"/>
        </w:rPr>
        <w:t>v</w:t>
      </w:r>
      <w:r w:rsidRPr="0061069F">
        <w:rPr>
          <w:rFonts w:cs="Times New Roman"/>
          <w:szCs w:val="24"/>
        </w:rPr>
        <w:t xml:space="preserve">iešųjų pirkimų skyriaus </w:t>
      </w:r>
      <w:r w:rsidR="00314D9C" w:rsidRPr="0061069F">
        <w:rPr>
          <w:rFonts w:cs="Times New Roman"/>
          <w:szCs w:val="24"/>
        </w:rPr>
        <w:t>vedėjo pavaduotoja</w:t>
      </w:r>
      <w:r w:rsidRPr="0061069F">
        <w:rPr>
          <w:rFonts w:cs="Times New Roman"/>
          <w:szCs w:val="24"/>
        </w:rPr>
        <w:t xml:space="preserve"> </w:t>
      </w:r>
      <w:r w:rsidR="00314D9C" w:rsidRPr="0061069F">
        <w:rPr>
          <w:rFonts w:cs="Times New Roman"/>
          <w:szCs w:val="24"/>
        </w:rPr>
        <w:t>Daiva Jonauskienė</w:t>
      </w:r>
      <w:r w:rsidR="00F608CF" w:rsidRPr="0061069F">
        <w:rPr>
          <w:rFonts w:cs="Times New Roman"/>
          <w:szCs w:val="24"/>
        </w:rPr>
        <w:t>.</w:t>
      </w:r>
    </w:p>
    <w:p w14:paraId="5A0E1343" w14:textId="41944E2D" w:rsidR="00371163" w:rsidRPr="0061069F" w:rsidRDefault="00371163" w:rsidP="00371163">
      <w:pPr>
        <w:jc w:val="center"/>
        <w:rPr>
          <w:rFonts w:eastAsia="Calibri" w:cs="Times New Roman"/>
          <w:bCs/>
          <w:szCs w:val="24"/>
          <w:lang w:eastAsia="en-US"/>
        </w:rPr>
      </w:pPr>
      <w:r w:rsidRPr="0061069F">
        <w:rPr>
          <w:rFonts w:cs="Times New Roman"/>
          <w:szCs w:val="24"/>
        </w:rPr>
        <w:t>________________</w:t>
      </w:r>
    </w:p>
    <w:sectPr w:rsidR="00371163" w:rsidRPr="0061069F" w:rsidSect="00984C74">
      <w:headerReference w:type="default" r:id="rId12"/>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DAB32" w14:textId="77777777" w:rsidR="001C4315" w:rsidRDefault="001C4315" w:rsidP="00191CC4">
      <w:r>
        <w:separator/>
      </w:r>
    </w:p>
    <w:p w14:paraId="007D4F25" w14:textId="77777777" w:rsidR="001C4315" w:rsidRDefault="001C4315"/>
  </w:endnote>
  <w:endnote w:type="continuationSeparator" w:id="0">
    <w:p w14:paraId="7D9DABD3" w14:textId="77777777" w:rsidR="001C4315" w:rsidRDefault="001C4315" w:rsidP="00191CC4">
      <w:r>
        <w:continuationSeparator/>
      </w:r>
    </w:p>
    <w:p w14:paraId="24D5B637" w14:textId="77777777" w:rsidR="001C4315" w:rsidRDefault="001C4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8F4B8" w14:textId="77777777" w:rsidR="001C4315" w:rsidRDefault="001C4315" w:rsidP="00191CC4">
      <w:r>
        <w:separator/>
      </w:r>
    </w:p>
    <w:p w14:paraId="5CF10BBC" w14:textId="77777777" w:rsidR="001C4315" w:rsidRDefault="001C4315"/>
  </w:footnote>
  <w:footnote w:type="continuationSeparator" w:id="0">
    <w:p w14:paraId="37D58C7E" w14:textId="77777777" w:rsidR="001C4315" w:rsidRDefault="001C4315" w:rsidP="00191CC4">
      <w:r>
        <w:continuationSeparator/>
      </w:r>
    </w:p>
    <w:p w14:paraId="167B99A3" w14:textId="77777777" w:rsidR="001C4315" w:rsidRDefault="001C4315"/>
  </w:footnote>
  <w:footnote w:id="1">
    <w:p w14:paraId="690EF1E4" w14:textId="77777777" w:rsidR="00AC3895" w:rsidRDefault="00AC3895"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AC3895" w:rsidRPr="00974D4C" w:rsidRDefault="00AC3895"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AC3895" w:rsidRPr="00427C59" w:rsidRDefault="00AC3895"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AC3895" w:rsidRDefault="00AC3895"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AC3895" w:rsidRDefault="00AC3895"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0E455C67" w:rsidR="00AC3895" w:rsidRDefault="00AC3895">
        <w:pPr>
          <w:pStyle w:val="Antrats"/>
          <w:jc w:val="center"/>
        </w:pPr>
        <w:r>
          <w:fldChar w:fldCharType="begin"/>
        </w:r>
        <w:r>
          <w:instrText>PAGE   \* MERGEFORMAT</w:instrText>
        </w:r>
        <w:r>
          <w:fldChar w:fldCharType="separate"/>
        </w:r>
        <w:r w:rsidR="000E2834">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17B404C4"/>
    <w:multiLevelType w:val="multilevel"/>
    <w:tmpl w:val="898E6ED4"/>
    <w:lvl w:ilvl="0">
      <w:start w:val="1"/>
      <w:numFmt w:val="decimal"/>
      <w:lvlText w:val="%1)"/>
      <w:lvlJc w:val="left"/>
      <w:pPr>
        <w:ind w:left="720" w:hanging="360"/>
      </w:pPr>
    </w:lvl>
    <w:lvl w:ilvl="1">
      <w:start w:val="7"/>
      <w:numFmt w:val="decimal"/>
      <w:isLgl/>
      <w:lvlText w:val="%1.%2."/>
      <w:lvlJc w:val="left"/>
      <w:pPr>
        <w:ind w:left="825" w:hanging="46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41426F"/>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8"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F66891"/>
    <w:multiLevelType w:val="multilevel"/>
    <w:tmpl w:val="74E8757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8"/>
  </w:num>
  <w:num w:numId="4">
    <w:abstractNumId w:val="4"/>
  </w:num>
  <w:num w:numId="5">
    <w:abstractNumId w:val="2"/>
  </w:num>
  <w:num w:numId="6">
    <w:abstractNumId w:val="7"/>
  </w:num>
  <w:num w:numId="7">
    <w:abstractNumId w:val="10"/>
  </w:num>
  <w:num w:numId="8">
    <w:abstractNumId w:val="9"/>
  </w:num>
  <w:num w:numId="9">
    <w:abstractNumId w:val="5"/>
  </w:num>
  <w:num w:numId="10">
    <w:abstractNumId w:val="6"/>
  </w:num>
  <w:num w:numId="11">
    <w:abstractNumId w:val="1"/>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2834"/>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7A5"/>
    <w:rsid w:val="001105D1"/>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4F48"/>
    <w:rsid w:val="00184F61"/>
    <w:rsid w:val="00185659"/>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4315"/>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7284"/>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332"/>
    <w:rsid w:val="003105F1"/>
    <w:rsid w:val="00311FBB"/>
    <w:rsid w:val="00314686"/>
    <w:rsid w:val="00314D9C"/>
    <w:rsid w:val="0031705E"/>
    <w:rsid w:val="003221D6"/>
    <w:rsid w:val="00322C51"/>
    <w:rsid w:val="00323138"/>
    <w:rsid w:val="00325A75"/>
    <w:rsid w:val="003277CB"/>
    <w:rsid w:val="003309F4"/>
    <w:rsid w:val="00332091"/>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436E"/>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EE0"/>
    <w:rsid w:val="003B7C12"/>
    <w:rsid w:val="003C1066"/>
    <w:rsid w:val="003C2131"/>
    <w:rsid w:val="003C49CE"/>
    <w:rsid w:val="003C5283"/>
    <w:rsid w:val="003C533E"/>
    <w:rsid w:val="003C5961"/>
    <w:rsid w:val="003D0975"/>
    <w:rsid w:val="003D1A2E"/>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6FA"/>
    <w:rsid w:val="003F1732"/>
    <w:rsid w:val="003F1876"/>
    <w:rsid w:val="003F1DB1"/>
    <w:rsid w:val="003F2143"/>
    <w:rsid w:val="003F3A47"/>
    <w:rsid w:val="003F691C"/>
    <w:rsid w:val="00400C78"/>
    <w:rsid w:val="00402D03"/>
    <w:rsid w:val="00403A2D"/>
    <w:rsid w:val="0040427B"/>
    <w:rsid w:val="00404A1E"/>
    <w:rsid w:val="004058E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07F27"/>
    <w:rsid w:val="005100EB"/>
    <w:rsid w:val="005104A7"/>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2E55"/>
    <w:rsid w:val="005D354E"/>
    <w:rsid w:val="005D46DB"/>
    <w:rsid w:val="005D5F4D"/>
    <w:rsid w:val="005D6E55"/>
    <w:rsid w:val="005D7F77"/>
    <w:rsid w:val="005E0EC7"/>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69F"/>
    <w:rsid w:val="00610E61"/>
    <w:rsid w:val="00611B64"/>
    <w:rsid w:val="00612C36"/>
    <w:rsid w:val="00613C7F"/>
    <w:rsid w:val="00625424"/>
    <w:rsid w:val="006265BC"/>
    <w:rsid w:val="00627A31"/>
    <w:rsid w:val="00627E93"/>
    <w:rsid w:val="006316C7"/>
    <w:rsid w:val="00632CEB"/>
    <w:rsid w:val="0063316B"/>
    <w:rsid w:val="006337F4"/>
    <w:rsid w:val="00633DBE"/>
    <w:rsid w:val="00635459"/>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357A"/>
    <w:rsid w:val="0067609C"/>
    <w:rsid w:val="0068193F"/>
    <w:rsid w:val="006819B4"/>
    <w:rsid w:val="00684C34"/>
    <w:rsid w:val="00686C96"/>
    <w:rsid w:val="0068711E"/>
    <w:rsid w:val="00692D80"/>
    <w:rsid w:val="00692F2C"/>
    <w:rsid w:val="00693600"/>
    <w:rsid w:val="0069434C"/>
    <w:rsid w:val="00694B59"/>
    <w:rsid w:val="00696F1C"/>
    <w:rsid w:val="006979F7"/>
    <w:rsid w:val="006A050F"/>
    <w:rsid w:val="006A13A1"/>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D96"/>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4AEA"/>
    <w:rsid w:val="007475F3"/>
    <w:rsid w:val="00747601"/>
    <w:rsid w:val="00747FB7"/>
    <w:rsid w:val="0075053B"/>
    <w:rsid w:val="0075115C"/>
    <w:rsid w:val="007521D3"/>
    <w:rsid w:val="0075232A"/>
    <w:rsid w:val="007531C8"/>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521"/>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B7A66"/>
    <w:rsid w:val="007C1F7C"/>
    <w:rsid w:val="007C25C8"/>
    <w:rsid w:val="007C4375"/>
    <w:rsid w:val="007C524F"/>
    <w:rsid w:val="007C58D8"/>
    <w:rsid w:val="007D271B"/>
    <w:rsid w:val="007D5B95"/>
    <w:rsid w:val="007D5C61"/>
    <w:rsid w:val="007D7E5B"/>
    <w:rsid w:val="007E2B11"/>
    <w:rsid w:val="007E3301"/>
    <w:rsid w:val="007E3917"/>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10BF"/>
    <w:rsid w:val="00854D4A"/>
    <w:rsid w:val="0085580F"/>
    <w:rsid w:val="00856E92"/>
    <w:rsid w:val="00857DAF"/>
    <w:rsid w:val="008609DA"/>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3B81"/>
    <w:rsid w:val="00897E2E"/>
    <w:rsid w:val="008A003A"/>
    <w:rsid w:val="008A135E"/>
    <w:rsid w:val="008A31B8"/>
    <w:rsid w:val="008A45DE"/>
    <w:rsid w:val="008A5107"/>
    <w:rsid w:val="008A62E9"/>
    <w:rsid w:val="008A6340"/>
    <w:rsid w:val="008A70EE"/>
    <w:rsid w:val="008B2517"/>
    <w:rsid w:val="008B3758"/>
    <w:rsid w:val="008B42E9"/>
    <w:rsid w:val="008B4B90"/>
    <w:rsid w:val="008B5AE0"/>
    <w:rsid w:val="008B642B"/>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A38"/>
    <w:rsid w:val="00926B46"/>
    <w:rsid w:val="00927E47"/>
    <w:rsid w:val="009349C1"/>
    <w:rsid w:val="0093506B"/>
    <w:rsid w:val="00936C3B"/>
    <w:rsid w:val="00937614"/>
    <w:rsid w:val="00937B83"/>
    <w:rsid w:val="009414B5"/>
    <w:rsid w:val="009419C0"/>
    <w:rsid w:val="009442A4"/>
    <w:rsid w:val="00944AAD"/>
    <w:rsid w:val="00945A34"/>
    <w:rsid w:val="0095166B"/>
    <w:rsid w:val="009521B9"/>
    <w:rsid w:val="00953024"/>
    <w:rsid w:val="00953910"/>
    <w:rsid w:val="00954C82"/>
    <w:rsid w:val="00957946"/>
    <w:rsid w:val="00957B66"/>
    <w:rsid w:val="009626B7"/>
    <w:rsid w:val="009646F5"/>
    <w:rsid w:val="0096497B"/>
    <w:rsid w:val="00964B62"/>
    <w:rsid w:val="00967F80"/>
    <w:rsid w:val="009713A2"/>
    <w:rsid w:val="00971974"/>
    <w:rsid w:val="0097249D"/>
    <w:rsid w:val="00972FB6"/>
    <w:rsid w:val="0097341A"/>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48A5"/>
    <w:rsid w:val="00A26A87"/>
    <w:rsid w:val="00A27A43"/>
    <w:rsid w:val="00A30E4A"/>
    <w:rsid w:val="00A32A47"/>
    <w:rsid w:val="00A33201"/>
    <w:rsid w:val="00A34695"/>
    <w:rsid w:val="00A34D61"/>
    <w:rsid w:val="00A35902"/>
    <w:rsid w:val="00A35B42"/>
    <w:rsid w:val="00A372CE"/>
    <w:rsid w:val="00A3736A"/>
    <w:rsid w:val="00A4012E"/>
    <w:rsid w:val="00A404EC"/>
    <w:rsid w:val="00A417D0"/>
    <w:rsid w:val="00A41963"/>
    <w:rsid w:val="00A42012"/>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BD1"/>
    <w:rsid w:val="00A83694"/>
    <w:rsid w:val="00A84928"/>
    <w:rsid w:val="00A84A90"/>
    <w:rsid w:val="00A852A4"/>
    <w:rsid w:val="00A85973"/>
    <w:rsid w:val="00A866BA"/>
    <w:rsid w:val="00A86715"/>
    <w:rsid w:val="00A86D2D"/>
    <w:rsid w:val="00A878EF"/>
    <w:rsid w:val="00A948A2"/>
    <w:rsid w:val="00A951DF"/>
    <w:rsid w:val="00A95DA3"/>
    <w:rsid w:val="00AA01B5"/>
    <w:rsid w:val="00AA3B18"/>
    <w:rsid w:val="00AA426F"/>
    <w:rsid w:val="00AA7162"/>
    <w:rsid w:val="00AA722C"/>
    <w:rsid w:val="00AB1868"/>
    <w:rsid w:val="00AB1A60"/>
    <w:rsid w:val="00AB27C7"/>
    <w:rsid w:val="00AB5EED"/>
    <w:rsid w:val="00AB6604"/>
    <w:rsid w:val="00AB724D"/>
    <w:rsid w:val="00AB7753"/>
    <w:rsid w:val="00AC04DB"/>
    <w:rsid w:val="00AC2C13"/>
    <w:rsid w:val="00AC2D75"/>
    <w:rsid w:val="00AC3895"/>
    <w:rsid w:val="00AC52C6"/>
    <w:rsid w:val="00AC53A7"/>
    <w:rsid w:val="00AC5E68"/>
    <w:rsid w:val="00AD15CA"/>
    <w:rsid w:val="00AD2284"/>
    <w:rsid w:val="00AD2EF6"/>
    <w:rsid w:val="00AD3450"/>
    <w:rsid w:val="00AD61B1"/>
    <w:rsid w:val="00AD6382"/>
    <w:rsid w:val="00AD66B9"/>
    <w:rsid w:val="00AD66E4"/>
    <w:rsid w:val="00AD6758"/>
    <w:rsid w:val="00AE102F"/>
    <w:rsid w:val="00AE3D5C"/>
    <w:rsid w:val="00AE4B96"/>
    <w:rsid w:val="00AE4DDC"/>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3E7B"/>
    <w:rsid w:val="00B25D05"/>
    <w:rsid w:val="00B265A7"/>
    <w:rsid w:val="00B26FDA"/>
    <w:rsid w:val="00B27491"/>
    <w:rsid w:val="00B2764C"/>
    <w:rsid w:val="00B27C75"/>
    <w:rsid w:val="00B30AEE"/>
    <w:rsid w:val="00B339E7"/>
    <w:rsid w:val="00B365AF"/>
    <w:rsid w:val="00B401D2"/>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329D"/>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749E"/>
    <w:rsid w:val="00D279FD"/>
    <w:rsid w:val="00D30BCF"/>
    <w:rsid w:val="00D377B6"/>
    <w:rsid w:val="00D40A20"/>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2BC8"/>
    <w:rsid w:val="00D64D3F"/>
    <w:rsid w:val="00D70626"/>
    <w:rsid w:val="00D71769"/>
    <w:rsid w:val="00D726D7"/>
    <w:rsid w:val="00D739BF"/>
    <w:rsid w:val="00D742BF"/>
    <w:rsid w:val="00D74681"/>
    <w:rsid w:val="00D75196"/>
    <w:rsid w:val="00D7603C"/>
    <w:rsid w:val="00D767E0"/>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6CFE"/>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CDA"/>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1D8"/>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4809"/>
    <w:rsid w:val="00E549E4"/>
    <w:rsid w:val="00E54E9D"/>
    <w:rsid w:val="00E61331"/>
    <w:rsid w:val="00E61577"/>
    <w:rsid w:val="00E617CA"/>
    <w:rsid w:val="00E6227D"/>
    <w:rsid w:val="00E64022"/>
    <w:rsid w:val="00E643D6"/>
    <w:rsid w:val="00E646EA"/>
    <w:rsid w:val="00E65B85"/>
    <w:rsid w:val="00E662E0"/>
    <w:rsid w:val="00E6718F"/>
    <w:rsid w:val="00E70789"/>
    <w:rsid w:val="00E708F9"/>
    <w:rsid w:val="00E7351F"/>
    <w:rsid w:val="00E74BC5"/>
    <w:rsid w:val="00E74CA6"/>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576"/>
    <w:rsid w:val="00E94D26"/>
    <w:rsid w:val="00E95280"/>
    <w:rsid w:val="00E960EE"/>
    <w:rsid w:val="00E9703A"/>
    <w:rsid w:val="00EA17C9"/>
    <w:rsid w:val="00EA2AC4"/>
    <w:rsid w:val="00EA2FB0"/>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6D5"/>
    <w:rsid w:val="00EE26ED"/>
    <w:rsid w:val="00EE31A6"/>
    <w:rsid w:val="00EE326D"/>
    <w:rsid w:val="00EE32F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0CA2"/>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E77"/>
    <w:rsid w:val="00F87ADA"/>
    <w:rsid w:val="00F904F6"/>
    <w:rsid w:val="00F90BA0"/>
    <w:rsid w:val="00F92057"/>
    <w:rsid w:val="00F93590"/>
    <w:rsid w:val="00F94459"/>
    <w:rsid w:val="00F948E6"/>
    <w:rsid w:val="00F96CB0"/>
    <w:rsid w:val="00F96FAB"/>
    <w:rsid w:val="00F97397"/>
    <w:rsid w:val="00F97A24"/>
    <w:rsid w:val="00FA1D16"/>
    <w:rsid w:val="00FA5C3D"/>
    <w:rsid w:val="00FA630D"/>
    <w:rsid w:val="00FB00CA"/>
    <w:rsid w:val="00FB3A5B"/>
    <w:rsid w:val="00FB4935"/>
    <w:rsid w:val="00FB5357"/>
    <w:rsid w:val="00FB577C"/>
    <w:rsid w:val="00FB59AF"/>
    <w:rsid w:val="00FB5C32"/>
    <w:rsid w:val="00FB5E9B"/>
    <w:rsid w:val="00FB6127"/>
    <w:rsid w:val="00FB6A53"/>
    <w:rsid w:val="00FB6ED0"/>
    <w:rsid w:val="00FB764D"/>
    <w:rsid w:val="00FC0949"/>
    <w:rsid w:val="00FC2592"/>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90C2-47BF-4D6D-BAC3-844A3A3D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34996</Words>
  <Characters>19949</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Daiva Jonauskienė</cp:lastModifiedBy>
  <cp:revision>6</cp:revision>
  <cp:lastPrinted>2024-06-06T11:24:00Z</cp:lastPrinted>
  <dcterms:created xsi:type="dcterms:W3CDTF">2025-02-21T13:26:00Z</dcterms:created>
  <dcterms:modified xsi:type="dcterms:W3CDTF">2025-02-24T14:21:00Z</dcterms:modified>
</cp:coreProperties>
</file>