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1E47F" w14:textId="2E42174C" w:rsidR="00CB5849" w:rsidRPr="004024C0" w:rsidRDefault="00B47700">
      <w:pPr>
        <w:spacing w:after="0"/>
        <w:ind w:left="714" w:hanging="357"/>
        <w:jc w:val="center"/>
        <w:rPr>
          <w:rFonts w:ascii="Times New Roman" w:eastAsia="Times New Roman" w:hAnsi="Times New Roman" w:cs="Times New Roman"/>
          <w:b/>
        </w:rPr>
      </w:pPr>
      <w:r w:rsidRPr="004024C0">
        <w:rPr>
          <w:rFonts w:ascii="Times New Roman" w:eastAsia="Times New Roman" w:hAnsi="Times New Roman" w:cs="Times New Roman"/>
          <w:b/>
        </w:rPr>
        <w:t xml:space="preserve">MEDICININIŲ FORMŲ SKAITMENIZAVIMO IR PASIRAŠYMO </w:t>
      </w:r>
      <w:r w:rsidR="00B01CD2" w:rsidRPr="004024C0">
        <w:rPr>
          <w:rFonts w:ascii="Times New Roman" w:eastAsia="Times New Roman" w:hAnsi="Times New Roman" w:cs="Times New Roman"/>
          <w:b/>
        </w:rPr>
        <w:t>SISTEMA</w:t>
      </w:r>
    </w:p>
    <w:p w14:paraId="38379ED3" w14:textId="77777777" w:rsidR="00CB5849" w:rsidRPr="004024C0" w:rsidRDefault="00B47700">
      <w:pPr>
        <w:ind w:left="720" w:hanging="360"/>
        <w:jc w:val="center"/>
        <w:rPr>
          <w:rFonts w:ascii="Times New Roman" w:eastAsia="Times New Roman" w:hAnsi="Times New Roman" w:cs="Times New Roman"/>
          <w:b/>
        </w:rPr>
      </w:pPr>
      <w:r w:rsidRPr="004024C0">
        <w:rPr>
          <w:rFonts w:ascii="Times New Roman" w:eastAsia="Times New Roman" w:hAnsi="Times New Roman" w:cs="Times New Roman"/>
          <w:b/>
        </w:rPr>
        <w:t>TECHNINĖ SPECIFIKACIJA</w:t>
      </w:r>
    </w:p>
    <w:p w14:paraId="48D4D174" w14:textId="63F91A5C" w:rsidR="00CB5849" w:rsidRPr="004024C0" w:rsidRDefault="00B47700" w:rsidP="00365934">
      <w:pPr>
        <w:ind w:firstLine="567"/>
        <w:jc w:val="both"/>
        <w:rPr>
          <w:rFonts w:ascii="Times New Roman" w:eastAsia="Times New Roman" w:hAnsi="Times New Roman" w:cs="Times New Roman"/>
          <w:color w:val="000000"/>
        </w:rPr>
      </w:pPr>
      <w:bookmarkStart w:id="0" w:name="_gjdgxs" w:colFirst="0" w:colLast="0"/>
      <w:bookmarkEnd w:id="0"/>
      <w:r w:rsidRPr="004024C0">
        <w:rPr>
          <w:rFonts w:ascii="Times New Roman" w:eastAsia="Times New Roman" w:hAnsi="Times New Roman" w:cs="Times New Roman"/>
          <w:color w:val="000000"/>
        </w:rPr>
        <w:t>Perkančioji organizacija siekia įsigyti Medicininių formų pasirašymo programin</w:t>
      </w:r>
      <w:r w:rsidR="008A0FD1" w:rsidRPr="004024C0">
        <w:rPr>
          <w:rFonts w:ascii="Times New Roman" w:eastAsia="Times New Roman" w:hAnsi="Times New Roman" w:cs="Times New Roman"/>
          <w:color w:val="000000"/>
        </w:rPr>
        <w:t>ės</w:t>
      </w:r>
      <w:r w:rsidRPr="004024C0">
        <w:rPr>
          <w:rFonts w:ascii="Times New Roman" w:eastAsia="Times New Roman" w:hAnsi="Times New Roman" w:cs="Times New Roman"/>
          <w:color w:val="000000"/>
        </w:rPr>
        <w:t xml:space="preserve"> įrang</w:t>
      </w:r>
      <w:r w:rsidR="008A0FD1" w:rsidRPr="004024C0">
        <w:rPr>
          <w:rFonts w:ascii="Times New Roman" w:eastAsia="Times New Roman" w:hAnsi="Times New Roman" w:cs="Times New Roman"/>
          <w:color w:val="000000"/>
        </w:rPr>
        <w:t>os licencijas</w:t>
      </w:r>
      <w:r w:rsidRPr="004024C0">
        <w:rPr>
          <w:rFonts w:ascii="Times New Roman" w:eastAsia="Times New Roman" w:hAnsi="Times New Roman" w:cs="Times New Roman"/>
          <w:color w:val="000000"/>
        </w:rPr>
        <w:t xml:space="preserve">, medicininių formų skaitmenizavimą, dokumentų elektroninio pasirašymo programinės įrangos integravimo su </w:t>
      </w:r>
      <w:r w:rsidR="00BD270B" w:rsidRPr="004024C0">
        <w:rPr>
          <w:rFonts w:ascii="Times New Roman" w:eastAsia="Times New Roman" w:hAnsi="Times New Roman" w:cs="Times New Roman"/>
          <w:color w:val="000000"/>
        </w:rPr>
        <w:t>Viešosios įstaigos Respublikinės Klaipėdos ligoninės</w:t>
      </w:r>
      <w:r w:rsidRPr="004024C0">
        <w:rPr>
          <w:rFonts w:ascii="Times New Roman" w:eastAsia="Times New Roman" w:hAnsi="Times New Roman" w:cs="Times New Roman"/>
          <w:color w:val="000000"/>
        </w:rPr>
        <w:t xml:space="preserve"> </w:t>
      </w:r>
      <w:r w:rsidR="00B00824" w:rsidRPr="004024C0">
        <w:rPr>
          <w:rFonts w:ascii="Times New Roman" w:eastAsia="Times New Roman" w:hAnsi="Times New Roman" w:cs="Times New Roman"/>
          <w:color w:val="000000"/>
        </w:rPr>
        <w:t xml:space="preserve">ESIS </w:t>
      </w:r>
      <w:r w:rsidRPr="004024C0">
        <w:rPr>
          <w:rFonts w:ascii="Times New Roman" w:eastAsia="Times New Roman" w:hAnsi="Times New Roman" w:cs="Times New Roman"/>
          <w:color w:val="000000"/>
        </w:rPr>
        <w:t xml:space="preserve">informacine sistema </w:t>
      </w:r>
      <w:r w:rsidR="00B00824" w:rsidRPr="004024C0">
        <w:rPr>
          <w:rFonts w:ascii="Times New Roman" w:eastAsia="Times New Roman" w:hAnsi="Times New Roman" w:cs="Times New Roman"/>
          <w:color w:val="000000"/>
        </w:rPr>
        <w:t xml:space="preserve">(toliau </w:t>
      </w:r>
      <w:r w:rsidR="00CD21B3" w:rsidRPr="004024C0">
        <w:rPr>
          <w:rFonts w:ascii="Times New Roman" w:eastAsia="Times New Roman" w:hAnsi="Times New Roman" w:cs="Times New Roman"/>
          <w:color w:val="000000"/>
        </w:rPr>
        <w:t>–</w:t>
      </w:r>
      <w:r w:rsidR="00B00824" w:rsidRPr="004024C0">
        <w:rPr>
          <w:rFonts w:ascii="Times New Roman" w:eastAsia="Times New Roman" w:hAnsi="Times New Roman" w:cs="Times New Roman"/>
          <w:color w:val="000000"/>
        </w:rPr>
        <w:t xml:space="preserve"> </w:t>
      </w:r>
      <w:r w:rsidR="00CD21B3" w:rsidRPr="004024C0">
        <w:rPr>
          <w:rFonts w:ascii="Times New Roman" w:eastAsia="Times New Roman" w:hAnsi="Times New Roman" w:cs="Times New Roman"/>
          <w:color w:val="000000"/>
        </w:rPr>
        <w:t>RKLL IS</w:t>
      </w:r>
      <w:r w:rsidR="00B00824" w:rsidRPr="004024C0">
        <w:rPr>
          <w:rFonts w:ascii="Times New Roman" w:eastAsia="Times New Roman" w:hAnsi="Times New Roman" w:cs="Times New Roman"/>
          <w:color w:val="000000"/>
        </w:rPr>
        <w:t xml:space="preserve">) </w:t>
      </w:r>
      <w:r w:rsidRPr="004024C0">
        <w:rPr>
          <w:rFonts w:ascii="Times New Roman" w:eastAsia="Times New Roman" w:hAnsi="Times New Roman" w:cs="Times New Roman"/>
          <w:color w:val="000000"/>
        </w:rPr>
        <w:t xml:space="preserve">paslaugas, </w:t>
      </w:r>
      <w:r w:rsidR="00D54594" w:rsidRPr="004024C0">
        <w:rPr>
          <w:rFonts w:ascii="Times New Roman" w:eastAsia="Times New Roman" w:hAnsi="Times New Roman" w:cs="Times New Roman"/>
          <w:color w:val="000000"/>
        </w:rPr>
        <w:t>šablonų sukūrimo paslaugas</w:t>
      </w:r>
      <w:r w:rsidR="00125CC6" w:rsidRPr="004024C0">
        <w:rPr>
          <w:rFonts w:ascii="Times New Roman" w:eastAsia="Times New Roman" w:hAnsi="Times New Roman" w:cs="Times New Roman"/>
          <w:color w:val="000000"/>
        </w:rPr>
        <w:t>, darbuotojų apmokym</w:t>
      </w:r>
      <w:r w:rsidR="00BE675D" w:rsidRPr="004024C0">
        <w:rPr>
          <w:rFonts w:ascii="Times New Roman" w:eastAsia="Times New Roman" w:hAnsi="Times New Roman" w:cs="Times New Roman"/>
          <w:color w:val="000000"/>
        </w:rPr>
        <w:t>ą</w:t>
      </w:r>
      <w:r w:rsidR="00125CC6" w:rsidRPr="004024C0">
        <w:rPr>
          <w:rFonts w:ascii="Times New Roman" w:eastAsia="Times New Roman" w:hAnsi="Times New Roman" w:cs="Times New Roman"/>
          <w:color w:val="000000"/>
        </w:rPr>
        <w:t xml:space="preserve"> dirbti programine įranga</w:t>
      </w:r>
      <w:r w:rsidR="00BA506E">
        <w:rPr>
          <w:rFonts w:ascii="Times New Roman" w:eastAsia="Times New Roman" w:hAnsi="Times New Roman" w:cs="Times New Roman"/>
          <w:color w:val="000000"/>
        </w:rPr>
        <w:t>.</w:t>
      </w:r>
    </w:p>
    <w:p w14:paraId="17AC33EB" w14:textId="66C5DE14" w:rsidR="00365934" w:rsidRPr="004024C0" w:rsidRDefault="00365934" w:rsidP="00EF2A48">
      <w:pPr>
        <w:ind w:firstLine="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Pasiūlymo pateikimo metu Tiekėjas turi turėti sukurtą </w:t>
      </w:r>
      <w:r w:rsidR="005721E9" w:rsidRPr="004024C0">
        <w:rPr>
          <w:rFonts w:ascii="Times New Roman" w:eastAsia="Times New Roman" w:hAnsi="Times New Roman" w:cs="Times New Roman"/>
          <w:color w:val="000000"/>
        </w:rPr>
        <w:t xml:space="preserve">medicininių formų skaitmenizavimo ir pasirašymo sistemos (toliau - MFSPS) </w:t>
      </w:r>
      <w:r w:rsidRPr="004024C0">
        <w:rPr>
          <w:rFonts w:ascii="Times New Roman" w:eastAsia="Times New Roman" w:hAnsi="Times New Roman" w:cs="Times New Roman"/>
          <w:color w:val="000000"/>
        </w:rPr>
        <w:t>integraciją su SPĮ IS (Varis/ESIS)</w:t>
      </w:r>
      <w:r w:rsidR="00F946CE">
        <w:rPr>
          <w:rFonts w:ascii="Times New Roman" w:eastAsia="Times New Roman" w:hAnsi="Times New Roman" w:cs="Times New Roman"/>
          <w:color w:val="000000"/>
        </w:rPr>
        <w:t>.</w:t>
      </w:r>
      <w:r w:rsidRPr="004024C0">
        <w:rPr>
          <w:rFonts w:ascii="Times New Roman" w:eastAsia="Times New Roman" w:hAnsi="Times New Roman" w:cs="Times New Roman"/>
          <w:color w:val="000000"/>
        </w:rPr>
        <w:t xml:space="preserve"> </w:t>
      </w:r>
      <w:r w:rsidR="00F946CE">
        <w:rPr>
          <w:rFonts w:ascii="Times New Roman" w:eastAsia="Times New Roman" w:hAnsi="Times New Roman" w:cs="Times New Roman"/>
          <w:color w:val="000000"/>
        </w:rPr>
        <w:t>J</w:t>
      </w:r>
      <w:r w:rsidRPr="004024C0">
        <w:rPr>
          <w:rFonts w:ascii="Times New Roman" w:eastAsia="Times New Roman" w:hAnsi="Times New Roman" w:cs="Times New Roman"/>
          <w:color w:val="000000"/>
        </w:rPr>
        <w:t xml:space="preserve">eigu </w:t>
      </w:r>
      <w:r w:rsidR="00F946CE">
        <w:rPr>
          <w:rFonts w:ascii="Times New Roman" w:eastAsia="Times New Roman" w:hAnsi="Times New Roman" w:cs="Times New Roman"/>
          <w:color w:val="000000"/>
        </w:rPr>
        <w:t xml:space="preserve">Tiekėjas integracijos </w:t>
      </w:r>
      <w:r w:rsidRPr="004024C0">
        <w:rPr>
          <w:rFonts w:ascii="Times New Roman" w:eastAsia="Times New Roman" w:hAnsi="Times New Roman" w:cs="Times New Roman"/>
          <w:color w:val="000000"/>
        </w:rPr>
        <w:t xml:space="preserve">neturi, tokia integracija turi būti sukurta ir perkančiajai organizacijai pademonstruota </w:t>
      </w:r>
      <w:r w:rsidR="00B01CD2" w:rsidRPr="004024C0">
        <w:rPr>
          <w:rFonts w:ascii="Times New Roman" w:eastAsia="Times New Roman" w:hAnsi="Times New Roman" w:cs="Times New Roman"/>
          <w:color w:val="000000"/>
        </w:rPr>
        <w:t>pagal šios techninės specifikacijos 8 punkto reikalavimus</w:t>
      </w:r>
      <w:r w:rsidRPr="004024C0">
        <w:rPr>
          <w:rFonts w:ascii="Times New Roman" w:eastAsia="Times New Roman" w:hAnsi="Times New Roman" w:cs="Times New Roman"/>
          <w:color w:val="000000"/>
        </w:rPr>
        <w:t>.</w:t>
      </w:r>
      <w:r w:rsidR="00EF2A48" w:rsidRPr="004024C0">
        <w:rPr>
          <w:rFonts w:ascii="Times New Roman" w:eastAsia="Times New Roman" w:hAnsi="Times New Roman" w:cs="Times New Roman"/>
          <w:color w:val="000000"/>
        </w:rPr>
        <w:t xml:space="preserve"> </w:t>
      </w:r>
      <w:r w:rsidRPr="004024C0">
        <w:rPr>
          <w:rFonts w:ascii="Times New Roman" w:eastAsia="Times New Roman" w:hAnsi="Times New Roman" w:cs="Times New Roman"/>
          <w:color w:val="000000"/>
        </w:rPr>
        <w:t xml:space="preserve">Integracijos kūrimo ir testavimo metu </w:t>
      </w:r>
      <w:r w:rsidRPr="009D112A">
        <w:rPr>
          <w:rFonts w:ascii="Times New Roman" w:eastAsia="Times New Roman" w:hAnsi="Times New Roman" w:cs="Times New Roman"/>
          <w:color w:val="000000"/>
        </w:rPr>
        <w:t>Tiekėj</w:t>
      </w:r>
      <w:r w:rsidR="00F946CE" w:rsidRPr="009D112A">
        <w:rPr>
          <w:rFonts w:ascii="Times New Roman" w:eastAsia="Times New Roman" w:hAnsi="Times New Roman" w:cs="Times New Roman"/>
          <w:color w:val="000000"/>
        </w:rPr>
        <w:t>as</w:t>
      </w:r>
      <w:r w:rsidRPr="009D112A">
        <w:rPr>
          <w:rFonts w:ascii="Times New Roman" w:eastAsia="Times New Roman" w:hAnsi="Times New Roman" w:cs="Times New Roman"/>
          <w:color w:val="000000"/>
        </w:rPr>
        <w:t xml:space="preserve"> gali </w:t>
      </w:r>
      <w:r w:rsidR="00F946CE" w:rsidRPr="009D112A">
        <w:rPr>
          <w:rFonts w:ascii="Times New Roman" w:eastAsia="Times New Roman" w:hAnsi="Times New Roman" w:cs="Times New Roman"/>
          <w:color w:val="000000"/>
        </w:rPr>
        <w:t>teikti API dokumentaciją,</w:t>
      </w:r>
      <w:r w:rsidR="00F946CE">
        <w:rPr>
          <w:rFonts w:ascii="Times New Roman" w:eastAsia="Times New Roman" w:hAnsi="Times New Roman" w:cs="Times New Roman"/>
          <w:color w:val="000000"/>
        </w:rPr>
        <w:t xml:space="preserve"> </w:t>
      </w:r>
      <w:r w:rsidRPr="004024C0">
        <w:rPr>
          <w:rFonts w:ascii="Times New Roman" w:eastAsia="Times New Roman" w:hAnsi="Times New Roman" w:cs="Times New Roman"/>
          <w:color w:val="000000"/>
        </w:rPr>
        <w:t>konsultuoti</w:t>
      </w:r>
      <w:r w:rsidR="00F946CE">
        <w:rPr>
          <w:rFonts w:ascii="Times New Roman" w:eastAsia="Times New Roman" w:hAnsi="Times New Roman" w:cs="Times New Roman"/>
          <w:color w:val="000000"/>
        </w:rPr>
        <w:t>s</w:t>
      </w:r>
      <w:r w:rsidRPr="004024C0">
        <w:rPr>
          <w:rFonts w:ascii="Times New Roman" w:eastAsia="Times New Roman" w:hAnsi="Times New Roman" w:cs="Times New Roman"/>
          <w:color w:val="000000"/>
        </w:rPr>
        <w:t xml:space="preserve"> </w:t>
      </w:r>
      <w:r w:rsidR="00F946CE">
        <w:rPr>
          <w:rFonts w:ascii="Times New Roman" w:eastAsia="Times New Roman" w:hAnsi="Times New Roman" w:cs="Times New Roman"/>
          <w:color w:val="000000"/>
        </w:rPr>
        <w:t xml:space="preserve">su </w:t>
      </w:r>
      <w:r w:rsidRPr="004024C0">
        <w:rPr>
          <w:rFonts w:ascii="Times New Roman" w:eastAsia="Times New Roman" w:hAnsi="Times New Roman" w:cs="Times New Roman"/>
          <w:color w:val="000000"/>
        </w:rPr>
        <w:t>SPĮ IS (Varis/ESIS) priežiūrą vykdan</w:t>
      </w:r>
      <w:r w:rsidR="005721E9" w:rsidRPr="004024C0">
        <w:rPr>
          <w:rFonts w:ascii="Times New Roman" w:eastAsia="Times New Roman" w:hAnsi="Times New Roman" w:cs="Times New Roman"/>
          <w:color w:val="000000"/>
        </w:rPr>
        <w:t>čią</w:t>
      </w:r>
      <w:r w:rsidRPr="004024C0">
        <w:rPr>
          <w:rFonts w:ascii="Times New Roman" w:eastAsia="Times New Roman" w:hAnsi="Times New Roman" w:cs="Times New Roman"/>
          <w:color w:val="000000"/>
        </w:rPr>
        <w:t xml:space="preserve"> UAB "Varutis". Išlaidas už </w:t>
      </w:r>
      <w:r w:rsidRPr="009D112A">
        <w:rPr>
          <w:rFonts w:ascii="Times New Roman" w:eastAsia="Times New Roman" w:hAnsi="Times New Roman" w:cs="Times New Roman"/>
          <w:color w:val="000000"/>
        </w:rPr>
        <w:t xml:space="preserve">konsultacijas </w:t>
      </w:r>
      <w:r w:rsidR="00720100" w:rsidRPr="009D112A">
        <w:rPr>
          <w:rFonts w:ascii="Times New Roman" w:eastAsia="Times New Roman" w:hAnsi="Times New Roman" w:cs="Times New Roman"/>
          <w:color w:val="000000"/>
        </w:rPr>
        <w:t>ir integracijos darbus, jeigu tokių darbų prireiks,</w:t>
      </w:r>
      <w:r w:rsidR="00720100" w:rsidRPr="004024C0">
        <w:rPr>
          <w:rFonts w:ascii="Times New Roman" w:eastAsia="Times New Roman" w:hAnsi="Times New Roman" w:cs="Times New Roman"/>
          <w:color w:val="000000"/>
        </w:rPr>
        <w:t xml:space="preserve"> </w:t>
      </w:r>
      <w:r w:rsidRPr="004024C0">
        <w:rPr>
          <w:rFonts w:ascii="Times New Roman" w:eastAsia="Times New Roman" w:hAnsi="Times New Roman" w:cs="Times New Roman"/>
          <w:color w:val="000000"/>
        </w:rPr>
        <w:t>apmoka Tiekėjas iš savo lėšų.</w:t>
      </w:r>
    </w:p>
    <w:p w14:paraId="1C2380C8" w14:textId="630D4828" w:rsidR="00CB5849" w:rsidRPr="004024C0" w:rsidRDefault="00F64D8E" w:rsidP="00365934">
      <w:pPr>
        <w:ind w:firstLine="567"/>
        <w:jc w:val="both"/>
        <w:rPr>
          <w:rFonts w:ascii="Times New Roman" w:eastAsia="Times New Roman" w:hAnsi="Times New Roman" w:cs="Times New Roman"/>
          <w:color w:val="000000"/>
        </w:rPr>
      </w:pPr>
      <w:bookmarkStart w:id="1" w:name="_Hlk144894207"/>
      <w:r w:rsidRPr="00F64D8E">
        <w:rPr>
          <w:rFonts w:ascii="Times New Roman" w:eastAsia="Times New Roman" w:hAnsi="Times New Roman" w:cs="Times New Roman"/>
          <w:b/>
          <w:bCs/>
          <w:color w:val="000000"/>
        </w:rPr>
        <w:t>Pirkimo objektas:</w:t>
      </w:r>
      <w:r>
        <w:rPr>
          <w:rFonts w:ascii="Times New Roman" w:eastAsia="Times New Roman" w:hAnsi="Times New Roman" w:cs="Times New Roman"/>
          <w:color w:val="000000"/>
        </w:rPr>
        <w:t xml:space="preserve"> </w:t>
      </w:r>
      <w:r w:rsidR="00D54594" w:rsidRPr="00D63CD0">
        <w:rPr>
          <w:rFonts w:ascii="Times New Roman" w:eastAsia="Times New Roman" w:hAnsi="Times New Roman" w:cs="Times New Roman"/>
          <w:color w:val="000000"/>
        </w:rPr>
        <w:t>Medicininių formų pasirašymo programinės įrangos licencijos</w:t>
      </w:r>
      <w:r w:rsidR="007530F2">
        <w:rPr>
          <w:rFonts w:ascii="Times New Roman" w:eastAsia="Times New Roman" w:hAnsi="Times New Roman" w:cs="Times New Roman"/>
          <w:color w:val="000000"/>
        </w:rPr>
        <w:t xml:space="preserve"> (50 vnt.)</w:t>
      </w:r>
      <w:r w:rsidR="00D54594" w:rsidRPr="004024C0">
        <w:rPr>
          <w:rFonts w:ascii="Times New Roman" w:eastAsia="Times New Roman" w:hAnsi="Times New Roman" w:cs="Times New Roman"/>
          <w:color w:val="000000"/>
        </w:rPr>
        <w:t xml:space="preserve"> </w:t>
      </w:r>
      <w:r w:rsidR="00BD270B" w:rsidRPr="004024C0">
        <w:rPr>
          <w:rFonts w:ascii="Times New Roman" w:eastAsia="Times New Roman" w:hAnsi="Times New Roman" w:cs="Times New Roman"/>
          <w:color w:val="000000"/>
        </w:rPr>
        <w:t>12</w:t>
      </w:r>
      <w:r w:rsidR="00D54594" w:rsidRPr="004024C0">
        <w:rPr>
          <w:rFonts w:ascii="Times New Roman" w:eastAsia="Times New Roman" w:hAnsi="Times New Roman" w:cs="Times New Roman"/>
          <w:color w:val="000000"/>
        </w:rPr>
        <w:t xml:space="preserve"> mėn. laikotarpiui, </w:t>
      </w:r>
      <w:r>
        <w:rPr>
          <w:rFonts w:ascii="Times New Roman" w:eastAsia="Times New Roman" w:hAnsi="Times New Roman" w:cs="Times New Roman"/>
          <w:color w:val="000000"/>
        </w:rPr>
        <w:t xml:space="preserve">su </w:t>
      </w:r>
      <w:r w:rsidR="00D54594" w:rsidRPr="004024C0">
        <w:rPr>
          <w:rFonts w:ascii="Times New Roman" w:eastAsia="Times New Roman" w:hAnsi="Times New Roman" w:cs="Times New Roman"/>
          <w:color w:val="000000"/>
        </w:rPr>
        <w:t xml:space="preserve">medicininių formų skaitmenizavimo, dokumentų elektroninio pasirašymo programinės įrangos integravimo su </w:t>
      </w:r>
      <w:r w:rsidR="00CD21B3" w:rsidRPr="004024C0">
        <w:rPr>
          <w:rFonts w:ascii="Times New Roman" w:eastAsia="Times New Roman" w:hAnsi="Times New Roman" w:cs="Times New Roman"/>
          <w:color w:val="000000"/>
        </w:rPr>
        <w:t>RKLL IS</w:t>
      </w:r>
      <w:r w:rsidR="00D54594" w:rsidRPr="004024C0">
        <w:rPr>
          <w:rFonts w:ascii="Times New Roman" w:eastAsia="Times New Roman" w:hAnsi="Times New Roman" w:cs="Times New Roman"/>
          <w:color w:val="000000"/>
        </w:rPr>
        <w:t>, šablonų sukūrimo</w:t>
      </w:r>
      <w:r w:rsidR="00125CC6" w:rsidRPr="004024C0">
        <w:rPr>
          <w:rFonts w:ascii="Times New Roman" w:eastAsia="Times New Roman" w:hAnsi="Times New Roman" w:cs="Times New Roman"/>
          <w:color w:val="000000"/>
        </w:rPr>
        <w:t>, darbuotojų apmokym</w:t>
      </w:r>
      <w:r>
        <w:rPr>
          <w:rFonts w:ascii="Times New Roman" w:eastAsia="Times New Roman" w:hAnsi="Times New Roman" w:cs="Times New Roman"/>
          <w:color w:val="000000"/>
        </w:rPr>
        <w:t>o</w:t>
      </w:r>
      <w:r w:rsidR="00125CC6" w:rsidRPr="004024C0">
        <w:rPr>
          <w:rFonts w:ascii="Times New Roman" w:eastAsia="Times New Roman" w:hAnsi="Times New Roman" w:cs="Times New Roman"/>
          <w:color w:val="000000"/>
        </w:rPr>
        <w:t xml:space="preserve"> dirbti programine įranga</w:t>
      </w:r>
      <w:r>
        <w:rPr>
          <w:rFonts w:ascii="Times New Roman" w:eastAsia="Times New Roman" w:hAnsi="Times New Roman" w:cs="Times New Roman"/>
          <w:color w:val="000000"/>
        </w:rPr>
        <w:t xml:space="preserve"> paslaugomis</w:t>
      </w:r>
      <w:r w:rsidR="00BD270B" w:rsidRPr="004024C0">
        <w:rPr>
          <w:rFonts w:ascii="Times New Roman" w:eastAsia="Times New Roman" w:hAnsi="Times New Roman" w:cs="Times New Roman"/>
          <w:color w:val="000000"/>
        </w:rPr>
        <w:t>.</w:t>
      </w:r>
    </w:p>
    <w:bookmarkEnd w:id="1"/>
    <w:p w14:paraId="1910435D" w14:textId="70AEA668" w:rsidR="00CB5849" w:rsidRPr="004024C0" w:rsidRDefault="00B47700" w:rsidP="00EF2A48">
      <w:pPr>
        <w:ind w:firstLine="567"/>
        <w:jc w:val="both"/>
        <w:rPr>
          <w:rFonts w:ascii="Times New Roman" w:eastAsia="Times New Roman" w:hAnsi="Times New Roman" w:cs="Times New Roman"/>
          <w:b/>
          <w:i/>
          <w:color w:val="000000"/>
        </w:rPr>
      </w:pPr>
      <w:r w:rsidRPr="004024C0">
        <w:rPr>
          <w:rFonts w:ascii="Times New Roman" w:eastAsia="Times New Roman" w:hAnsi="Times New Roman" w:cs="Times New Roman"/>
          <w:b/>
          <w:i/>
        </w:rPr>
        <w:t xml:space="preserve">Lietuvos Respublikos aplinkos ministro 2011 m. birželio 28 d. įsakymu Nr. </w:t>
      </w:r>
      <w:proofErr w:type="spellStart"/>
      <w:r w:rsidRPr="004024C0">
        <w:rPr>
          <w:rFonts w:ascii="Times New Roman" w:eastAsia="Times New Roman" w:hAnsi="Times New Roman" w:cs="Times New Roman"/>
          <w:b/>
          <w:i/>
        </w:rPr>
        <w:t>D1</w:t>
      </w:r>
      <w:proofErr w:type="spellEnd"/>
      <w:r w:rsidRPr="004024C0">
        <w:rPr>
          <w:rFonts w:ascii="Times New Roman" w:eastAsia="Times New Roman" w:hAnsi="Times New Roman" w:cs="Times New Roman"/>
          <w:b/>
          <w:i/>
        </w:rPr>
        <w:t xml:space="preserve">-508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w:t>
      </w:r>
      <w:proofErr w:type="spellStart"/>
      <w:r w:rsidRPr="004024C0">
        <w:rPr>
          <w:rFonts w:ascii="Times New Roman" w:eastAsia="Times New Roman" w:hAnsi="Times New Roman" w:cs="Times New Roman"/>
          <w:b/>
          <w:i/>
        </w:rPr>
        <w:t>D1</w:t>
      </w:r>
      <w:proofErr w:type="spellEnd"/>
      <w:r w:rsidRPr="004024C0">
        <w:rPr>
          <w:rFonts w:ascii="Times New Roman" w:eastAsia="Times New Roman" w:hAnsi="Times New Roman" w:cs="Times New Roman"/>
          <w:b/>
          <w:i/>
        </w:rPr>
        <w:t xml:space="preserve">-401 redakcija) patvirtintus minimalius aplinkos apsaugos kriterijus </w:t>
      </w:r>
      <w:r w:rsidRPr="004024C0">
        <w:rPr>
          <w:rFonts w:ascii="Times New Roman" w:eastAsia="Times New Roman" w:hAnsi="Times New Roman" w:cs="Times New Roman"/>
          <w:b/>
          <w:i/>
          <w:color w:val="000000"/>
          <w:highlight w:val="white"/>
        </w:rPr>
        <w:t>vykdomas žaliasis pirkimas vadovaujantis Aprašo 4.4.3 papunkčiu, t. y.</w:t>
      </w:r>
      <w:r w:rsidR="00BD270B" w:rsidRPr="004024C0">
        <w:rPr>
          <w:rFonts w:ascii="Times New Roman" w:eastAsia="Times New Roman" w:hAnsi="Times New Roman" w:cs="Times New Roman"/>
          <w:b/>
          <w:i/>
          <w:color w:val="000000"/>
          <w:highlight w:val="white"/>
        </w:rPr>
        <w:t xml:space="preserve"> </w:t>
      </w:r>
      <w:r w:rsidRPr="004024C0">
        <w:rPr>
          <w:rFonts w:ascii="Times New Roman" w:eastAsia="Times New Roman" w:hAnsi="Times New Roman" w:cs="Times New Roman"/>
          <w:b/>
          <w:i/>
          <w:color w:val="000000"/>
          <w:highlight w:val="white"/>
        </w:rPr>
        <w:t>perkama tik nematerialaus pobūdžio (intelektinė) ar kitokia paslauga, nesusijusi su materialaus objekto sukūrimu, kurios teikimo metu nėra numatomas reikšmingas neigiamas poveikis aplinkai, nesukuriamas taršos šaltinis ir negeneruojamos atliekos.</w:t>
      </w:r>
    </w:p>
    <w:p w14:paraId="363FC7DD" w14:textId="77777777" w:rsidR="004E020C" w:rsidRPr="004024C0" w:rsidRDefault="004E020C" w:rsidP="005248C9">
      <w:pPr>
        <w:numPr>
          <w:ilvl w:val="0"/>
          <w:numId w:val="5"/>
        </w:numPr>
        <w:spacing w:after="0" w:line="240" w:lineRule="auto"/>
        <w:ind w:left="567" w:hanging="567"/>
        <w:jc w:val="both"/>
        <w:rPr>
          <w:rFonts w:ascii="Times New Roman" w:eastAsia="Times New Roman" w:hAnsi="Times New Roman" w:cs="Times New Roman"/>
          <w:b/>
          <w:bCs/>
          <w:color w:val="000000"/>
        </w:rPr>
      </w:pPr>
      <w:r w:rsidRPr="004024C0">
        <w:rPr>
          <w:rFonts w:ascii="Times New Roman" w:eastAsia="Times New Roman" w:hAnsi="Times New Roman" w:cs="Times New Roman"/>
          <w:b/>
          <w:bCs/>
          <w:color w:val="000000"/>
        </w:rPr>
        <w:t>Bendrieji reikalavimai:</w:t>
      </w:r>
    </w:p>
    <w:p w14:paraId="1FF4FDEF" w14:textId="4EE85B40" w:rsidR="00CB5849" w:rsidRPr="004024C0" w:rsidRDefault="00B47700" w:rsidP="005248C9">
      <w:pPr>
        <w:numPr>
          <w:ilvl w:val="1"/>
          <w:numId w:val="5"/>
        </w:numPr>
        <w:spacing w:after="0" w:line="240" w:lineRule="auto"/>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Siūlomas </w:t>
      </w:r>
      <w:r w:rsidR="00783BF6">
        <w:rPr>
          <w:rFonts w:ascii="Times New Roman" w:eastAsia="Times New Roman" w:hAnsi="Times New Roman" w:cs="Times New Roman"/>
          <w:color w:val="000000"/>
        </w:rPr>
        <w:t xml:space="preserve">MFSPS </w:t>
      </w:r>
      <w:r w:rsidRPr="004024C0">
        <w:rPr>
          <w:rFonts w:ascii="Times New Roman" w:eastAsia="Times New Roman" w:hAnsi="Times New Roman" w:cs="Times New Roman"/>
          <w:color w:val="000000"/>
        </w:rPr>
        <w:t xml:space="preserve">sprendimas turi atvaizduoti suderintas medicinines formas planšetinio kompiuterio ekrane, gebėti priimti pasirenkamus formos parametrus (angl. </w:t>
      </w:r>
      <w:proofErr w:type="spellStart"/>
      <w:r w:rsidRPr="004024C0">
        <w:rPr>
          <w:rFonts w:ascii="Times New Roman" w:eastAsia="Times New Roman" w:hAnsi="Times New Roman" w:cs="Times New Roman"/>
          <w:color w:val="000000"/>
        </w:rPr>
        <w:t>check</w:t>
      </w:r>
      <w:proofErr w:type="spellEnd"/>
      <w:r w:rsidRPr="004024C0">
        <w:rPr>
          <w:rFonts w:ascii="Times New Roman" w:eastAsia="Times New Roman" w:hAnsi="Times New Roman" w:cs="Times New Roman"/>
          <w:color w:val="000000"/>
        </w:rPr>
        <w:t xml:space="preserve"> </w:t>
      </w:r>
      <w:proofErr w:type="spellStart"/>
      <w:r w:rsidRPr="004024C0">
        <w:rPr>
          <w:rFonts w:ascii="Times New Roman" w:eastAsia="Times New Roman" w:hAnsi="Times New Roman" w:cs="Times New Roman"/>
          <w:color w:val="000000"/>
        </w:rPr>
        <w:t>box</w:t>
      </w:r>
      <w:proofErr w:type="spellEnd"/>
      <w:r w:rsidRPr="004024C0">
        <w:rPr>
          <w:rFonts w:ascii="Times New Roman" w:eastAsia="Times New Roman" w:hAnsi="Times New Roman" w:cs="Times New Roman"/>
          <w:color w:val="000000"/>
        </w:rPr>
        <w:t xml:space="preserve">, </w:t>
      </w:r>
      <w:proofErr w:type="spellStart"/>
      <w:r w:rsidRPr="004024C0">
        <w:rPr>
          <w:rFonts w:ascii="Times New Roman" w:eastAsia="Times New Roman" w:hAnsi="Times New Roman" w:cs="Times New Roman"/>
          <w:color w:val="000000"/>
        </w:rPr>
        <w:t>radio</w:t>
      </w:r>
      <w:proofErr w:type="spellEnd"/>
      <w:r w:rsidRPr="004024C0">
        <w:rPr>
          <w:rFonts w:ascii="Times New Roman" w:eastAsia="Times New Roman" w:hAnsi="Times New Roman" w:cs="Times New Roman"/>
          <w:color w:val="000000"/>
        </w:rPr>
        <w:t xml:space="preserve"> </w:t>
      </w:r>
      <w:proofErr w:type="spellStart"/>
      <w:r w:rsidRPr="004024C0">
        <w:rPr>
          <w:rFonts w:ascii="Times New Roman" w:eastAsia="Times New Roman" w:hAnsi="Times New Roman" w:cs="Times New Roman"/>
          <w:color w:val="000000"/>
        </w:rPr>
        <w:t>button</w:t>
      </w:r>
      <w:proofErr w:type="spellEnd"/>
      <w:r w:rsidRPr="004024C0">
        <w:rPr>
          <w:rFonts w:ascii="Times New Roman" w:eastAsia="Times New Roman" w:hAnsi="Times New Roman" w:cs="Times New Roman"/>
          <w:color w:val="000000"/>
        </w:rPr>
        <w:t>, pasirenkama klasifikatoriaus reikšmė) ar laisvai įvedamą tekstą į atitinkamo formato šablono lauką, bei užkelti paciento parašą tiesiai ant elektroninės dokumento formos ir formą kartu su parašu išsaugoti dokumentų saugykloje.</w:t>
      </w:r>
    </w:p>
    <w:p w14:paraId="14BE87AD" w14:textId="3AB8CDD6" w:rsidR="00CB5849" w:rsidRPr="004024C0" w:rsidRDefault="00B47700" w:rsidP="005248C9">
      <w:pPr>
        <w:numPr>
          <w:ilvl w:val="1"/>
          <w:numId w:val="5"/>
        </w:numPr>
        <w:spacing w:after="0" w:line="240" w:lineRule="auto"/>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Siūlomas </w:t>
      </w:r>
      <w:r w:rsidR="00783BF6">
        <w:rPr>
          <w:rFonts w:ascii="Times New Roman" w:eastAsia="Times New Roman" w:hAnsi="Times New Roman" w:cs="Times New Roman"/>
          <w:color w:val="000000"/>
        </w:rPr>
        <w:t xml:space="preserve">MFSPS </w:t>
      </w:r>
      <w:r w:rsidRPr="004024C0">
        <w:rPr>
          <w:rFonts w:ascii="Times New Roman" w:eastAsia="Times New Roman" w:hAnsi="Times New Roman" w:cs="Times New Roman"/>
          <w:color w:val="000000"/>
        </w:rPr>
        <w:t>sprendimas turi atvaizduoti braižomą ant planšetinio kompiuterio ekrano parašą iš karto, be uždelsimo.</w:t>
      </w:r>
    </w:p>
    <w:p w14:paraId="6C67C71F" w14:textId="17C0774B" w:rsidR="00CB5849" w:rsidRPr="004024C0" w:rsidRDefault="00B47700" w:rsidP="005248C9">
      <w:pPr>
        <w:numPr>
          <w:ilvl w:val="1"/>
          <w:numId w:val="5"/>
        </w:numPr>
        <w:spacing w:after="0"/>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Parašo biometrinė informacija be jau paminėtų reikalavimų turi būti renkama ir saugoma pagal ISO/IEC 19794-7:2007 standartą.</w:t>
      </w:r>
    </w:p>
    <w:p w14:paraId="644ED0D8" w14:textId="6BD3BBC1" w:rsidR="00CB5849" w:rsidRPr="004024C0" w:rsidRDefault="00B47700" w:rsidP="005248C9">
      <w:pPr>
        <w:numPr>
          <w:ilvl w:val="1"/>
          <w:numId w:val="5"/>
        </w:numPr>
        <w:spacing w:after="0"/>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Teisinių ginčų atveju, paslaugų teikėjas neatlygintinai, bendradarbiaudamas su </w:t>
      </w:r>
      <w:r w:rsidR="00BD270B" w:rsidRPr="004024C0">
        <w:rPr>
          <w:rFonts w:ascii="Times New Roman" w:eastAsia="Times New Roman" w:hAnsi="Times New Roman" w:cs="Times New Roman"/>
          <w:color w:val="000000"/>
        </w:rPr>
        <w:t>Viešąja įstaiga Respublikine Klaipėdos ligonine</w:t>
      </w:r>
      <w:r w:rsidRPr="004024C0">
        <w:rPr>
          <w:rFonts w:ascii="Times New Roman" w:eastAsia="Times New Roman" w:hAnsi="Times New Roman" w:cs="Times New Roman"/>
          <w:color w:val="000000"/>
        </w:rPr>
        <w:t xml:space="preserve">, privalo atkoduoti parašo duomenis, nurodytus </w:t>
      </w:r>
      <w:r w:rsidR="000C25D9" w:rsidRPr="004024C0">
        <w:rPr>
          <w:rFonts w:ascii="Times New Roman" w:eastAsia="Times New Roman" w:hAnsi="Times New Roman" w:cs="Times New Roman"/>
          <w:color w:val="000000"/>
        </w:rPr>
        <w:t>2</w:t>
      </w:r>
      <w:r w:rsidRPr="004024C0">
        <w:rPr>
          <w:rFonts w:ascii="Times New Roman" w:eastAsia="Times New Roman" w:hAnsi="Times New Roman" w:cs="Times New Roman"/>
          <w:color w:val="000000"/>
        </w:rPr>
        <w:t xml:space="preserve">.6.1 ir </w:t>
      </w:r>
      <w:r w:rsidR="000C25D9" w:rsidRPr="004024C0">
        <w:rPr>
          <w:rFonts w:ascii="Times New Roman" w:eastAsia="Times New Roman" w:hAnsi="Times New Roman" w:cs="Times New Roman"/>
          <w:color w:val="000000"/>
        </w:rPr>
        <w:t>2</w:t>
      </w:r>
      <w:r w:rsidRPr="004024C0">
        <w:rPr>
          <w:rFonts w:ascii="Times New Roman" w:eastAsia="Times New Roman" w:hAnsi="Times New Roman" w:cs="Times New Roman"/>
          <w:color w:val="000000"/>
        </w:rPr>
        <w:t xml:space="preserve">.6.2 informacijos saugumo reikalavimų punktuose. </w:t>
      </w:r>
    </w:p>
    <w:p w14:paraId="4D38F5D1" w14:textId="6AE6150C" w:rsidR="001C5C56" w:rsidRPr="004024C0" w:rsidRDefault="001C5C56" w:rsidP="005248C9">
      <w:pPr>
        <w:numPr>
          <w:ilvl w:val="1"/>
          <w:numId w:val="5"/>
        </w:numPr>
        <w:spacing w:after="0"/>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MFSPS turi veikti iš vidinio įstaigos valdomo kompiuterinio tinklo ir per viešą interneto tinklą.</w:t>
      </w:r>
    </w:p>
    <w:p w14:paraId="3EAECD8E" w14:textId="110E5A39" w:rsidR="00CB5849" w:rsidRPr="004024C0" w:rsidRDefault="00B47700" w:rsidP="005248C9">
      <w:pPr>
        <w:numPr>
          <w:ilvl w:val="0"/>
          <w:numId w:val="5"/>
        </w:numPr>
        <w:spacing w:after="0"/>
        <w:ind w:left="567" w:hanging="567"/>
        <w:jc w:val="both"/>
        <w:rPr>
          <w:rFonts w:ascii="Times New Roman" w:eastAsia="Times New Roman" w:hAnsi="Times New Roman" w:cs="Times New Roman"/>
          <w:color w:val="000000"/>
        </w:rPr>
      </w:pPr>
      <w:r w:rsidRPr="004024C0">
        <w:rPr>
          <w:rFonts w:ascii="Times New Roman" w:eastAsia="Times New Roman" w:hAnsi="Times New Roman" w:cs="Times New Roman"/>
          <w:b/>
        </w:rPr>
        <w:t>Pasirašymo</w:t>
      </w:r>
      <w:r w:rsidR="00782C6B" w:rsidRPr="004024C0">
        <w:rPr>
          <w:rFonts w:ascii="Times New Roman" w:eastAsia="Times New Roman" w:hAnsi="Times New Roman" w:cs="Times New Roman"/>
          <w:b/>
        </w:rPr>
        <w:t xml:space="preserve"> </w:t>
      </w:r>
      <w:r w:rsidRPr="004024C0">
        <w:rPr>
          <w:rFonts w:ascii="Times New Roman" w:eastAsia="Times New Roman" w:hAnsi="Times New Roman" w:cs="Times New Roman"/>
          <w:b/>
        </w:rPr>
        <w:t>/</w:t>
      </w:r>
      <w:r w:rsidR="00782C6B" w:rsidRPr="004024C0">
        <w:rPr>
          <w:rFonts w:ascii="Times New Roman" w:eastAsia="Times New Roman" w:hAnsi="Times New Roman" w:cs="Times New Roman"/>
          <w:b/>
        </w:rPr>
        <w:t xml:space="preserve"> </w:t>
      </w:r>
      <w:r w:rsidRPr="004024C0">
        <w:rPr>
          <w:rFonts w:ascii="Times New Roman" w:eastAsia="Times New Roman" w:hAnsi="Times New Roman" w:cs="Times New Roman"/>
          <w:b/>
        </w:rPr>
        <w:t>integracijos darbų ir formų paruošimo reikalavimai:</w:t>
      </w:r>
    </w:p>
    <w:p w14:paraId="09A7195E" w14:textId="518C9C79" w:rsidR="004E020C" w:rsidRPr="004024C0" w:rsidRDefault="004E020C" w:rsidP="005248C9">
      <w:pPr>
        <w:numPr>
          <w:ilvl w:val="1"/>
          <w:numId w:val="5"/>
        </w:numPr>
        <w:spacing w:after="0"/>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b/>
        </w:rPr>
        <w:t>Integracijos reikalavimai:</w:t>
      </w:r>
    </w:p>
    <w:p w14:paraId="53108751" w14:textId="20904A79" w:rsidR="00CB5849" w:rsidRPr="004024C0" w:rsidRDefault="00783BF6" w:rsidP="00866772">
      <w:pPr>
        <w:numPr>
          <w:ilvl w:val="2"/>
          <w:numId w:val="5"/>
        </w:numPr>
        <w:spacing w:after="0" w:line="240" w:lineRule="auto"/>
        <w:ind w:left="1276" w:hanging="709"/>
        <w:jc w:val="both"/>
        <w:rPr>
          <w:rFonts w:ascii="Times New Roman" w:eastAsia="Times New Roman" w:hAnsi="Times New Roman" w:cs="Times New Roman"/>
        </w:rPr>
      </w:pPr>
      <w:r>
        <w:rPr>
          <w:rFonts w:ascii="Times New Roman" w:eastAsia="Times New Roman" w:hAnsi="Times New Roman" w:cs="Times New Roman"/>
        </w:rPr>
        <w:t xml:space="preserve">MFSPS </w:t>
      </w:r>
      <w:r w:rsidRPr="004024C0">
        <w:rPr>
          <w:rFonts w:ascii="Times New Roman" w:eastAsia="Times New Roman" w:hAnsi="Times New Roman" w:cs="Times New Roman"/>
        </w:rPr>
        <w:t xml:space="preserve">sprendimas </w:t>
      </w:r>
      <w:r w:rsidR="00C2684B" w:rsidRPr="004024C0">
        <w:rPr>
          <w:rFonts w:ascii="Times New Roman" w:eastAsia="Times New Roman" w:hAnsi="Times New Roman" w:cs="Times New Roman"/>
        </w:rPr>
        <w:t>t</w:t>
      </w:r>
      <w:r w:rsidRPr="004024C0">
        <w:rPr>
          <w:rFonts w:ascii="Times New Roman" w:eastAsia="Times New Roman" w:hAnsi="Times New Roman" w:cs="Times New Roman"/>
        </w:rPr>
        <w:t>uri būti integruo</w:t>
      </w:r>
      <w:r w:rsidR="00263BCC" w:rsidRPr="004024C0">
        <w:rPr>
          <w:rFonts w:ascii="Times New Roman" w:eastAsia="Times New Roman" w:hAnsi="Times New Roman" w:cs="Times New Roman"/>
        </w:rPr>
        <w:t xml:space="preserve">jamas per API, kaip atskira sistema, </w:t>
      </w:r>
      <w:r w:rsidRPr="004024C0">
        <w:rPr>
          <w:rFonts w:ascii="Times New Roman" w:eastAsia="Times New Roman" w:hAnsi="Times New Roman" w:cs="Times New Roman"/>
        </w:rPr>
        <w:t xml:space="preserve">su </w:t>
      </w:r>
      <w:r w:rsidR="00C2684B" w:rsidRPr="004024C0">
        <w:rPr>
          <w:rFonts w:ascii="Times New Roman" w:eastAsia="Times New Roman" w:hAnsi="Times New Roman" w:cs="Times New Roman"/>
        </w:rPr>
        <w:t>RKLL</w:t>
      </w:r>
      <w:r w:rsidRPr="004024C0">
        <w:rPr>
          <w:rFonts w:ascii="Times New Roman" w:eastAsia="Times New Roman" w:hAnsi="Times New Roman" w:cs="Times New Roman"/>
        </w:rPr>
        <w:t xml:space="preserve"> IS. Turi būti sukurta metaduomenų struktūra, skirta integracijai ir dokumentų saugojimui. Per </w:t>
      </w:r>
      <w:r w:rsidR="00682417" w:rsidRPr="004024C0">
        <w:rPr>
          <w:rFonts w:ascii="Times New Roman" w:eastAsia="Times New Roman" w:hAnsi="Times New Roman" w:cs="Times New Roman"/>
        </w:rPr>
        <w:t>MFSPS</w:t>
      </w:r>
      <w:r w:rsidRPr="004024C0">
        <w:rPr>
          <w:rFonts w:ascii="Times New Roman" w:eastAsia="Times New Roman" w:hAnsi="Times New Roman" w:cs="Times New Roman"/>
        </w:rPr>
        <w:t xml:space="preserve"> API inicijuojamas dokumentų pasirašymas iš </w:t>
      </w:r>
      <w:r w:rsidR="00C2684B" w:rsidRPr="004024C0">
        <w:rPr>
          <w:rFonts w:ascii="Times New Roman" w:eastAsia="Times New Roman" w:hAnsi="Times New Roman" w:cs="Times New Roman"/>
        </w:rPr>
        <w:t xml:space="preserve">RKLL </w:t>
      </w:r>
      <w:r w:rsidRPr="004024C0">
        <w:rPr>
          <w:rFonts w:ascii="Times New Roman" w:eastAsia="Times New Roman" w:hAnsi="Times New Roman" w:cs="Times New Roman"/>
        </w:rPr>
        <w:t>IS (</w:t>
      </w:r>
      <w:proofErr w:type="spellStart"/>
      <w:r w:rsidRPr="004024C0">
        <w:rPr>
          <w:rFonts w:ascii="Times New Roman" w:eastAsia="Times New Roman" w:hAnsi="Times New Roman" w:cs="Times New Roman"/>
        </w:rPr>
        <w:t>Send</w:t>
      </w:r>
      <w:proofErr w:type="spellEnd"/>
      <w:r w:rsidRPr="004024C0">
        <w:rPr>
          <w:rFonts w:ascii="Times New Roman" w:eastAsia="Times New Roman" w:hAnsi="Times New Roman" w:cs="Times New Roman"/>
        </w:rPr>
        <w:t xml:space="preserve"> </w:t>
      </w:r>
      <w:proofErr w:type="spellStart"/>
      <w:r w:rsidRPr="004024C0">
        <w:rPr>
          <w:rFonts w:ascii="Times New Roman" w:eastAsia="Times New Roman" w:hAnsi="Times New Roman" w:cs="Times New Roman"/>
        </w:rPr>
        <w:t>Document</w:t>
      </w:r>
      <w:proofErr w:type="spellEnd"/>
      <w:r w:rsidRPr="004024C0">
        <w:rPr>
          <w:rFonts w:ascii="Times New Roman" w:eastAsia="Times New Roman" w:hAnsi="Times New Roman" w:cs="Times New Roman"/>
        </w:rPr>
        <w:t xml:space="preserve"> </w:t>
      </w:r>
      <w:proofErr w:type="spellStart"/>
      <w:r w:rsidRPr="004024C0">
        <w:rPr>
          <w:rFonts w:ascii="Times New Roman" w:eastAsia="Times New Roman" w:hAnsi="Times New Roman" w:cs="Times New Roman"/>
        </w:rPr>
        <w:t>for</w:t>
      </w:r>
      <w:proofErr w:type="spellEnd"/>
      <w:r w:rsidRPr="004024C0">
        <w:rPr>
          <w:rFonts w:ascii="Times New Roman" w:eastAsia="Times New Roman" w:hAnsi="Times New Roman" w:cs="Times New Roman"/>
        </w:rPr>
        <w:t xml:space="preserve"> </w:t>
      </w:r>
      <w:proofErr w:type="spellStart"/>
      <w:r w:rsidRPr="004024C0">
        <w:rPr>
          <w:rFonts w:ascii="Times New Roman" w:eastAsia="Times New Roman" w:hAnsi="Times New Roman" w:cs="Times New Roman"/>
        </w:rPr>
        <w:t>signing</w:t>
      </w:r>
      <w:proofErr w:type="spellEnd"/>
      <w:r w:rsidRPr="004024C0">
        <w:rPr>
          <w:rFonts w:ascii="Times New Roman" w:eastAsia="Times New Roman" w:hAnsi="Times New Roman" w:cs="Times New Roman"/>
        </w:rPr>
        <w:t xml:space="preserve">). Po pasirašymo iš </w:t>
      </w:r>
      <w:r w:rsidR="00682417" w:rsidRPr="004024C0">
        <w:rPr>
          <w:rFonts w:ascii="Times New Roman" w:eastAsia="Times New Roman" w:hAnsi="Times New Roman" w:cs="Times New Roman"/>
        </w:rPr>
        <w:t>MFSPS</w:t>
      </w:r>
      <w:r w:rsidRPr="004024C0">
        <w:rPr>
          <w:rFonts w:ascii="Times New Roman" w:eastAsia="Times New Roman" w:hAnsi="Times New Roman" w:cs="Times New Roman"/>
        </w:rPr>
        <w:t xml:space="preserve"> API (naudojant </w:t>
      </w:r>
      <w:proofErr w:type="spellStart"/>
      <w:r w:rsidRPr="004024C0">
        <w:rPr>
          <w:rFonts w:ascii="Times New Roman" w:eastAsia="Times New Roman" w:hAnsi="Times New Roman" w:cs="Times New Roman"/>
        </w:rPr>
        <w:t>Callback</w:t>
      </w:r>
      <w:proofErr w:type="spellEnd"/>
      <w:r w:rsidRPr="004024C0">
        <w:rPr>
          <w:rFonts w:ascii="Times New Roman" w:eastAsia="Times New Roman" w:hAnsi="Times New Roman" w:cs="Times New Roman"/>
        </w:rPr>
        <w:t xml:space="preserve">) pasirašytas dokumentas su papildomais metaduomenimis turi būti siunčiamas į </w:t>
      </w:r>
      <w:r w:rsidR="000465C5" w:rsidRPr="004024C0">
        <w:rPr>
          <w:rFonts w:ascii="Times New Roman" w:eastAsia="Times New Roman" w:hAnsi="Times New Roman" w:cs="Times New Roman"/>
        </w:rPr>
        <w:t>dokumentų saugyklą</w:t>
      </w:r>
      <w:r w:rsidRPr="004024C0">
        <w:rPr>
          <w:rFonts w:ascii="Times New Roman" w:eastAsia="Times New Roman" w:hAnsi="Times New Roman" w:cs="Times New Roman"/>
        </w:rPr>
        <w:t>.</w:t>
      </w:r>
    </w:p>
    <w:p w14:paraId="3C241A40" w14:textId="5197A65A" w:rsidR="00CB5849" w:rsidRPr="004024C0" w:rsidRDefault="00B47700"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Konkretus į sistemą įkeliamų dokumentų turinys ir jų kiekis bus suderinti pasirašius sutartį su tiekėju. Numatomas skaitmenizuojamų medicininių formų kiekis iki </w:t>
      </w:r>
      <w:r w:rsidR="00B00824" w:rsidRPr="002832F0">
        <w:rPr>
          <w:rFonts w:ascii="Times New Roman" w:eastAsia="Times New Roman" w:hAnsi="Times New Roman" w:cs="Times New Roman"/>
        </w:rPr>
        <w:t>14</w:t>
      </w:r>
      <w:r w:rsidR="007F2C4D">
        <w:rPr>
          <w:rFonts w:ascii="Times New Roman" w:eastAsia="Times New Roman" w:hAnsi="Times New Roman" w:cs="Times New Roman"/>
        </w:rPr>
        <w:t>5</w:t>
      </w:r>
      <w:r w:rsidRPr="004024C0">
        <w:rPr>
          <w:rFonts w:ascii="Times New Roman" w:eastAsia="Times New Roman" w:hAnsi="Times New Roman" w:cs="Times New Roman"/>
        </w:rPr>
        <w:t xml:space="preserve"> formų.</w:t>
      </w:r>
      <w:r w:rsidR="002D3DD9" w:rsidRPr="004024C0">
        <w:rPr>
          <w:rFonts w:ascii="Times New Roman" w:eastAsia="Times New Roman" w:hAnsi="Times New Roman" w:cs="Times New Roman"/>
        </w:rPr>
        <w:t xml:space="preserve"> Skaitmenizavimo metu keletas naudojamų popierinių gali būti apjungiamos į vieną. Preliminarus </w:t>
      </w:r>
      <w:r w:rsidR="008A5440" w:rsidRPr="004024C0">
        <w:rPr>
          <w:rFonts w:ascii="Times New Roman" w:eastAsia="Times New Roman" w:hAnsi="Times New Roman" w:cs="Times New Roman"/>
        </w:rPr>
        <w:t xml:space="preserve">skaitmenizuojamų </w:t>
      </w:r>
      <w:r w:rsidR="002D3DD9" w:rsidRPr="004024C0">
        <w:rPr>
          <w:rFonts w:ascii="Times New Roman" w:eastAsia="Times New Roman" w:hAnsi="Times New Roman" w:cs="Times New Roman"/>
        </w:rPr>
        <w:t xml:space="preserve">formų sąrašas pateikiamas </w:t>
      </w:r>
      <w:r w:rsidR="00277DA4" w:rsidRPr="004024C0">
        <w:rPr>
          <w:rFonts w:ascii="Times New Roman" w:eastAsia="Times New Roman" w:hAnsi="Times New Roman" w:cs="Times New Roman"/>
        </w:rPr>
        <w:t>techninės specifikacijos priede</w:t>
      </w:r>
      <w:r w:rsidR="00CE55D1">
        <w:rPr>
          <w:rFonts w:ascii="Times New Roman" w:eastAsia="Times New Roman" w:hAnsi="Times New Roman" w:cs="Times New Roman"/>
        </w:rPr>
        <w:t xml:space="preserve"> Nr. 1 „Skaitmenizavimui paruoštų formų sąrašas“</w:t>
      </w:r>
      <w:r w:rsidR="002D3DD9" w:rsidRPr="004024C0">
        <w:rPr>
          <w:rFonts w:ascii="Times New Roman" w:eastAsia="Times New Roman" w:hAnsi="Times New Roman" w:cs="Times New Roman"/>
        </w:rPr>
        <w:t>.</w:t>
      </w:r>
    </w:p>
    <w:p w14:paraId="665ECF09" w14:textId="0F3A3A21" w:rsidR="002D3DD9" w:rsidRPr="004024C0" w:rsidRDefault="002D3DD9"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lastRenderedPageBreak/>
        <w:t xml:space="preserve">RKLL IS turi būti atlikti programinės įrangos pakeitimai, užtikrinantys integraciją su </w:t>
      </w:r>
      <w:r w:rsidR="00682417" w:rsidRPr="004024C0">
        <w:rPr>
          <w:rFonts w:ascii="Times New Roman" w:eastAsia="Times New Roman" w:hAnsi="Times New Roman" w:cs="Times New Roman"/>
        </w:rPr>
        <w:t>MFSPS</w:t>
      </w:r>
      <w:r w:rsidRPr="004024C0">
        <w:rPr>
          <w:rFonts w:ascii="Times New Roman" w:eastAsia="Times New Roman" w:hAnsi="Times New Roman" w:cs="Times New Roman"/>
        </w:rPr>
        <w:t>, įskaitant reikiamas duomenų struktūrų, naudotojo sąsajos pakeitimus, užtikrinančius reikiamos pasirašomos formos duomenų užpildymą, pasirašymo iniciavimą iš atitinkamos RKLL IS naudojimo procese vietos. Esant poreikiui RKLL IS turi būti sukurti papildomi procesai ar naudotojo sąsajos langai.</w:t>
      </w:r>
    </w:p>
    <w:p w14:paraId="08F88407" w14:textId="72F98D05" w:rsidR="00CB5849" w:rsidRPr="004024C0" w:rsidRDefault="000465C5" w:rsidP="005248C9">
      <w:pPr>
        <w:numPr>
          <w:ilvl w:val="1"/>
          <w:numId w:val="5"/>
        </w:numPr>
        <w:spacing w:after="0" w:line="240" w:lineRule="auto"/>
        <w:ind w:left="851" w:hanging="567"/>
        <w:jc w:val="both"/>
        <w:rPr>
          <w:rFonts w:ascii="Times New Roman" w:eastAsia="Times New Roman" w:hAnsi="Times New Roman" w:cs="Times New Roman"/>
        </w:rPr>
      </w:pPr>
      <w:r w:rsidRPr="004024C0">
        <w:rPr>
          <w:rFonts w:ascii="Times New Roman" w:eastAsia="Times New Roman" w:hAnsi="Times New Roman" w:cs="Times New Roman"/>
          <w:b/>
        </w:rPr>
        <w:t>Proceso iniciavimo reikalavimai:</w:t>
      </w:r>
    </w:p>
    <w:p w14:paraId="40EDB598" w14:textId="53CD18F0" w:rsidR="00CB5849" w:rsidRPr="004024C0" w:rsidRDefault="00E2511C"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bCs/>
        </w:rPr>
        <w:t>Formos pasirašym</w:t>
      </w:r>
      <w:r w:rsidR="002311A1" w:rsidRPr="004024C0">
        <w:rPr>
          <w:rFonts w:ascii="Times New Roman" w:eastAsia="Times New Roman" w:hAnsi="Times New Roman" w:cs="Times New Roman"/>
          <w:bCs/>
        </w:rPr>
        <w:t>as</w:t>
      </w:r>
      <w:r w:rsidRPr="004024C0">
        <w:rPr>
          <w:rFonts w:ascii="Times New Roman" w:eastAsia="Times New Roman" w:hAnsi="Times New Roman" w:cs="Times New Roman"/>
          <w:bCs/>
        </w:rPr>
        <w:t xml:space="preserve"> inicijuo</w:t>
      </w:r>
      <w:r w:rsidR="000465C5" w:rsidRPr="004024C0">
        <w:rPr>
          <w:rFonts w:ascii="Times New Roman" w:eastAsia="Times New Roman" w:hAnsi="Times New Roman" w:cs="Times New Roman"/>
          <w:bCs/>
        </w:rPr>
        <w:t>jamas</w:t>
      </w:r>
      <w:r w:rsidRPr="004024C0">
        <w:rPr>
          <w:rFonts w:ascii="Times New Roman" w:eastAsia="Times New Roman" w:hAnsi="Times New Roman" w:cs="Times New Roman"/>
        </w:rPr>
        <w:t xml:space="preserve"> iš </w:t>
      </w:r>
      <w:r w:rsidR="00C2684B" w:rsidRPr="004024C0">
        <w:rPr>
          <w:rFonts w:ascii="Times New Roman" w:eastAsia="Times New Roman" w:hAnsi="Times New Roman" w:cs="Times New Roman"/>
        </w:rPr>
        <w:t xml:space="preserve">RKLL </w:t>
      </w:r>
      <w:r w:rsidRPr="004024C0">
        <w:rPr>
          <w:rFonts w:ascii="Times New Roman" w:eastAsia="Times New Roman" w:hAnsi="Times New Roman" w:cs="Times New Roman"/>
        </w:rPr>
        <w:t>IS</w:t>
      </w:r>
      <w:r w:rsidR="004C5D90" w:rsidRPr="004024C0">
        <w:rPr>
          <w:rFonts w:ascii="Times New Roman" w:eastAsia="Times New Roman" w:hAnsi="Times New Roman" w:cs="Times New Roman"/>
        </w:rPr>
        <w:t xml:space="preserve"> paciento sutikimų formų lango</w:t>
      </w:r>
      <w:r w:rsidRPr="004024C0">
        <w:rPr>
          <w:rFonts w:ascii="Times New Roman" w:eastAsia="Times New Roman" w:hAnsi="Times New Roman" w:cs="Times New Roman"/>
        </w:rPr>
        <w:t>, nusiunčiant reikalingus duomenis tiekėjo aplikacijai.</w:t>
      </w:r>
    </w:p>
    <w:p w14:paraId="7A5C52C5" w14:textId="41E059A7" w:rsidR="00CB5849" w:rsidRPr="004024C0" w:rsidRDefault="00B47700"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Programa turi gauti iš </w:t>
      </w:r>
      <w:r w:rsidR="00C2684B" w:rsidRPr="004024C0">
        <w:rPr>
          <w:rFonts w:ascii="Times New Roman" w:eastAsia="Times New Roman" w:hAnsi="Times New Roman" w:cs="Times New Roman"/>
        </w:rPr>
        <w:t xml:space="preserve">RKLL </w:t>
      </w:r>
      <w:r w:rsidRPr="004024C0">
        <w:rPr>
          <w:rFonts w:ascii="Times New Roman" w:eastAsia="Times New Roman" w:hAnsi="Times New Roman" w:cs="Times New Roman"/>
        </w:rPr>
        <w:t>IS reikalingus duomenis, kad automatiškai į sutikimo šabloną būtų įkelti paciento duomenys (vardas, pavardė, asmens kodas ir, jeigu yra, gyvenamoji vieta, telefonas, el. paštas, lytis).</w:t>
      </w:r>
    </w:p>
    <w:p w14:paraId="42E04581" w14:textId="1BFD7D12" w:rsidR="00CB5849" w:rsidRPr="004024C0" w:rsidRDefault="00B47700"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Pagal </w:t>
      </w:r>
      <w:r w:rsidR="00377519" w:rsidRPr="004024C0">
        <w:rPr>
          <w:rFonts w:ascii="Times New Roman" w:eastAsia="Times New Roman" w:hAnsi="Times New Roman" w:cs="Times New Roman"/>
        </w:rPr>
        <w:t>paciento</w:t>
      </w:r>
      <w:r w:rsidRPr="004024C0">
        <w:rPr>
          <w:rFonts w:ascii="Times New Roman" w:eastAsia="Times New Roman" w:hAnsi="Times New Roman" w:cs="Times New Roman"/>
        </w:rPr>
        <w:t xml:space="preserve"> lytį turi būti aktyvuojamas teisingas klausimynas, pavyzdžiui moterims nėra vyrams skirtų klausimų ir atvirkščiai.</w:t>
      </w:r>
      <w:r w:rsidR="00DC688A" w:rsidRPr="004024C0">
        <w:rPr>
          <w:rFonts w:ascii="Times New Roman" w:eastAsia="Times New Roman" w:hAnsi="Times New Roman" w:cs="Times New Roman"/>
        </w:rPr>
        <w:t xml:space="preserve"> Dokumento formoje per integraciją aktyvuojamas lyties parametras ir priklausomai nuo jo aktyvuojami laukai pačioje formoje.</w:t>
      </w:r>
    </w:p>
    <w:p w14:paraId="4C29B445" w14:textId="7CD4AAFC" w:rsidR="00CB5849" w:rsidRPr="004024C0" w:rsidRDefault="000465C5"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Pasirašymo įrenginyje pateikiama pacientui pildyti skirta </w:t>
      </w:r>
      <w:r w:rsidR="003D5BD7" w:rsidRPr="004024C0">
        <w:rPr>
          <w:rFonts w:ascii="Times New Roman" w:eastAsia="Times New Roman" w:hAnsi="Times New Roman" w:cs="Times New Roman"/>
        </w:rPr>
        <w:t>forma</w:t>
      </w:r>
      <w:r w:rsidRPr="004024C0">
        <w:rPr>
          <w:rFonts w:ascii="Times New Roman" w:eastAsia="Times New Roman" w:hAnsi="Times New Roman" w:cs="Times New Roman"/>
        </w:rPr>
        <w:t xml:space="preserve"> arba jų sąrašas. Po to </w:t>
      </w:r>
      <w:r w:rsidR="003D5BD7" w:rsidRPr="004024C0">
        <w:rPr>
          <w:rFonts w:ascii="Times New Roman" w:eastAsia="Times New Roman" w:hAnsi="Times New Roman" w:cs="Times New Roman"/>
        </w:rPr>
        <w:t>formos</w:t>
      </w:r>
      <w:r w:rsidRPr="004024C0">
        <w:rPr>
          <w:rFonts w:ascii="Times New Roman" w:eastAsia="Times New Roman" w:hAnsi="Times New Roman" w:cs="Times New Roman"/>
        </w:rPr>
        <w:t xml:space="preserve"> pasirašomi paciento vienu metu tuo pačiu įrenginiu.</w:t>
      </w:r>
    </w:p>
    <w:p w14:paraId="76F59A72" w14:textId="3B3C52C0" w:rsidR="00CB5849" w:rsidRPr="004024C0" w:rsidRDefault="00B47700"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Pasirašyti dokumentai turi būti perduodami į </w:t>
      </w:r>
      <w:r w:rsidR="003D5BD7" w:rsidRPr="004024C0">
        <w:rPr>
          <w:rFonts w:ascii="Times New Roman" w:eastAsia="Times New Roman" w:hAnsi="Times New Roman" w:cs="Times New Roman"/>
        </w:rPr>
        <w:t>RKLL IS</w:t>
      </w:r>
      <w:r w:rsidRPr="004024C0">
        <w:rPr>
          <w:rFonts w:ascii="Times New Roman" w:eastAsia="Times New Roman" w:hAnsi="Times New Roman" w:cs="Times New Roman"/>
        </w:rPr>
        <w:t xml:space="preserve"> su metaduomenimis</w:t>
      </w:r>
      <w:r w:rsidR="00E97838" w:rsidRPr="004024C0">
        <w:rPr>
          <w:rFonts w:ascii="Times New Roman" w:eastAsia="Times New Roman" w:hAnsi="Times New Roman" w:cs="Times New Roman"/>
        </w:rPr>
        <w:t>, kaip nurodyta punkt</w:t>
      </w:r>
      <w:r w:rsidR="009443AD">
        <w:rPr>
          <w:rFonts w:ascii="Times New Roman" w:eastAsia="Times New Roman" w:hAnsi="Times New Roman" w:cs="Times New Roman"/>
        </w:rPr>
        <w:t>uose</w:t>
      </w:r>
      <w:r w:rsidR="00E97838" w:rsidRPr="004024C0">
        <w:rPr>
          <w:rFonts w:ascii="Times New Roman" w:eastAsia="Times New Roman" w:hAnsi="Times New Roman" w:cs="Times New Roman"/>
        </w:rPr>
        <w:t xml:space="preserve"> </w:t>
      </w:r>
      <w:r w:rsidR="009443AD">
        <w:rPr>
          <w:rFonts w:ascii="Times New Roman" w:eastAsia="Times New Roman" w:hAnsi="Times New Roman" w:cs="Times New Roman"/>
        </w:rPr>
        <w:t>2.5.2 ir 2.5.7</w:t>
      </w:r>
      <w:r w:rsidR="00E97838" w:rsidRPr="004024C0">
        <w:rPr>
          <w:rFonts w:ascii="Times New Roman" w:eastAsia="Times New Roman" w:hAnsi="Times New Roman" w:cs="Times New Roman"/>
        </w:rPr>
        <w:t>,</w:t>
      </w:r>
      <w:r w:rsidRPr="004024C0">
        <w:rPr>
          <w:rFonts w:ascii="Times New Roman" w:eastAsia="Times New Roman" w:hAnsi="Times New Roman" w:cs="Times New Roman"/>
        </w:rPr>
        <w:t xml:space="preserve"> ir užregistruojami</w:t>
      </w:r>
      <w:r w:rsidR="00F34490" w:rsidRPr="004024C0">
        <w:rPr>
          <w:rFonts w:ascii="Times New Roman" w:eastAsia="Times New Roman" w:hAnsi="Times New Roman" w:cs="Times New Roman"/>
        </w:rPr>
        <w:t xml:space="preserve"> </w:t>
      </w:r>
      <w:r w:rsidR="00D75C69" w:rsidRPr="004024C0">
        <w:rPr>
          <w:rFonts w:ascii="Times New Roman" w:eastAsia="Times New Roman" w:hAnsi="Times New Roman" w:cs="Times New Roman"/>
        </w:rPr>
        <w:t>RKLL</w:t>
      </w:r>
      <w:r w:rsidRPr="004024C0">
        <w:rPr>
          <w:rFonts w:ascii="Times New Roman" w:eastAsia="Times New Roman" w:hAnsi="Times New Roman" w:cs="Times New Roman"/>
        </w:rPr>
        <w:t xml:space="preserve"> IS</w:t>
      </w:r>
      <w:r w:rsidR="00C06913" w:rsidRPr="004024C0">
        <w:rPr>
          <w:rFonts w:ascii="Times New Roman" w:eastAsia="Times New Roman" w:hAnsi="Times New Roman" w:cs="Times New Roman"/>
        </w:rPr>
        <w:t xml:space="preserve"> bei tiekėjo sistemo</w:t>
      </w:r>
      <w:r w:rsidR="000465C5" w:rsidRPr="004024C0">
        <w:rPr>
          <w:rFonts w:ascii="Times New Roman" w:eastAsia="Times New Roman" w:hAnsi="Times New Roman" w:cs="Times New Roman"/>
        </w:rPr>
        <w:t>s</w:t>
      </w:r>
      <w:r w:rsidRPr="004024C0">
        <w:rPr>
          <w:rFonts w:ascii="Times New Roman" w:eastAsia="Times New Roman" w:hAnsi="Times New Roman" w:cs="Times New Roman"/>
        </w:rPr>
        <w:t xml:space="preserve"> sutikimų registre</w:t>
      </w:r>
      <w:r w:rsidR="003D5BD7" w:rsidRPr="004024C0">
        <w:rPr>
          <w:rFonts w:ascii="Times New Roman" w:eastAsia="Times New Roman" w:hAnsi="Times New Roman" w:cs="Times New Roman"/>
        </w:rPr>
        <w:t>.</w:t>
      </w:r>
      <w:r w:rsidR="00C06913" w:rsidRPr="004024C0">
        <w:rPr>
          <w:rFonts w:ascii="Times New Roman" w:eastAsia="Times New Roman" w:hAnsi="Times New Roman" w:cs="Times New Roman"/>
        </w:rPr>
        <w:t xml:space="preserve"> Tiekėjo registre pasirašyti sutikimai atvaizduojami filtruojamu sąrašu</w:t>
      </w:r>
      <w:r w:rsidRPr="004024C0">
        <w:rPr>
          <w:rFonts w:ascii="Times New Roman" w:eastAsia="Times New Roman" w:hAnsi="Times New Roman" w:cs="Times New Roman"/>
        </w:rPr>
        <w:t>.</w:t>
      </w:r>
    </w:p>
    <w:p w14:paraId="47331062" w14:textId="657631B5" w:rsidR="00CB5849" w:rsidRPr="004024C0" w:rsidRDefault="00B47700"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Turi būti galimybė inicijuoti </w:t>
      </w:r>
      <w:r w:rsidR="003D5BD7" w:rsidRPr="004024C0">
        <w:rPr>
          <w:rFonts w:ascii="Times New Roman" w:eastAsia="Times New Roman" w:hAnsi="Times New Roman" w:cs="Times New Roman"/>
        </w:rPr>
        <w:t>papildomų formų</w:t>
      </w:r>
      <w:r w:rsidRPr="004024C0">
        <w:rPr>
          <w:rFonts w:ascii="Times New Roman" w:eastAsia="Times New Roman" w:hAnsi="Times New Roman" w:cs="Times New Roman"/>
        </w:rPr>
        <w:t xml:space="preserve"> sekos pasirašymą iš </w:t>
      </w:r>
      <w:r w:rsidR="00D75C69" w:rsidRPr="004024C0">
        <w:rPr>
          <w:rFonts w:ascii="Times New Roman" w:eastAsia="Times New Roman" w:hAnsi="Times New Roman" w:cs="Times New Roman"/>
        </w:rPr>
        <w:t xml:space="preserve">RKLL </w:t>
      </w:r>
      <w:r w:rsidRPr="004024C0">
        <w:rPr>
          <w:rFonts w:ascii="Times New Roman" w:eastAsia="Times New Roman" w:hAnsi="Times New Roman" w:cs="Times New Roman"/>
        </w:rPr>
        <w:t xml:space="preserve">IS tos pačios sesijos metu (pasiūlyti pacientui užpildyti kitus klausimynus, pvz. </w:t>
      </w:r>
      <w:proofErr w:type="spellStart"/>
      <w:r w:rsidRPr="004024C0">
        <w:rPr>
          <w:rFonts w:ascii="Times New Roman" w:eastAsia="Times New Roman" w:hAnsi="Times New Roman" w:cs="Times New Roman"/>
        </w:rPr>
        <w:t>biobanko</w:t>
      </w:r>
      <w:proofErr w:type="spellEnd"/>
      <w:r w:rsidRPr="004024C0">
        <w:rPr>
          <w:rFonts w:ascii="Times New Roman" w:eastAsia="Times New Roman" w:hAnsi="Times New Roman" w:cs="Times New Roman"/>
        </w:rPr>
        <w:t>, kaulų čiulpų donoro).</w:t>
      </w:r>
    </w:p>
    <w:p w14:paraId="0D085AF1" w14:textId="0AA53BC6" w:rsidR="00CB5849" w:rsidRPr="004024C0" w:rsidRDefault="00B47700" w:rsidP="005248C9">
      <w:pPr>
        <w:numPr>
          <w:ilvl w:val="1"/>
          <w:numId w:val="5"/>
        </w:numPr>
        <w:spacing w:after="0" w:line="240" w:lineRule="auto"/>
        <w:ind w:left="851" w:hanging="567"/>
        <w:jc w:val="both"/>
        <w:rPr>
          <w:rFonts w:ascii="Times New Roman" w:eastAsia="Times New Roman" w:hAnsi="Times New Roman" w:cs="Times New Roman"/>
        </w:rPr>
      </w:pPr>
      <w:r w:rsidRPr="004024C0">
        <w:rPr>
          <w:rFonts w:ascii="Times New Roman" w:eastAsia="Times New Roman" w:hAnsi="Times New Roman" w:cs="Times New Roman"/>
          <w:b/>
        </w:rPr>
        <w:t>Autentifikacijos reikalavimai:</w:t>
      </w:r>
    </w:p>
    <w:p w14:paraId="14959324" w14:textId="0FA0AAAD" w:rsidR="00CB5849" w:rsidRPr="004024C0" w:rsidRDefault="003D5BD7" w:rsidP="00866772">
      <w:pPr>
        <w:numPr>
          <w:ilvl w:val="2"/>
          <w:numId w:val="5"/>
        </w:numPr>
        <w:spacing w:after="0" w:line="240" w:lineRule="auto"/>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MFSPS turi būti įgyvendintas </w:t>
      </w:r>
      <w:r w:rsidR="00CB6FF0" w:rsidRPr="004024C0">
        <w:rPr>
          <w:rFonts w:ascii="Times New Roman" w:eastAsia="Times New Roman" w:hAnsi="Times New Roman" w:cs="Times New Roman"/>
        </w:rPr>
        <w:t xml:space="preserve">RKLL </w:t>
      </w:r>
      <w:r w:rsidRPr="004024C0">
        <w:rPr>
          <w:rFonts w:ascii="Times New Roman" w:eastAsia="Times New Roman" w:hAnsi="Times New Roman" w:cs="Times New Roman"/>
        </w:rPr>
        <w:t xml:space="preserve">IS autentifikacijos integracijos mechanizmas, kuris leistų darbuotojams naudoti </w:t>
      </w:r>
      <w:r w:rsidR="005A3F9C" w:rsidRPr="004024C0">
        <w:rPr>
          <w:rFonts w:ascii="Times New Roman" w:eastAsia="Times New Roman" w:hAnsi="Times New Roman" w:cs="Times New Roman"/>
        </w:rPr>
        <w:t>MFSPS</w:t>
      </w:r>
      <w:r w:rsidRPr="004024C0">
        <w:rPr>
          <w:rFonts w:ascii="Times New Roman" w:eastAsia="Times New Roman" w:hAnsi="Times New Roman" w:cs="Times New Roman"/>
        </w:rPr>
        <w:t xml:space="preserve"> naudojant </w:t>
      </w:r>
      <w:r w:rsidR="00CB6FF0" w:rsidRPr="004024C0">
        <w:rPr>
          <w:rFonts w:ascii="Times New Roman" w:eastAsia="Times New Roman" w:hAnsi="Times New Roman" w:cs="Times New Roman"/>
        </w:rPr>
        <w:t xml:space="preserve">RKLL </w:t>
      </w:r>
      <w:r w:rsidRPr="004024C0">
        <w:rPr>
          <w:rFonts w:ascii="Times New Roman" w:eastAsia="Times New Roman" w:hAnsi="Times New Roman" w:cs="Times New Roman"/>
        </w:rPr>
        <w:t>IS autentifikacijos priemones.</w:t>
      </w:r>
      <w:r w:rsidR="000465C5" w:rsidRPr="004024C0">
        <w:rPr>
          <w:rFonts w:ascii="Times New Roman" w:eastAsia="Times New Roman" w:hAnsi="Times New Roman" w:cs="Times New Roman"/>
        </w:rPr>
        <w:t xml:space="preserve"> Turi būti galimybė naudoti dviejų faktorių arba </w:t>
      </w:r>
      <w:proofErr w:type="spellStart"/>
      <w:r w:rsidR="000465C5" w:rsidRPr="004024C0">
        <w:rPr>
          <w:rFonts w:ascii="Times New Roman" w:eastAsia="Times New Roman" w:hAnsi="Times New Roman" w:cs="Times New Roman"/>
        </w:rPr>
        <w:t>multifaktorių</w:t>
      </w:r>
      <w:proofErr w:type="spellEnd"/>
      <w:r w:rsidR="000465C5" w:rsidRPr="004024C0">
        <w:rPr>
          <w:rFonts w:ascii="Times New Roman" w:eastAsia="Times New Roman" w:hAnsi="Times New Roman" w:cs="Times New Roman"/>
        </w:rPr>
        <w:t xml:space="preserve"> (MFA) autentifikaciją.</w:t>
      </w:r>
    </w:p>
    <w:p w14:paraId="493A7969" w14:textId="77777777" w:rsidR="00CB5849" w:rsidRPr="004024C0" w:rsidRDefault="00B47700" w:rsidP="005248C9">
      <w:pPr>
        <w:numPr>
          <w:ilvl w:val="1"/>
          <w:numId w:val="5"/>
        </w:numPr>
        <w:spacing w:after="0" w:line="240" w:lineRule="auto"/>
        <w:ind w:left="851" w:hanging="567"/>
        <w:jc w:val="both"/>
        <w:rPr>
          <w:rFonts w:ascii="Times New Roman" w:eastAsia="Times New Roman" w:hAnsi="Times New Roman" w:cs="Times New Roman"/>
        </w:rPr>
      </w:pPr>
      <w:r w:rsidRPr="004024C0">
        <w:rPr>
          <w:rFonts w:ascii="Times New Roman" w:eastAsia="Times New Roman" w:hAnsi="Times New Roman" w:cs="Times New Roman"/>
          <w:b/>
        </w:rPr>
        <w:t>Šifravimo reikalavimai:</w:t>
      </w:r>
    </w:p>
    <w:p w14:paraId="635086DC" w14:textId="60072902" w:rsidR="00CB5849" w:rsidRPr="009D112A" w:rsidRDefault="00720100" w:rsidP="00866772">
      <w:pPr>
        <w:numPr>
          <w:ilvl w:val="2"/>
          <w:numId w:val="5"/>
        </w:numPr>
        <w:spacing w:after="0" w:line="240" w:lineRule="auto"/>
        <w:ind w:left="1276" w:hanging="709"/>
        <w:jc w:val="both"/>
        <w:rPr>
          <w:rFonts w:ascii="Times New Roman" w:eastAsia="Times New Roman" w:hAnsi="Times New Roman" w:cs="Times New Roman"/>
        </w:rPr>
      </w:pPr>
      <w:r w:rsidRPr="009D112A">
        <w:rPr>
          <w:rFonts w:ascii="Times New Roman" w:eastAsia="Times New Roman" w:hAnsi="Times New Roman" w:cs="Times New Roman"/>
        </w:rPr>
        <w:t>Biometrinio rašytinio parašo masyvas turėtų būti šifruojamas pasirašymo įrenginyje, o pats pasirašytas dokumentas turėtų būti</w:t>
      </w:r>
      <w:r w:rsidR="004024C0" w:rsidRPr="009D112A">
        <w:rPr>
          <w:rFonts w:ascii="Times New Roman" w:eastAsia="Times New Roman" w:hAnsi="Times New Roman" w:cs="Times New Roman"/>
        </w:rPr>
        <w:t xml:space="preserve"> perduodamas šifruotu kanalu ir saugomas taip pat šifruotas.</w:t>
      </w:r>
    </w:p>
    <w:p w14:paraId="23529E55" w14:textId="78F86822" w:rsidR="00CB5849" w:rsidRPr="004024C0" w:rsidRDefault="00B47700" w:rsidP="005248C9">
      <w:pPr>
        <w:numPr>
          <w:ilvl w:val="1"/>
          <w:numId w:val="5"/>
        </w:numPr>
        <w:spacing w:after="0" w:line="240" w:lineRule="auto"/>
        <w:ind w:left="851" w:hanging="567"/>
        <w:jc w:val="both"/>
        <w:rPr>
          <w:rFonts w:ascii="Times New Roman" w:eastAsia="Times New Roman" w:hAnsi="Times New Roman" w:cs="Times New Roman"/>
        </w:rPr>
      </w:pPr>
      <w:r w:rsidRPr="004024C0">
        <w:rPr>
          <w:rFonts w:ascii="Times New Roman" w:eastAsia="Times New Roman" w:hAnsi="Times New Roman" w:cs="Times New Roman"/>
          <w:b/>
        </w:rPr>
        <w:t>Bendrieji reikalavimai</w:t>
      </w:r>
      <w:r w:rsidR="004E020C" w:rsidRPr="004024C0">
        <w:rPr>
          <w:rFonts w:ascii="Times New Roman" w:eastAsia="Times New Roman" w:hAnsi="Times New Roman" w:cs="Times New Roman"/>
          <w:b/>
        </w:rPr>
        <w:t xml:space="preserve"> formoms</w:t>
      </w:r>
      <w:r w:rsidRPr="004024C0">
        <w:rPr>
          <w:rFonts w:ascii="Times New Roman" w:eastAsia="Times New Roman" w:hAnsi="Times New Roman" w:cs="Times New Roman"/>
          <w:b/>
        </w:rPr>
        <w:t>:</w:t>
      </w:r>
    </w:p>
    <w:p w14:paraId="3390F8BF" w14:textId="7EE1F8B1" w:rsidR="00CB5849" w:rsidRPr="005E5120" w:rsidRDefault="00B47700" w:rsidP="00866772">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Sutikimų sistema turi veikti skirtingų gamintojų planšetiniuose kompiuteriuose (iPad, Android). Planuojama </w:t>
      </w:r>
      <w:r w:rsidRPr="005E5120">
        <w:rPr>
          <w:rFonts w:ascii="Times New Roman" w:eastAsia="Times New Roman" w:hAnsi="Times New Roman" w:cs="Times New Roman"/>
        </w:rPr>
        <w:t>naudoti 50 įrenginių.</w:t>
      </w:r>
    </w:p>
    <w:p w14:paraId="2DF2E524" w14:textId="56DC295E" w:rsidR="00CB5849" w:rsidRPr="004024C0" w:rsidRDefault="00B47700" w:rsidP="00866772">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Turi būti galimybė visuose sutikimuose nurodyti, su kuo pacientas sutinka ir su kuo nesutinka, pasirinkimai turi būti saugomi kaip metaduomenys ir perduodami į </w:t>
      </w:r>
      <w:r w:rsidR="003D5BD7" w:rsidRPr="004024C0">
        <w:rPr>
          <w:rFonts w:ascii="Times New Roman" w:eastAsia="Times New Roman" w:hAnsi="Times New Roman" w:cs="Times New Roman"/>
        </w:rPr>
        <w:t>RKLL IS</w:t>
      </w:r>
      <w:r w:rsidRPr="004024C0">
        <w:rPr>
          <w:rFonts w:ascii="Times New Roman" w:hAnsi="Times New Roman" w:cs="Times New Roman"/>
        </w:rPr>
        <w:t xml:space="preserve"> </w:t>
      </w:r>
      <w:r w:rsidRPr="004024C0">
        <w:rPr>
          <w:rFonts w:ascii="Times New Roman" w:eastAsia="Times New Roman" w:hAnsi="Times New Roman" w:cs="Times New Roman"/>
        </w:rPr>
        <w:t xml:space="preserve">ir į </w:t>
      </w:r>
      <w:r w:rsidR="00CB6FF0" w:rsidRPr="004024C0">
        <w:rPr>
          <w:rFonts w:ascii="Times New Roman" w:eastAsia="Times New Roman" w:hAnsi="Times New Roman" w:cs="Times New Roman"/>
        </w:rPr>
        <w:t>RKLL</w:t>
      </w:r>
      <w:r w:rsidRPr="004024C0">
        <w:rPr>
          <w:rFonts w:ascii="Times New Roman" w:eastAsia="Times New Roman" w:hAnsi="Times New Roman" w:cs="Times New Roman"/>
        </w:rPr>
        <w:t xml:space="preserve"> IS</w:t>
      </w:r>
      <w:r w:rsidR="00FC4EC2" w:rsidRPr="004024C0">
        <w:rPr>
          <w:rFonts w:ascii="Times New Roman" w:eastAsia="Times New Roman" w:hAnsi="Times New Roman" w:cs="Times New Roman"/>
        </w:rPr>
        <w:t xml:space="preserve"> paciento kortelę</w:t>
      </w:r>
      <w:r w:rsidRPr="004024C0">
        <w:rPr>
          <w:rFonts w:ascii="Times New Roman" w:eastAsia="Times New Roman" w:hAnsi="Times New Roman" w:cs="Times New Roman"/>
        </w:rPr>
        <w:t xml:space="preserve">. </w:t>
      </w:r>
      <w:r w:rsidR="00602A30" w:rsidRPr="004024C0">
        <w:rPr>
          <w:rFonts w:ascii="Times New Roman" w:eastAsia="Times New Roman" w:hAnsi="Times New Roman" w:cs="Times New Roman"/>
        </w:rPr>
        <w:t>Paciento pasirašyti sutikimų dokumentai turi būti atvaizduojami paciento sutikimų sąraše RKLL IS).</w:t>
      </w:r>
    </w:p>
    <w:p w14:paraId="5A4D5072" w14:textId="789C25C6" w:rsidR="00CB5849" w:rsidRPr="004024C0" w:rsidRDefault="00B47700" w:rsidP="00866772">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Turi būti galimybė naudoti sutikimus, kuriuose turėtų pasirašyti daugiau nei vienas asmuo (pats asmuo ir /</w:t>
      </w:r>
      <w:r w:rsidR="00033A80" w:rsidRPr="004024C0">
        <w:rPr>
          <w:rFonts w:ascii="Times New Roman" w:eastAsia="Times New Roman" w:hAnsi="Times New Roman" w:cs="Times New Roman"/>
        </w:rPr>
        <w:t xml:space="preserve"> </w:t>
      </w:r>
      <w:r w:rsidRPr="004024C0">
        <w:rPr>
          <w:rFonts w:ascii="Times New Roman" w:eastAsia="Times New Roman" w:hAnsi="Times New Roman" w:cs="Times New Roman"/>
        </w:rPr>
        <w:t>arba atstovas), tuo pat metu.</w:t>
      </w:r>
    </w:p>
    <w:p w14:paraId="6314125C" w14:textId="32452308" w:rsidR="00CB5849" w:rsidRPr="004024C0" w:rsidRDefault="00B47700" w:rsidP="00866772">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Turi būti galimybė padidinti dokumento teksto dydį.</w:t>
      </w:r>
    </w:p>
    <w:p w14:paraId="1411314F" w14:textId="2B90BCE1" w:rsidR="00CB5849" w:rsidRPr="004024C0" w:rsidRDefault="00B47700" w:rsidP="00866772">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Pasirašant </w:t>
      </w:r>
      <w:r w:rsidR="003D5BD7" w:rsidRPr="004024C0">
        <w:rPr>
          <w:rFonts w:ascii="Times New Roman" w:eastAsia="Times New Roman" w:hAnsi="Times New Roman" w:cs="Times New Roman"/>
        </w:rPr>
        <w:t>formas</w:t>
      </w:r>
      <w:r w:rsidRPr="004024C0">
        <w:rPr>
          <w:rFonts w:ascii="Times New Roman" w:eastAsia="Times New Roman" w:hAnsi="Times New Roman" w:cs="Times New Roman"/>
        </w:rPr>
        <w:t xml:space="preserve"> turi būti įdiegta validacija, ar visi privalomi </w:t>
      </w:r>
      <w:r w:rsidR="003D5BD7" w:rsidRPr="004024C0">
        <w:rPr>
          <w:rFonts w:ascii="Times New Roman" w:eastAsia="Times New Roman" w:hAnsi="Times New Roman" w:cs="Times New Roman"/>
        </w:rPr>
        <w:t>formos</w:t>
      </w:r>
      <w:r w:rsidRPr="004024C0">
        <w:rPr>
          <w:rFonts w:ascii="Times New Roman" w:eastAsia="Times New Roman" w:hAnsi="Times New Roman" w:cs="Times New Roman"/>
        </w:rPr>
        <w:t xml:space="preserve"> laukai užpildyti.</w:t>
      </w:r>
    </w:p>
    <w:p w14:paraId="729D6E06" w14:textId="1A4ADF71" w:rsidR="00CB5849" w:rsidRPr="004024C0" w:rsidRDefault="003D5BD7" w:rsidP="00866772">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MFSPS turi palaikyti šiuos įvesties duomenų tipus:</w:t>
      </w:r>
    </w:p>
    <w:p w14:paraId="1C92E394"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Privalomi įvesti laukai;</w:t>
      </w:r>
    </w:p>
    <w:p w14:paraId="4A3160EF"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Pasirinktinai įvedami laukai;</w:t>
      </w:r>
    </w:p>
    <w:p w14:paraId="63608531"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Įvesties tekstas;</w:t>
      </w:r>
    </w:p>
    <w:p w14:paraId="08E296E0"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Įvestis skaitmenimis;</w:t>
      </w:r>
    </w:p>
    <w:p w14:paraId="77C2BC54"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w:t>
      </w:r>
      <w:proofErr w:type="spellStart"/>
      <w:r w:rsidRPr="004024C0">
        <w:rPr>
          <w:rFonts w:ascii="Times New Roman" w:eastAsia="Times New Roman" w:hAnsi="Times New Roman" w:cs="Times New Roman"/>
        </w:rPr>
        <w:t>Checkbox</w:t>
      </w:r>
      <w:proofErr w:type="spellEnd"/>
      <w:r w:rsidRPr="004024C0">
        <w:rPr>
          <w:rFonts w:ascii="Times New Roman" w:eastAsia="Times New Roman" w:hAnsi="Times New Roman" w:cs="Times New Roman"/>
        </w:rPr>
        <w:t>“ pasirinkimas;</w:t>
      </w:r>
    </w:p>
    <w:p w14:paraId="04BFE21F"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w:t>
      </w:r>
      <w:proofErr w:type="spellStart"/>
      <w:r w:rsidRPr="004024C0">
        <w:rPr>
          <w:rFonts w:ascii="Times New Roman" w:eastAsia="Times New Roman" w:hAnsi="Times New Roman" w:cs="Times New Roman"/>
        </w:rPr>
        <w:t>Radio</w:t>
      </w:r>
      <w:proofErr w:type="spellEnd"/>
      <w:r w:rsidRPr="004024C0">
        <w:rPr>
          <w:rFonts w:ascii="Times New Roman" w:eastAsia="Times New Roman" w:hAnsi="Times New Roman" w:cs="Times New Roman"/>
        </w:rPr>
        <w:t>“ pasirinkimas;</w:t>
      </w:r>
    </w:p>
    <w:p w14:paraId="50527FA0"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Sąryšiais priklausomi laukai;</w:t>
      </w:r>
    </w:p>
    <w:p w14:paraId="07F6F817"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Automatiniai datos laukai;</w:t>
      </w:r>
    </w:p>
    <w:p w14:paraId="28985177"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Įvedami datos laukai;</w:t>
      </w:r>
    </w:p>
    <w:p w14:paraId="767A042A"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Šalių sąrašai;</w:t>
      </w:r>
    </w:p>
    <w:p w14:paraId="41FEB977"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BAR/QR kodo skeneris;</w:t>
      </w:r>
    </w:p>
    <w:p w14:paraId="6B3EC723"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Pasirinkimas iš sąrašo;</w:t>
      </w:r>
    </w:p>
    <w:p w14:paraId="626A8293"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Pasirinkimas iš sąrašo su automatinio užbaigimo funkcija;</w:t>
      </w:r>
    </w:p>
    <w:p w14:paraId="2B201ACB"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lastRenderedPageBreak/>
        <w:t>Įvesties lauko turinio tikrinimo funkcija apibrėžiama įvestų simbolių kiekiu;</w:t>
      </w:r>
    </w:p>
    <w:p w14:paraId="09B0ABFA" w14:textId="77777777" w:rsidR="00CB5849" w:rsidRPr="004024C0" w:rsidRDefault="00B47700">
      <w:pPr>
        <w:numPr>
          <w:ilvl w:val="1"/>
          <w:numId w:val="6"/>
        </w:numPr>
        <w:spacing w:after="0"/>
        <w:jc w:val="both"/>
        <w:rPr>
          <w:rFonts w:ascii="Times New Roman" w:eastAsia="Times New Roman" w:hAnsi="Times New Roman" w:cs="Times New Roman"/>
        </w:rPr>
      </w:pPr>
      <w:r w:rsidRPr="004024C0">
        <w:rPr>
          <w:rFonts w:ascii="Times New Roman" w:eastAsia="Times New Roman" w:hAnsi="Times New Roman" w:cs="Times New Roman"/>
        </w:rPr>
        <w:t>Piešimo galimybė.</w:t>
      </w:r>
    </w:p>
    <w:p w14:paraId="59C23B35" w14:textId="541593F2" w:rsidR="00CB5849" w:rsidRPr="004024C0"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Turi būti galimybė saugot</w:t>
      </w:r>
      <w:r w:rsidR="00C74A97" w:rsidRPr="004024C0">
        <w:rPr>
          <w:rFonts w:ascii="Times New Roman" w:eastAsia="Times New Roman" w:hAnsi="Times New Roman" w:cs="Times New Roman"/>
        </w:rPr>
        <w:t>i</w:t>
      </w:r>
      <w:r w:rsidRPr="004024C0">
        <w:rPr>
          <w:rFonts w:ascii="Times New Roman" w:eastAsia="Times New Roman" w:hAnsi="Times New Roman" w:cs="Times New Roman"/>
        </w:rPr>
        <w:t xml:space="preserve"> įvesties duomenis kaip metaduomenis.</w:t>
      </w:r>
    </w:p>
    <w:p w14:paraId="0B665299" w14:textId="77777777" w:rsidR="00CB5849" w:rsidRPr="004024C0"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Turi būti </w:t>
      </w:r>
      <w:proofErr w:type="spellStart"/>
      <w:r w:rsidRPr="004024C0">
        <w:rPr>
          <w:rFonts w:ascii="Times New Roman" w:eastAsia="Times New Roman" w:hAnsi="Times New Roman" w:cs="Times New Roman"/>
        </w:rPr>
        <w:t>versijuojami</w:t>
      </w:r>
      <w:proofErr w:type="spellEnd"/>
      <w:r w:rsidRPr="004024C0">
        <w:rPr>
          <w:rFonts w:ascii="Times New Roman" w:eastAsia="Times New Roman" w:hAnsi="Times New Roman" w:cs="Times New Roman"/>
        </w:rPr>
        <w:t xml:space="preserve"> ir saugomi dokumentų šablonai (*.</w:t>
      </w:r>
      <w:proofErr w:type="spellStart"/>
      <w:r w:rsidRPr="004024C0">
        <w:rPr>
          <w:rFonts w:ascii="Times New Roman" w:eastAsia="Times New Roman" w:hAnsi="Times New Roman" w:cs="Times New Roman"/>
        </w:rPr>
        <w:t>pdf</w:t>
      </w:r>
      <w:proofErr w:type="spellEnd"/>
      <w:r w:rsidRPr="004024C0">
        <w:rPr>
          <w:rFonts w:ascii="Times New Roman" w:eastAsia="Times New Roman" w:hAnsi="Times New Roman" w:cs="Times New Roman"/>
        </w:rPr>
        <w:t xml:space="preserve"> formatu), skirti pasirašymui.</w:t>
      </w:r>
    </w:p>
    <w:p w14:paraId="6F7B7219" w14:textId="77777777" w:rsidR="00CB5849" w:rsidRPr="004024C0"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Turi būti saugomos įvesties laukų schemos prie kiekvieno dokumento šablono JSON formatu.</w:t>
      </w:r>
    </w:p>
    <w:p w14:paraId="6DD523F6" w14:textId="77777777" w:rsidR="00CB5849" w:rsidRPr="004024C0"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Įvesties laukai turi būti siunčiami per API kiekvienam dokumento šablonui atskirai.</w:t>
      </w:r>
    </w:p>
    <w:p w14:paraId="492AA438" w14:textId="32C588F9" w:rsidR="00901E02" w:rsidRPr="004024C0" w:rsidRDefault="00901E02"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Turi būti galimybė </w:t>
      </w:r>
      <w:r w:rsidR="00C74A97" w:rsidRPr="004024C0">
        <w:rPr>
          <w:rFonts w:ascii="Times New Roman" w:eastAsia="Times New Roman" w:hAnsi="Times New Roman" w:cs="Times New Roman"/>
        </w:rPr>
        <w:t>MFSPS</w:t>
      </w:r>
      <w:r w:rsidRPr="004024C0">
        <w:rPr>
          <w:rFonts w:ascii="Times New Roman" w:eastAsia="Times New Roman" w:hAnsi="Times New Roman" w:cs="Times New Roman"/>
        </w:rPr>
        <w:t xml:space="preserve"> daryti pasirašančio asmens nuotraukas</w:t>
      </w:r>
      <w:r w:rsidR="002750E9" w:rsidRPr="004024C0">
        <w:rPr>
          <w:rFonts w:ascii="Times New Roman" w:eastAsia="Times New Roman" w:hAnsi="Times New Roman" w:cs="Times New Roman"/>
        </w:rPr>
        <w:t xml:space="preserve"> bei bet kokias kitas nuotraukas</w:t>
      </w:r>
      <w:r w:rsidRPr="004024C0">
        <w:rPr>
          <w:rFonts w:ascii="Times New Roman" w:eastAsia="Times New Roman" w:hAnsi="Times New Roman" w:cs="Times New Roman"/>
        </w:rPr>
        <w:t xml:space="preserve"> ir išsaugoti kartu prie pasirašyto dokumento.</w:t>
      </w:r>
    </w:p>
    <w:p w14:paraId="24D19060" w14:textId="77777777" w:rsidR="00CB5849" w:rsidRPr="004024C0" w:rsidRDefault="00B47700" w:rsidP="00F10F1C">
      <w:pPr>
        <w:numPr>
          <w:ilvl w:val="1"/>
          <w:numId w:val="5"/>
        </w:numPr>
        <w:spacing w:after="0" w:line="240" w:lineRule="auto"/>
        <w:ind w:left="851" w:hanging="567"/>
        <w:jc w:val="both"/>
        <w:rPr>
          <w:rFonts w:ascii="Times New Roman" w:eastAsia="Times New Roman" w:hAnsi="Times New Roman" w:cs="Times New Roman"/>
        </w:rPr>
      </w:pPr>
      <w:r w:rsidRPr="004024C0">
        <w:rPr>
          <w:rFonts w:ascii="Times New Roman" w:eastAsia="Times New Roman" w:hAnsi="Times New Roman" w:cs="Times New Roman"/>
          <w:b/>
        </w:rPr>
        <w:t>Informacijos saugumo reikalavimai:</w:t>
      </w:r>
    </w:p>
    <w:p w14:paraId="169C7E08" w14:textId="53C45BDC" w:rsidR="00CB5849" w:rsidRPr="009D112A" w:rsidRDefault="00236BAB" w:rsidP="00F10F1C">
      <w:pPr>
        <w:numPr>
          <w:ilvl w:val="2"/>
          <w:numId w:val="5"/>
        </w:numPr>
        <w:spacing w:after="0"/>
        <w:ind w:left="1276" w:hanging="709"/>
        <w:jc w:val="both"/>
        <w:rPr>
          <w:rFonts w:ascii="Times New Roman" w:eastAsia="Times New Roman" w:hAnsi="Times New Roman" w:cs="Times New Roman"/>
        </w:rPr>
      </w:pPr>
      <w:r w:rsidRPr="009D112A">
        <w:rPr>
          <w:rFonts w:ascii="Times New Roman" w:eastAsia="Times New Roman" w:hAnsi="Times New Roman" w:cs="Times New Roman"/>
        </w:rPr>
        <w:t>Siūloma MFSPS turi užregistruoti elektroninio pasirašymo įrangos ekrano lietimo duomenis:</w:t>
      </w:r>
    </w:p>
    <w:p w14:paraId="0C9BB381" w14:textId="77777777" w:rsidR="00CB5849" w:rsidRPr="004024C0" w:rsidRDefault="00B47700">
      <w:pPr>
        <w:numPr>
          <w:ilvl w:val="0"/>
          <w:numId w:val="7"/>
        </w:numPr>
        <w:spacing w:after="0"/>
        <w:jc w:val="both"/>
        <w:rPr>
          <w:rFonts w:ascii="Times New Roman" w:eastAsia="Times New Roman" w:hAnsi="Times New Roman" w:cs="Times New Roman"/>
        </w:rPr>
      </w:pPr>
      <w:r w:rsidRPr="004024C0">
        <w:rPr>
          <w:rFonts w:ascii="Times New Roman" w:eastAsia="Times New Roman" w:hAnsi="Times New Roman" w:cs="Times New Roman"/>
        </w:rPr>
        <w:t>X ir Y koordinatės ekrane;</w:t>
      </w:r>
    </w:p>
    <w:p w14:paraId="4C4210FD" w14:textId="68C3C2B0" w:rsidR="00CB5849" w:rsidRPr="004024C0" w:rsidRDefault="00B47700">
      <w:pPr>
        <w:numPr>
          <w:ilvl w:val="0"/>
          <w:numId w:val="7"/>
        </w:numPr>
        <w:spacing w:after="0"/>
        <w:jc w:val="both"/>
        <w:rPr>
          <w:rFonts w:ascii="Times New Roman" w:eastAsia="Times New Roman" w:hAnsi="Times New Roman" w:cs="Times New Roman"/>
        </w:rPr>
      </w:pPr>
      <w:r w:rsidRPr="004024C0">
        <w:rPr>
          <w:rFonts w:ascii="Times New Roman" w:eastAsia="Times New Roman" w:hAnsi="Times New Roman" w:cs="Times New Roman"/>
        </w:rPr>
        <w:t>Kiekvieno užregistruoto taško (X ir Y koordinačių rinkinio) laiko žymos. Laiko žymos turi būti registruojamos tiksliai, be uždelsimų;</w:t>
      </w:r>
    </w:p>
    <w:p w14:paraId="1D928B6F" w14:textId="77777777" w:rsidR="00CB5849" w:rsidRPr="004024C0" w:rsidRDefault="00B47700">
      <w:pPr>
        <w:numPr>
          <w:ilvl w:val="0"/>
          <w:numId w:val="7"/>
        </w:numPr>
        <w:spacing w:after="0"/>
        <w:jc w:val="both"/>
        <w:rPr>
          <w:rFonts w:ascii="Times New Roman" w:eastAsia="Times New Roman" w:hAnsi="Times New Roman" w:cs="Times New Roman"/>
        </w:rPr>
      </w:pPr>
      <w:r w:rsidRPr="004024C0">
        <w:rPr>
          <w:rFonts w:ascii="Times New Roman" w:eastAsia="Times New Roman" w:hAnsi="Times New Roman" w:cs="Times New Roman"/>
        </w:rPr>
        <w:t>Spaudimo jėga kiekviename taške;</w:t>
      </w:r>
    </w:p>
    <w:p w14:paraId="500F4925" w14:textId="77777777" w:rsidR="00466034" w:rsidRDefault="00B47700">
      <w:pPr>
        <w:numPr>
          <w:ilvl w:val="0"/>
          <w:numId w:val="7"/>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Pasirašymo greitis kiekviename taške</w:t>
      </w:r>
      <w:r w:rsidR="00466034">
        <w:rPr>
          <w:rFonts w:ascii="Times New Roman" w:eastAsia="Times New Roman" w:hAnsi="Times New Roman" w:cs="Times New Roman"/>
        </w:rPr>
        <w:t>;</w:t>
      </w:r>
    </w:p>
    <w:p w14:paraId="19FBECC8" w14:textId="17990792" w:rsidR="00CB5849" w:rsidRPr="009D112A" w:rsidRDefault="00466034">
      <w:pPr>
        <w:numPr>
          <w:ilvl w:val="0"/>
          <w:numId w:val="7"/>
        </w:numPr>
        <w:spacing w:after="0"/>
        <w:jc w:val="both"/>
        <w:rPr>
          <w:rFonts w:ascii="Times New Roman" w:eastAsia="Times New Roman" w:hAnsi="Times New Roman" w:cs="Times New Roman"/>
        </w:rPr>
      </w:pPr>
      <w:r w:rsidRPr="009D112A">
        <w:rPr>
          <w:rFonts w:ascii="Times New Roman" w:eastAsia="Times New Roman" w:hAnsi="Times New Roman" w:cs="Times New Roman"/>
        </w:rPr>
        <w:t>Posvyrio kampas kiekviename taške.</w:t>
      </w:r>
    </w:p>
    <w:p w14:paraId="70B764C2" w14:textId="279D13D1" w:rsidR="00CB5849" w:rsidRPr="004024C0"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Siūloma</w:t>
      </w:r>
      <w:r w:rsidR="005D7192" w:rsidRPr="004024C0">
        <w:rPr>
          <w:rFonts w:ascii="Times New Roman" w:eastAsia="Times New Roman" w:hAnsi="Times New Roman" w:cs="Times New Roman"/>
        </w:rPr>
        <w:t xml:space="preserve"> MFSPS</w:t>
      </w:r>
      <w:r w:rsidRPr="004024C0">
        <w:rPr>
          <w:rFonts w:ascii="Times New Roman" w:eastAsia="Times New Roman" w:hAnsi="Times New Roman" w:cs="Times New Roman"/>
        </w:rPr>
        <w:t xml:space="preserve"> taip pat turi užregistruoti ir įrenginio, kuriame atliekamas pasirašymas ir kitus žemiau išvardintus duomenis:</w:t>
      </w:r>
    </w:p>
    <w:p w14:paraId="46A157D8"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Pasirašymo laiką;</w:t>
      </w:r>
    </w:p>
    <w:p w14:paraId="36B3CC91"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Operacinės sistemos versiją;</w:t>
      </w:r>
    </w:p>
    <w:p w14:paraId="2ABB9B03"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Pasirašymo ekrano mastelį;</w:t>
      </w:r>
    </w:p>
    <w:p w14:paraId="7A368EBD"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Produkto, naudojamo pasirašymui versiją;</w:t>
      </w:r>
    </w:p>
    <w:p w14:paraId="1A0EE1E6"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Įrenginio buvimo vietą (koordinates);</w:t>
      </w:r>
    </w:p>
    <w:p w14:paraId="47FCE422"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Pasirašomo dokumento numeris;</w:t>
      </w:r>
    </w:p>
    <w:p w14:paraId="4BC8D34D" w14:textId="77777777"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Pasirašomo dokumento pavadinimas;</w:t>
      </w:r>
    </w:p>
    <w:p w14:paraId="725F20D6" w14:textId="2264DFC3" w:rsidR="00CB5849" w:rsidRPr="004024C0" w:rsidRDefault="00B47700">
      <w:pPr>
        <w:numPr>
          <w:ilvl w:val="0"/>
          <w:numId w:val="1"/>
        </w:numPr>
        <w:spacing w:after="0"/>
        <w:jc w:val="both"/>
        <w:rPr>
          <w:rFonts w:ascii="Times New Roman" w:eastAsia="Times New Roman" w:hAnsi="Times New Roman" w:cs="Times New Roman"/>
        </w:rPr>
      </w:pPr>
      <w:r w:rsidRPr="004024C0">
        <w:rPr>
          <w:rFonts w:ascii="Times New Roman" w:eastAsia="Times New Roman" w:hAnsi="Times New Roman" w:cs="Times New Roman"/>
        </w:rPr>
        <w:t xml:space="preserve">Pasirašyto dokumento kontrolinė suma (angl. </w:t>
      </w:r>
      <w:proofErr w:type="spellStart"/>
      <w:r w:rsidRPr="004024C0">
        <w:rPr>
          <w:rFonts w:ascii="Times New Roman" w:eastAsia="Times New Roman" w:hAnsi="Times New Roman" w:cs="Times New Roman"/>
          <w:i/>
        </w:rPr>
        <w:t>checksum</w:t>
      </w:r>
      <w:proofErr w:type="spellEnd"/>
      <w:r w:rsidRPr="004024C0">
        <w:rPr>
          <w:rFonts w:ascii="Times New Roman" w:eastAsia="Times New Roman" w:hAnsi="Times New Roman" w:cs="Times New Roman"/>
        </w:rPr>
        <w:t>).</w:t>
      </w:r>
    </w:p>
    <w:p w14:paraId="467BB936" w14:textId="609FF334" w:rsidR="00CB5849"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Siūloma </w:t>
      </w:r>
      <w:r w:rsidR="000A5F8C" w:rsidRPr="004024C0">
        <w:rPr>
          <w:rFonts w:ascii="Times New Roman" w:eastAsia="Times New Roman" w:hAnsi="Times New Roman" w:cs="Times New Roman"/>
        </w:rPr>
        <w:t>MFSPS</w:t>
      </w:r>
      <w:r w:rsidRPr="004024C0">
        <w:rPr>
          <w:rFonts w:ascii="Times New Roman" w:eastAsia="Times New Roman" w:hAnsi="Times New Roman" w:cs="Times New Roman"/>
        </w:rPr>
        <w:t xml:space="preserve"> turi atpažinti ant planšetinio kompiuterio</w:t>
      </w:r>
      <w:r w:rsidR="004A40D7">
        <w:rPr>
          <w:rFonts w:ascii="Times New Roman" w:eastAsia="Times New Roman" w:hAnsi="Times New Roman" w:cs="Times New Roman"/>
        </w:rPr>
        <w:t xml:space="preserve"> ekrano </w:t>
      </w:r>
      <w:r w:rsidRPr="004024C0">
        <w:rPr>
          <w:rFonts w:ascii="Times New Roman" w:eastAsia="Times New Roman" w:hAnsi="Times New Roman" w:cs="Times New Roman"/>
        </w:rPr>
        <w:t>padėtą riešą</w:t>
      </w:r>
      <w:r w:rsidR="00466034">
        <w:rPr>
          <w:rFonts w:ascii="Times New Roman" w:eastAsia="Times New Roman" w:hAnsi="Times New Roman" w:cs="Times New Roman"/>
        </w:rPr>
        <w:t xml:space="preserve">, </w:t>
      </w:r>
      <w:r w:rsidR="00466034" w:rsidRPr="00A73D59">
        <w:rPr>
          <w:rFonts w:ascii="Times New Roman" w:eastAsia="Times New Roman" w:hAnsi="Times New Roman" w:cs="Times New Roman"/>
        </w:rPr>
        <w:t>atvaizduoti perspėjimą</w:t>
      </w:r>
      <w:r w:rsidRPr="00A73D59">
        <w:rPr>
          <w:rFonts w:ascii="Times New Roman" w:eastAsia="Times New Roman" w:hAnsi="Times New Roman" w:cs="Times New Roman"/>
        </w:rPr>
        <w:t xml:space="preserve"> </w:t>
      </w:r>
      <w:r w:rsidR="0010566D" w:rsidRPr="00A73D59">
        <w:rPr>
          <w:rFonts w:ascii="Times New Roman" w:eastAsia="Times New Roman" w:hAnsi="Times New Roman" w:cs="Times New Roman"/>
        </w:rPr>
        <w:t>draudžiant pasirašyti</w:t>
      </w:r>
      <w:r w:rsidR="0010566D">
        <w:rPr>
          <w:rFonts w:ascii="Times New Roman" w:eastAsia="Times New Roman" w:hAnsi="Times New Roman" w:cs="Times New Roman"/>
        </w:rPr>
        <w:t xml:space="preserve"> </w:t>
      </w:r>
      <w:r w:rsidRPr="004024C0">
        <w:rPr>
          <w:rFonts w:ascii="Times New Roman" w:eastAsia="Times New Roman" w:hAnsi="Times New Roman" w:cs="Times New Roman"/>
        </w:rPr>
        <w:t xml:space="preserve">ir neregistruoti </w:t>
      </w:r>
      <w:r w:rsidR="000C25D9" w:rsidRPr="004024C0">
        <w:rPr>
          <w:rFonts w:ascii="Times New Roman" w:eastAsia="Times New Roman" w:hAnsi="Times New Roman" w:cs="Times New Roman"/>
        </w:rPr>
        <w:t>2</w:t>
      </w:r>
      <w:r w:rsidRPr="004024C0">
        <w:rPr>
          <w:rFonts w:ascii="Times New Roman" w:eastAsia="Times New Roman" w:hAnsi="Times New Roman" w:cs="Times New Roman"/>
        </w:rPr>
        <w:t>.6.1 informacijos saugumo reikalavimų punkte aprašytų duomenų.</w:t>
      </w:r>
    </w:p>
    <w:p w14:paraId="5A3F1577" w14:textId="7E8307FE" w:rsidR="00C84445" w:rsidRPr="00A73D59" w:rsidRDefault="00C84445" w:rsidP="00F10F1C">
      <w:pPr>
        <w:numPr>
          <w:ilvl w:val="2"/>
          <w:numId w:val="5"/>
        </w:numPr>
        <w:spacing w:after="0"/>
        <w:ind w:left="1276" w:hanging="709"/>
        <w:jc w:val="both"/>
        <w:rPr>
          <w:rFonts w:ascii="Times New Roman" w:eastAsia="Times New Roman" w:hAnsi="Times New Roman" w:cs="Times New Roman"/>
        </w:rPr>
      </w:pPr>
      <w:r w:rsidRPr="00A73D59">
        <w:rPr>
          <w:rFonts w:ascii="Times New Roman" w:eastAsia="Times New Roman" w:hAnsi="Times New Roman" w:cs="Times New Roman"/>
        </w:rPr>
        <w:t>Siūloma MFSPS turi atpažinti bandymą pasirašyti pirštu (ne aktyviu pieštuku), atvaizduoti perspėjimą</w:t>
      </w:r>
      <w:r w:rsidR="0010566D" w:rsidRPr="00A73D59">
        <w:rPr>
          <w:rFonts w:ascii="Times New Roman" w:eastAsia="Times New Roman" w:hAnsi="Times New Roman" w:cs="Times New Roman"/>
        </w:rPr>
        <w:t xml:space="preserve"> draudžiant pasirašyti</w:t>
      </w:r>
      <w:r w:rsidRPr="00A73D59">
        <w:rPr>
          <w:rFonts w:ascii="Times New Roman" w:eastAsia="Times New Roman" w:hAnsi="Times New Roman" w:cs="Times New Roman"/>
        </w:rPr>
        <w:t xml:space="preserve"> ir neregistruoti 2.6.1 informacijos saugumo reikalavimų punkte aprašytų duomenų.</w:t>
      </w:r>
    </w:p>
    <w:p w14:paraId="137D360B" w14:textId="221FBE99" w:rsidR="00CB5849" w:rsidRPr="004024C0" w:rsidRDefault="000C25D9"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 xml:space="preserve">2.6.1 ir 2.6.2 informacijos saugumo reikalavimų punktuose aprašytus duomenis sprendimas privalo saugiai tame pačiame įrenginyje užkoduoti naudojant abu t. y. </w:t>
      </w:r>
      <w:r w:rsidR="0055358F" w:rsidRPr="004024C0">
        <w:rPr>
          <w:rFonts w:ascii="Times New Roman" w:eastAsia="Times New Roman" w:hAnsi="Times New Roman" w:cs="Times New Roman"/>
        </w:rPr>
        <w:t>R</w:t>
      </w:r>
      <w:r w:rsidR="00BF6D08" w:rsidRPr="004024C0">
        <w:rPr>
          <w:rFonts w:ascii="Times New Roman" w:eastAsia="Times New Roman" w:hAnsi="Times New Roman" w:cs="Times New Roman"/>
        </w:rPr>
        <w:t>espublikinės Klaipėdos ligoninės</w:t>
      </w:r>
      <w:r w:rsidRPr="004024C0">
        <w:rPr>
          <w:rFonts w:ascii="Times New Roman" w:eastAsia="Times New Roman" w:hAnsi="Times New Roman" w:cs="Times New Roman"/>
        </w:rPr>
        <w:t xml:space="preserve"> ir paslaugų teikėjo </w:t>
      </w:r>
      <w:r w:rsidR="00081DBC" w:rsidRPr="004024C0">
        <w:rPr>
          <w:rFonts w:ascii="Times New Roman" w:eastAsia="Times New Roman" w:hAnsi="Times New Roman" w:cs="Times New Roman"/>
        </w:rPr>
        <w:t>vieš</w:t>
      </w:r>
      <w:r w:rsidR="00C207D9" w:rsidRPr="004024C0">
        <w:rPr>
          <w:rFonts w:ascii="Times New Roman" w:eastAsia="Times New Roman" w:hAnsi="Times New Roman" w:cs="Times New Roman"/>
        </w:rPr>
        <w:t>uosius</w:t>
      </w:r>
      <w:r w:rsidR="00C06913" w:rsidRPr="004024C0">
        <w:rPr>
          <w:rFonts w:ascii="Times New Roman" w:eastAsia="Times New Roman" w:hAnsi="Times New Roman" w:cs="Times New Roman"/>
        </w:rPr>
        <w:t xml:space="preserve"> </w:t>
      </w:r>
      <w:r w:rsidRPr="004024C0">
        <w:rPr>
          <w:rFonts w:ascii="Times New Roman" w:eastAsia="Times New Roman" w:hAnsi="Times New Roman" w:cs="Times New Roman"/>
        </w:rPr>
        <w:t>rakt</w:t>
      </w:r>
      <w:r w:rsidR="00C06913" w:rsidRPr="004024C0">
        <w:rPr>
          <w:rFonts w:ascii="Times New Roman" w:eastAsia="Times New Roman" w:hAnsi="Times New Roman" w:cs="Times New Roman"/>
        </w:rPr>
        <w:t>us</w:t>
      </w:r>
      <w:r w:rsidRPr="004024C0">
        <w:rPr>
          <w:rFonts w:ascii="Times New Roman" w:eastAsia="Times New Roman" w:hAnsi="Times New Roman" w:cs="Times New Roman"/>
        </w:rPr>
        <w:t>.</w:t>
      </w:r>
    </w:p>
    <w:p w14:paraId="458F0D47" w14:textId="53CFDFA6" w:rsidR="00CB5849" w:rsidRPr="004024C0" w:rsidRDefault="00B47700" w:rsidP="00F10F1C">
      <w:pPr>
        <w:numPr>
          <w:ilvl w:val="2"/>
          <w:numId w:val="5"/>
        </w:numPr>
        <w:spacing w:after="0"/>
        <w:ind w:left="1276" w:hanging="709"/>
        <w:jc w:val="both"/>
        <w:rPr>
          <w:rFonts w:ascii="Times New Roman" w:eastAsia="Times New Roman" w:hAnsi="Times New Roman" w:cs="Times New Roman"/>
        </w:rPr>
      </w:pPr>
      <w:r w:rsidRPr="004024C0">
        <w:rPr>
          <w:rFonts w:ascii="Times New Roman" w:eastAsia="Times New Roman" w:hAnsi="Times New Roman" w:cs="Times New Roman"/>
        </w:rPr>
        <w:t>Turi būti išsaugota pasirašyto dokumento ID su dokumento kontroline suma užkoduota ne prastesniu nei SHA 256 raktu.</w:t>
      </w:r>
    </w:p>
    <w:p w14:paraId="748C2EBD" w14:textId="69561BA5" w:rsidR="00A57102" w:rsidRPr="00A73D59" w:rsidRDefault="00EA2CDA" w:rsidP="00F10F1C">
      <w:pPr>
        <w:numPr>
          <w:ilvl w:val="2"/>
          <w:numId w:val="5"/>
        </w:numPr>
        <w:spacing w:after="0"/>
        <w:ind w:left="1276" w:hanging="709"/>
        <w:jc w:val="both"/>
        <w:rPr>
          <w:rFonts w:ascii="Times New Roman" w:eastAsia="Times New Roman" w:hAnsi="Times New Roman" w:cs="Times New Roman"/>
        </w:rPr>
      </w:pPr>
      <w:r w:rsidRPr="00A73D59">
        <w:rPr>
          <w:rFonts w:ascii="Times New Roman" w:eastAsia="Times New Roman" w:hAnsi="Times New Roman" w:cs="Times New Roman"/>
        </w:rPr>
        <w:t xml:space="preserve">Išsaugant pasirašytą dokumentą RKLL IS </w:t>
      </w:r>
      <w:r w:rsidR="00A878C0" w:rsidRPr="00A73D59">
        <w:rPr>
          <w:rFonts w:ascii="Times New Roman" w:eastAsia="Times New Roman" w:hAnsi="Times New Roman" w:cs="Times New Roman"/>
        </w:rPr>
        <w:t>/</w:t>
      </w:r>
      <w:r w:rsidRPr="00A73D59">
        <w:rPr>
          <w:rFonts w:ascii="Times New Roman" w:eastAsia="Times New Roman" w:hAnsi="Times New Roman" w:cs="Times New Roman"/>
        </w:rPr>
        <w:t xml:space="preserve"> tiekėjo sistemos sutikimų registre, turėtų būti pridedama kvalifikuota elektroninė laiko žym</w:t>
      </w:r>
      <w:r w:rsidR="00F219A7" w:rsidRPr="00A73D59">
        <w:rPr>
          <w:rFonts w:ascii="Times New Roman" w:eastAsia="Times New Roman" w:hAnsi="Times New Roman" w:cs="Times New Roman"/>
        </w:rPr>
        <w:t xml:space="preserve">a pagal </w:t>
      </w:r>
      <w:proofErr w:type="spellStart"/>
      <w:r w:rsidR="00F219A7" w:rsidRPr="00A73D59">
        <w:rPr>
          <w:rFonts w:ascii="Times New Roman" w:eastAsia="Times New Roman" w:hAnsi="Times New Roman" w:cs="Times New Roman"/>
        </w:rPr>
        <w:t>eIDAS</w:t>
      </w:r>
      <w:proofErr w:type="spellEnd"/>
      <w:r w:rsidR="00F219A7" w:rsidRPr="00A73D59">
        <w:rPr>
          <w:rFonts w:ascii="Times New Roman" w:eastAsia="Times New Roman" w:hAnsi="Times New Roman" w:cs="Times New Roman"/>
        </w:rPr>
        <w:t xml:space="preserve"> reglamentą.</w:t>
      </w:r>
    </w:p>
    <w:p w14:paraId="1BFD28FF" w14:textId="2B46E2AC" w:rsidR="00CB5849" w:rsidRPr="004024C0" w:rsidRDefault="00B47700" w:rsidP="00A63E33">
      <w:pPr>
        <w:numPr>
          <w:ilvl w:val="0"/>
          <w:numId w:val="5"/>
        </w:numPr>
        <w:spacing w:after="0"/>
        <w:ind w:left="567" w:hanging="567"/>
        <w:jc w:val="both"/>
        <w:rPr>
          <w:rFonts w:ascii="Times New Roman" w:eastAsia="Times New Roman" w:hAnsi="Times New Roman" w:cs="Times New Roman"/>
        </w:rPr>
      </w:pPr>
      <w:r w:rsidRPr="004024C0">
        <w:rPr>
          <w:rFonts w:ascii="Times New Roman" w:eastAsia="Times New Roman" w:hAnsi="Times New Roman" w:cs="Times New Roman"/>
          <w:b/>
        </w:rPr>
        <w:t xml:space="preserve">Reikalavimai dokumentų </w:t>
      </w:r>
      <w:r w:rsidR="0076729E" w:rsidRPr="004024C0">
        <w:rPr>
          <w:rFonts w:ascii="Times New Roman" w:eastAsia="Times New Roman" w:hAnsi="Times New Roman" w:cs="Times New Roman"/>
          <w:b/>
        </w:rPr>
        <w:t>saug</w:t>
      </w:r>
      <w:r w:rsidR="004303E5" w:rsidRPr="004024C0">
        <w:rPr>
          <w:rFonts w:ascii="Times New Roman" w:eastAsia="Times New Roman" w:hAnsi="Times New Roman" w:cs="Times New Roman"/>
          <w:b/>
        </w:rPr>
        <w:t>ojimui</w:t>
      </w:r>
      <w:r w:rsidR="004F031F" w:rsidRPr="004024C0">
        <w:rPr>
          <w:rFonts w:ascii="Times New Roman" w:eastAsia="Times New Roman" w:hAnsi="Times New Roman" w:cs="Times New Roman"/>
          <w:b/>
        </w:rPr>
        <w:t>:</w:t>
      </w:r>
    </w:p>
    <w:p w14:paraId="5A1A8E0F" w14:textId="0A463B58" w:rsidR="00CB5849" w:rsidRPr="004024C0" w:rsidRDefault="00BF6D08" w:rsidP="00A63E33">
      <w:pPr>
        <w:numPr>
          <w:ilvl w:val="1"/>
          <w:numId w:val="5"/>
        </w:numPr>
        <w:spacing w:after="0"/>
        <w:ind w:left="851" w:hanging="567"/>
        <w:jc w:val="both"/>
        <w:rPr>
          <w:rFonts w:ascii="Times New Roman" w:eastAsia="Times New Roman" w:hAnsi="Times New Roman" w:cs="Times New Roman"/>
        </w:rPr>
      </w:pPr>
      <w:r w:rsidRPr="004024C0">
        <w:rPr>
          <w:rFonts w:ascii="Times New Roman" w:eastAsia="Times New Roman" w:hAnsi="Times New Roman" w:cs="Times New Roman"/>
        </w:rPr>
        <w:t>Dokumentų saugykla turi būti naudojama perkančiosios organizacijos techniniuose ištekliuose.</w:t>
      </w:r>
    </w:p>
    <w:p w14:paraId="47C8C3F8" w14:textId="700435E3" w:rsidR="00CB5849" w:rsidRPr="004024C0" w:rsidRDefault="00B47700" w:rsidP="00A63E33">
      <w:pPr>
        <w:numPr>
          <w:ilvl w:val="1"/>
          <w:numId w:val="5"/>
        </w:numPr>
        <w:spacing w:after="0"/>
        <w:ind w:left="851" w:hanging="567"/>
        <w:jc w:val="both"/>
        <w:rPr>
          <w:rFonts w:ascii="Times New Roman" w:eastAsia="Times New Roman" w:hAnsi="Times New Roman" w:cs="Times New Roman"/>
        </w:rPr>
      </w:pPr>
      <w:r w:rsidRPr="004024C0">
        <w:rPr>
          <w:rFonts w:ascii="Times New Roman" w:eastAsia="Times New Roman" w:hAnsi="Times New Roman" w:cs="Times New Roman"/>
        </w:rPr>
        <w:t>Pasirašyti pacientų sutikimai turi būti talpinami ši</w:t>
      </w:r>
      <w:r w:rsidR="00BF6D08" w:rsidRPr="004024C0">
        <w:rPr>
          <w:rFonts w:ascii="Times New Roman" w:eastAsia="Times New Roman" w:hAnsi="Times New Roman" w:cs="Times New Roman"/>
        </w:rPr>
        <w:t>oje saugykloje</w:t>
      </w:r>
      <w:r w:rsidR="009D08A6" w:rsidRPr="004024C0">
        <w:rPr>
          <w:rFonts w:ascii="Times New Roman" w:eastAsia="Times New Roman" w:hAnsi="Times New Roman" w:cs="Times New Roman"/>
        </w:rPr>
        <w:t>,</w:t>
      </w:r>
      <w:r w:rsidRPr="004024C0">
        <w:rPr>
          <w:rFonts w:ascii="Times New Roman" w:eastAsia="Times New Roman" w:hAnsi="Times New Roman" w:cs="Times New Roman"/>
        </w:rPr>
        <w:t xml:space="preserve"> pasiekiami per </w:t>
      </w:r>
      <w:r w:rsidR="009D08A6" w:rsidRPr="004024C0">
        <w:rPr>
          <w:rFonts w:ascii="Times New Roman" w:eastAsia="Times New Roman" w:hAnsi="Times New Roman" w:cs="Times New Roman"/>
        </w:rPr>
        <w:t>RKLL IS naudotojo</w:t>
      </w:r>
      <w:r w:rsidRPr="004024C0">
        <w:rPr>
          <w:rFonts w:ascii="Times New Roman" w:eastAsia="Times New Roman" w:hAnsi="Times New Roman" w:cs="Times New Roman"/>
        </w:rPr>
        <w:t xml:space="preserve"> sąsają</w:t>
      </w:r>
      <w:r w:rsidR="009D08A6" w:rsidRPr="004024C0">
        <w:rPr>
          <w:rFonts w:ascii="Times New Roman" w:eastAsia="Times New Roman" w:hAnsi="Times New Roman" w:cs="Times New Roman"/>
        </w:rPr>
        <w:t xml:space="preserve"> ir turi būti susieti su pacientu</w:t>
      </w:r>
      <w:r w:rsidRPr="004024C0">
        <w:rPr>
          <w:rFonts w:ascii="Times New Roman" w:eastAsia="Times New Roman" w:hAnsi="Times New Roman" w:cs="Times New Roman"/>
        </w:rPr>
        <w:t>.</w:t>
      </w:r>
    </w:p>
    <w:p w14:paraId="2FB2F6E2" w14:textId="278E4329" w:rsidR="00A7087F" w:rsidRPr="004024C0" w:rsidRDefault="00A7087F" w:rsidP="00A63E33">
      <w:pPr>
        <w:numPr>
          <w:ilvl w:val="1"/>
          <w:numId w:val="5"/>
        </w:numPr>
        <w:spacing w:after="0"/>
        <w:ind w:left="851" w:hanging="567"/>
        <w:jc w:val="both"/>
        <w:rPr>
          <w:rFonts w:ascii="Times New Roman" w:eastAsia="Times New Roman" w:hAnsi="Times New Roman" w:cs="Times New Roman"/>
        </w:rPr>
      </w:pPr>
      <w:r w:rsidRPr="004024C0">
        <w:rPr>
          <w:rFonts w:ascii="Times New Roman" w:eastAsia="Times New Roman" w:hAnsi="Times New Roman" w:cs="Times New Roman"/>
        </w:rPr>
        <w:t>Turi būti sukurtas pasirašytų pacientų sutikimų gavimo per RKLL IS integracinę sąsają API pagal paciento identifikatorių ir</w:t>
      </w:r>
      <w:r w:rsidR="00033A80" w:rsidRPr="004024C0">
        <w:rPr>
          <w:rFonts w:ascii="Times New Roman" w:eastAsia="Times New Roman" w:hAnsi="Times New Roman" w:cs="Times New Roman"/>
        </w:rPr>
        <w:t xml:space="preserve"> </w:t>
      </w:r>
      <w:r w:rsidRPr="004024C0">
        <w:rPr>
          <w:rFonts w:ascii="Times New Roman" w:eastAsia="Times New Roman" w:hAnsi="Times New Roman" w:cs="Times New Roman"/>
        </w:rPr>
        <w:t>/</w:t>
      </w:r>
      <w:r w:rsidR="00033A80" w:rsidRPr="004024C0">
        <w:rPr>
          <w:rFonts w:ascii="Times New Roman" w:eastAsia="Times New Roman" w:hAnsi="Times New Roman" w:cs="Times New Roman"/>
        </w:rPr>
        <w:t xml:space="preserve"> </w:t>
      </w:r>
      <w:r w:rsidRPr="004024C0">
        <w:rPr>
          <w:rFonts w:ascii="Times New Roman" w:eastAsia="Times New Roman" w:hAnsi="Times New Roman" w:cs="Times New Roman"/>
        </w:rPr>
        <w:t>ar dokumento ID.</w:t>
      </w:r>
    </w:p>
    <w:p w14:paraId="48AD880F" w14:textId="15429207" w:rsidR="00E97838" w:rsidRPr="004024C0" w:rsidRDefault="00E97838" w:rsidP="00A63E33">
      <w:pPr>
        <w:numPr>
          <w:ilvl w:val="1"/>
          <w:numId w:val="5"/>
        </w:numPr>
        <w:spacing w:after="0"/>
        <w:ind w:left="851" w:hanging="567"/>
        <w:jc w:val="both"/>
        <w:rPr>
          <w:rFonts w:ascii="Times New Roman" w:eastAsia="Times New Roman" w:hAnsi="Times New Roman" w:cs="Times New Roman"/>
        </w:rPr>
      </w:pPr>
      <w:r w:rsidRPr="004024C0">
        <w:rPr>
          <w:rFonts w:ascii="Times New Roman" w:eastAsia="Times New Roman" w:hAnsi="Times New Roman" w:cs="Times New Roman"/>
        </w:rPr>
        <w:t>Pasirašyti dokumentai gali būti saugomi tiekėjo duomenų saugykloje kaip papildoma atsarginė kopija 12 mėn. terminui.</w:t>
      </w:r>
    </w:p>
    <w:p w14:paraId="7C12D7DB" w14:textId="600481ED" w:rsidR="00CB5849" w:rsidRPr="004024C0" w:rsidRDefault="00CE55D1" w:rsidP="00A63E33">
      <w:pPr>
        <w:numPr>
          <w:ilvl w:val="0"/>
          <w:numId w:val="5"/>
        </w:numPr>
        <w:spacing w:after="0" w:line="240" w:lineRule="auto"/>
        <w:ind w:left="567" w:hanging="567"/>
        <w:jc w:val="both"/>
        <w:rPr>
          <w:rFonts w:ascii="Times New Roman" w:eastAsia="Times New Roman" w:hAnsi="Times New Roman" w:cs="Times New Roman"/>
          <w:color w:val="000000"/>
        </w:rPr>
      </w:pPr>
      <w:bookmarkStart w:id="2" w:name="_30j0zll" w:colFirst="0" w:colLast="0"/>
      <w:bookmarkEnd w:id="2"/>
      <w:r>
        <w:rPr>
          <w:rFonts w:ascii="Times New Roman" w:eastAsia="Times New Roman" w:hAnsi="Times New Roman" w:cs="Times New Roman"/>
          <w:b/>
          <w:color w:val="000000"/>
        </w:rPr>
        <w:t>S</w:t>
      </w:r>
      <w:r w:rsidRPr="004024C0">
        <w:rPr>
          <w:rFonts w:ascii="Times New Roman" w:eastAsia="Times New Roman" w:hAnsi="Times New Roman" w:cs="Times New Roman"/>
          <w:b/>
          <w:color w:val="000000"/>
        </w:rPr>
        <w:t>prendimo įgyvendinim</w:t>
      </w:r>
      <w:r>
        <w:rPr>
          <w:rFonts w:ascii="Times New Roman" w:eastAsia="Times New Roman" w:hAnsi="Times New Roman" w:cs="Times New Roman"/>
          <w:b/>
          <w:color w:val="000000"/>
        </w:rPr>
        <w:t>o terminai</w:t>
      </w:r>
      <w:r w:rsidRPr="004024C0">
        <w:rPr>
          <w:rFonts w:ascii="Times New Roman" w:eastAsia="Times New Roman" w:hAnsi="Times New Roman" w:cs="Times New Roman"/>
          <w:b/>
          <w:color w:val="000000"/>
        </w:rPr>
        <w:t>:</w:t>
      </w:r>
    </w:p>
    <w:p w14:paraId="56F8D697" w14:textId="338A1459" w:rsidR="001D5094" w:rsidRPr="004024C0" w:rsidRDefault="005A5F0F" w:rsidP="00A63E33">
      <w:pPr>
        <w:numPr>
          <w:ilvl w:val="1"/>
          <w:numId w:val="5"/>
        </w:numPr>
        <w:spacing w:after="0" w:line="240" w:lineRule="auto"/>
        <w:ind w:left="851" w:hanging="567"/>
        <w:jc w:val="both"/>
        <w:rPr>
          <w:rFonts w:ascii="Times New Roman" w:eastAsia="Times New Roman" w:hAnsi="Times New Roman" w:cs="Times New Roman"/>
          <w:color w:val="000000"/>
        </w:rPr>
      </w:pPr>
      <w:bookmarkStart w:id="3" w:name="_1fob9te" w:colFirst="0" w:colLast="0"/>
      <w:bookmarkEnd w:id="3"/>
      <w:r>
        <w:rPr>
          <w:rFonts w:ascii="Times New Roman" w:eastAsia="Times New Roman" w:hAnsi="Times New Roman" w:cs="Times New Roman"/>
          <w:color w:val="000000"/>
        </w:rPr>
        <w:t>MFSPS s</w:t>
      </w:r>
      <w:r w:rsidR="001D5094" w:rsidRPr="004024C0">
        <w:rPr>
          <w:rFonts w:ascii="Times New Roman" w:eastAsia="Times New Roman" w:hAnsi="Times New Roman" w:cs="Times New Roman"/>
          <w:color w:val="000000"/>
        </w:rPr>
        <w:t xml:space="preserve">prendimas diegiamas </w:t>
      </w:r>
      <w:r w:rsidR="00A7087F" w:rsidRPr="004024C0">
        <w:rPr>
          <w:rFonts w:ascii="Times New Roman" w:eastAsia="Times New Roman" w:hAnsi="Times New Roman" w:cs="Times New Roman"/>
          <w:color w:val="000000"/>
        </w:rPr>
        <w:t xml:space="preserve">penkiais </w:t>
      </w:r>
      <w:r w:rsidR="001D5094" w:rsidRPr="004024C0">
        <w:rPr>
          <w:rFonts w:ascii="Times New Roman" w:eastAsia="Times New Roman" w:hAnsi="Times New Roman" w:cs="Times New Roman"/>
          <w:color w:val="000000"/>
        </w:rPr>
        <w:t>etapais</w:t>
      </w:r>
      <w:r w:rsidR="00242C52">
        <w:rPr>
          <w:rFonts w:ascii="Times New Roman" w:eastAsia="Times New Roman" w:hAnsi="Times New Roman" w:cs="Times New Roman"/>
          <w:color w:val="000000"/>
        </w:rPr>
        <w:t>. Bendra diegimo trukmė negali būti ilgesnė nei 8 mėn.</w:t>
      </w:r>
      <w:r w:rsidR="001D5094" w:rsidRPr="004024C0">
        <w:rPr>
          <w:rFonts w:ascii="Times New Roman" w:eastAsia="Times New Roman" w:hAnsi="Times New Roman" w:cs="Times New Roman"/>
          <w:color w:val="000000"/>
        </w:rPr>
        <w:t>:</w:t>
      </w:r>
    </w:p>
    <w:p w14:paraId="3BBD2C2E" w14:textId="69065585" w:rsidR="001D5094" w:rsidRPr="004024C0" w:rsidRDefault="00242C52" w:rsidP="00A63E33">
      <w:pPr>
        <w:numPr>
          <w:ilvl w:val="2"/>
          <w:numId w:val="5"/>
        </w:numPr>
        <w:spacing w:after="0" w:line="240" w:lineRule="auto"/>
        <w:ind w:left="1276" w:hanging="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MFSPS </w:t>
      </w:r>
      <w:r w:rsidR="00395A84">
        <w:rPr>
          <w:rFonts w:ascii="Times New Roman" w:eastAsia="Times New Roman" w:hAnsi="Times New Roman" w:cs="Times New Roman"/>
          <w:color w:val="000000"/>
        </w:rPr>
        <w:t xml:space="preserve">įdiegimo ir integravimo, </w:t>
      </w:r>
      <w:r w:rsidR="001D5094" w:rsidRPr="004024C0">
        <w:rPr>
          <w:rFonts w:ascii="Times New Roman" w:eastAsia="Times New Roman" w:hAnsi="Times New Roman" w:cs="Times New Roman"/>
          <w:color w:val="000000"/>
        </w:rPr>
        <w:t xml:space="preserve">Filialų ir padalinių </w:t>
      </w:r>
      <w:r w:rsidR="001D5094" w:rsidRPr="002832F0">
        <w:rPr>
          <w:rFonts w:ascii="Times New Roman" w:eastAsia="Times New Roman" w:hAnsi="Times New Roman" w:cs="Times New Roman"/>
          <w:color w:val="000000"/>
        </w:rPr>
        <w:t>priėmimo - skubios pagalbos skyriuose</w:t>
      </w:r>
      <w:r w:rsidR="001D5094" w:rsidRPr="004024C0">
        <w:rPr>
          <w:rFonts w:ascii="Times New Roman" w:eastAsia="Times New Roman" w:hAnsi="Times New Roman" w:cs="Times New Roman"/>
          <w:color w:val="000000"/>
        </w:rPr>
        <w:t xml:space="preserve"> </w:t>
      </w:r>
      <w:r w:rsidR="00395A84">
        <w:rPr>
          <w:rFonts w:ascii="Times New Roman" w:eastAsia="Times New Roman" w:hAnsi="Times New Roman" w:cs="Times New Roman"/>
          <w:color w:val="000000"/>
        </w:rPr>
        <w:t xml:space="preserve">skaitmenizuotų formų, licencijų </w:t>
      </w:r>
      <w:r w:rsidR="001D5094" w:rsidRPr="004024C0">
        <w:rPr>
          <w:rFonts w:ascii="Times New Roman" w:eastAsia="Times New Roman" w:hAnsi="Times New Roman" w:cs="Times New Roman"/>
          <w:color w:val="000000"/>
        </w:rPr>
        <w:t xml:space="preserve">įdiegimo </w:t>
      </w:r>
      <w:r w:rsidR="00395A84">
        <w:rPr>
          <w:rFonts w:ascii="Times New Roman" w:eastAsia="Times New Roman" w:hAnsi="Times New Roman" w:cs="Times New Roman"/>
          <w:color w:val="000000"/>
        </w:rPr>
        <w:t xml:space="preserve">ir apmokymų </w:t>
      </w:r>
      <w:r w:rsidR="001D5094" w:rsidRPr="004024C0">
        <w:rPr>
          <w:rFonts w:ascii="Times New Roman" w:eastAsia="Times New Roman" w:hAnsi="Times New Roman" w:cs="Times New Roman"/>
          <w:color w:val="000000"/>
        </w:rPr>
        <w:t xml:space="preserve">terminas </w:t>
      </w:r>
      <w:r w:rsidR="00845622" w:rsidRPr="004024C0">
        <w:rPr>
          <w:rFonts w:ascii="Times New Roman" w:eastAsia="Times New Roman" w:hAnsi="Times New Roman" w:cs="Times New Roman"/>
          <w:color w:val="000000"/>
        </w:rPr>
        <w:t xml:space="preserve">per </w:t>
      </w:r>
      <w:r w:rsidR="00845622" w:rsidRPr="002832F0">
        <w:rPr>
          <w:rFonts w:ascii="Times New Roman" w:eastAsia="Times New Roman" w:hAnsi="Times New Roman" w:cs="Times New Roman"/>
          <w:color w:val="000000"/>
        </w:rPr>
        <w:t>2</w:t>
      </w:r>
      <w:r w:rsidR="00845622" w:rsidRPr="004024C0">
        <w:rPr>
          <w:rFonts w:ascii="Times New Roman" w:eastAsia="Times New Roman" w:hAnsi="Times New Roman" w:cs="Times New Roman"/>
          <w:color w:val="000000"/>
        </w:rPr>
        <w:t xml:space="preserve"> mėn. po sutarties </w:t>
      </w:r>
      <w:r w:rsidR="00395A84">
        <w:rPr>
          <w:rFonts w:ascii="Times New Roman" w:eastAsia="Times New Roman" w:hAnsi="Times New Roman" w:cs="Times New Roman"/>
          <w:color w:val="000000"/>
        </w:rPr>
        <w:lastRenderedPageBreak/>
        <w:t>įsigaliojimo</w:t>
      </w:r>
      <w:r w:rsidR="00845622" w:rsidRPr="004024C0">
        <w:rPr>
          <w:rFonts w:ascii="Times New Roman" w:eastAsia="Times New Roman" w:hAnsi="Times New Roman" w:cs="Times New Roman"/>
          <w:color w:val="000000"/>
        </w:rPr>
        <w:t>.</w:t>
      </w:r>
      <w:r w:rsidR="00395A84">
        <w:rPr>
          <w:rFonts w:ascii="Times New Roman" w:eastAsia="Times New Roman" w:hAnsi="Times New Roman" w:cs="Times New Roman"/>
          <w:color w:val="000000"/>
        </w:rPr>
        <w:t xml:space="preserve"> Preliminarus skaitmenizuojamų formų skaičius – 10 vnt. MFSPS pastebėtiems trūkumams spręsti numatomas 10 darbo dienų terminas.</w:t>
      </w:r>
    </w:p>
    <w:p w14:paraId="318B507D" w14:textId="0B9C5847" w:rsidR="001D5094" w:rsidRPr="004024C0" w:rsidRDefault="00845622"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Filialų ir padalinių </w:t>
      </w:r>
      <w:r w:rsidRPr="002832F0">
        <w:rPr>
          <w:rFonts w:ascii="Times New Roman" w:eastAsia="Times New Roman" w:hAnsi="Times New Roman" w:cs="Times New Roman"/>
          <w:color w:val="000000"/>
        </w:rPr>
        <w:t>registratūrose</w:t>
      </w:r>
      <w:r w:rsidR="00395A84">
        <w:rPr>
          <w:rFonts w:ascii="Times New Roman" w:eastAsia="Times New Roman" w:hAnsi="Times New Roman" w:cs="Times New Roman"/>
          <w:color w:val="000000"/>
        </w:rPr>
        <w:t xml:space="preserve"> skaitmenizuotų formų, licencijų</w:t>
      </w:r>
      <w:r w:rsidRPr="004024C0">
        <w:rPr>
          <w:rFonts w:ascii="Times New Roman" w:eastAsia="Times New Roman" w:hAnsi="Times New Roman" w:cs="Times New Roman"/>
          <w:color w:val="000000"/>
        </w:rPr>
        <w:t xml:space="preserve"> įdiegimo </w:t>
      </w:r>
      <w:r w:rsidR="00395A84">
        <w:rPr>
          <w:rFonts w:ascii="Times New Roman" w:eastAsia="Times New Roman" w:hAnsi="Times New Roman" w:cs="Times New Roman"/>
          <w:color w:val="000000"/>
        </w:rPr>
        <w:t xml:space="preserve">ir apmokymų </w:t>
      </w:r>
      <w:r w:rsidRPr="004024C0">
        <w:rPr>
          <w:rFonts w:ascii="Times New Roman" w:eastAsia="Times New Roman" w:hAnsi="Times New Roman" w:cs="Times New Roman"/>
          <w:color w:val="000000"/>
        </w:rPr>
        <w:t xml:space="preserve">terminas per </w:t>
      </w:r>
      <w:r w:rsidR="00395A84">
        <w:rPr>
          <w:rFonts w:ascii="Times New Roman" w:eastAsia="Times New Roman" w:hAnsi="Times New Roman" w:cs="Times New Roman"/>
          <w:color w:val="000000"/>
        </w:rPr>
        <w:t>1</w:t>
      </w:r>
      <w:r w:rsidRPr="004024C0">
        <w:rPr>
          <w:rFonts w:ascii="Times New Roman" w:eastAsia="Times New Roman" w:hAnsi="Times New Roman" w:cs="Times New Roman"/>
          <w:color w:val="000000"/>
        </w:rPr>
        <w:t xml:space="preserve"> mėn. </w:t>
      </w:r>
      <w:r w:rsidR="00395A84">
        <w:rPr>
          <w:rFonts w:ascii="Times New Roman" w:eastAsia="Times New Roman" w:hAnsi="Times New Roman" w:cs="Times New Roman"/>
          <w:color w:val="000000"/>
        </w:rPr>
        <w:t>nuo užsakymo pateikimo dienos. Preliminarus skaitmenizuojamų formų skaičius – 20 vnt</w:t>
      </w:r>
      <w:r w:rsidRPr="004024C0">
        <w:rPr>
          <w:rFonts w:ascii="Times New Roman" w:eastAsia="Times New Roman" w:hAnsi="Times New Roman" w:cs="Times New Roman"/>
          <w:color w:val="000000"/>
        </w:rPr>
        <w:t>.</w:t>
      </w:r>
    </w:p>
    <w:p w14:paraId="0D460987" w14:textId="5EFCEDEF" w:rsidR="00845622" w:rsidRPr="004024C0" w:rsidRDefault="00845622"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Filialų ir padalinių </w:t>
      </w:r>
      <w:r w:rsidRPr="002832F0">
        <w:rPr>
          <w:rFonts w:ascii="Times New Roman" w:eastAsia="Times New Roman" w:hAnsi="Times New Roman" w:cs="Times New Roman"/>
          <w:color w:val="000000"/>
        </w:rPr>
        <w:t>instrumentinių tyrimų bei procedūriniuose kabinetuose</w:t>
      </w:r>
      <w:r w:rsidRPr="004024C0">
        <w:rPr>
          <w:rFonts w:ascii="Times New Roman" w:eastAsia="Times New Roman" w:hAnsi="Times New Roman" w:cs="Times New Roman"/>
          <w:color w:val="000000"/>
        </w:rPr>
        <w:t xml:space="preserve"> </w:t>
      </w:r>
      <w:r w:rsidR="00395A84">
        <w:rPr>
          <w:rFonts w:ascii="Times New Roman" w:eastAsia="Times New Roman" w:hAnsi="Times New Roman" w:cs="Times New Roman"/>
          <w:color w:val="000000"/>
        </w:rPr>
        <w:t xml:space="preserve">skaitmenizuotų formų, licencijų </w:t>
      </w:r>
      <w:r w:rsidRPr="004024C0">
        <w:rPr>
          <w:rFonts w:ascii="Times New Roman" w:eastAsia="Times New Roman" w:hAnsi="Times New Roman" w:cs="Times New Roman"/>
          <w:color w:val="000000"/>
        </w:rPr>
        <w:t xml:space="preserve">įdiegimo </w:t>
      </w:r>
      <w:r w:rsidR="00395A84">
        <w:rPr>
          <w:rFonts w:ascii="Times New Roman" w:eastAsia="Times New Roman" w:hAnsi="Times New Roman" w:cs="Times New Roman"/>
          <w:color w:val="000000"/>
        </w:rPr>
        <w:t xml:space="preserve">ir apmokymų </w:t>
      </w:r>
      <w:r w:rsidRPr="004024C0">
        <w:rPr>
          <w:rFonts w:ascii="Times New Roman" w:eastAsia="Times New Roman" w:hAnsi="Times New Roman" w:cs="Times New Roman"/>
          <w:color w:val="000000"/>
        </w:rPr>
        <w:t xml:space="preserve">terminas per </w:t>
      </w:r>
      <w:r w:rsidR="00395A84">
        <w:rPr>
          <w:rFonts w:ascii="Times New Roman" w:eastAsia="Times New Roman" w:hAnsi="Times New Roman" w:cs="Times New Roman"/>
          <w:color w:val="000000"/>
        </w:rPr>
        <w:t>1</w:t>
      </w:r>
      <w:r w:rsidRPr="004024C0">
        <w:rPr>
          <w:rFonts w:ascii="Times New Roman" w:eastAsia="Times New Roman" w:hAnsi="Times New Roman" w:cs="Times New Roman"/>
          <w:color w:val="000000"/>
        </w:rPr>
        <w:t xml:space="preserve"> mėn</w:t>
      </w:r>
      <w:r w:rsidR="00395A84">
        <w:rPr>
          <w:rFonts w:ascii="Times New Roman" w:eastAsia="Times New Roman" w:hAnsi="Times New Roman" w:cs="Times New Roman"/>
          <w:color w:val="000000"/>
        </w:rPr>
        <w:t>.</w:t>
      </w:r>
      <w:r w:rsidRPr="004024C0">
        <w:rPr>
          <w:rFonts w:ascii="Times New Roman" w:eastAsia="Times New Roman" w:hAnsi="Times New Roman" w:cs="Times New Roman"/>
          <w:color w:val="000000"/>
        </w:rPr>
        <w:t xml:space="preserve"> </w:t>
      </w:r>
      <w:r w:rsidR="00395A84">
        <w:rPr>
          <w:rFonts w:ascii="Times New Roman" w:eastAsia="Times New Roman" w:hAnsi="Times New Roman" w:cs="Times New Roman"/>
          <w:color w:val="000000"/>
        </w:rPr>
        <w:t>nuo užsakymo pateikimo dienos</w:t>
      </w:r>
      <w:r w:rsidRPr="004024C0">
        <w:rPr>
          <w:rFonts w:ascii="Times New Roman" w:eastAsia="Times New Roman" w:hAnsi="Times New Roman" w:cs="Times New Roman"/>
          <w:color w:val="000000"/>
        </w:rPr>
        <w:t>.</w:t>
      </w:r>
      <w:r w:rsidR="00395A84">
        <w:rPr>
          <w:rFonts w:ascii="Times New Roman" w:eastAsia="Times New Roman" w:hAnsi="Times New Roman" w:cs="Times New Roman"/>
          <w:color w:val="000000"/>
        </w:rPr>
        <w:t xml:space="preserve"> Preliminarus skaitmenizuojamų formų skaičius – 30 vnt.</w:t>
      </w:r>
    </w:p>
    <w:p w14:paraId="0F3A052C" w14:textId="59CD02B0" w:rsidR="00A7087F" w:rsidRPr="004024C0" w:rsidRDefault="00845622"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Filialų ir padalinių </w:t>
      </w:r>
      <w:r w:rsidR="00A7087F" w:rsidRPr="002832F0">
        <w:rPr>
          <w:rFonts w:ascii="Times New Roman" w:eastAsia="Times New Roman" w:hAnsi="Times New Roman" w:cs="Times New Roman"/>
          <w:color w:val="000000"/>
        </w:rPr>
        <w:t>operacinėse ir chirurginiuose stacionaro skyriuose</w:t>
      </w:r>
      <w:r w:rsidR="00A7087F" w:rsidRPr="004024C0">
        <w:rPr>
          <w:rFonts w:ascii="Times New Roman" w:eastAsia="Times New Roman" w:hAnsi="Times New Roman" w:cs="Times New Roman"/>
          <w:color w:val="000000"/>
        </w:rPr>
        <w:t xml:space="preserve"> </w:t>
      </w:r>
      <w:r w:rsidR="00422CB4">
        <w:rPr>
          <w:rFonts w:ascii="Times New Roman" w:eastAsia="Times New Roman" w:hAnsi="Times New Roman" w:cs="Times New Roman"/>
          <w:color w:val="000000"/>
        </w:rPr>
        <w:t xml:space="preserve">skaitmenizuotų formų, licencijų </w:t>
      </w:r>
      <w:r w:rsidR="00A7087F" w:rsidRPr="004024C0">
        <w:rPr>
          <w:rFonts w:ascii="Times New Roman" w:eastAsia="Times New Roman" w:hAnsi="Times New Roman" w:cs="Times New Roman"/>
          <w:color w:val="000000"/>
        </w:rPr>
        <w:t xml:space="preserve">įdiegimo </w:t>
      </w:r>
      <w:r w:rsidR="00422CB4">
        <w:rPr>
          <w:rFonts w:ascii="Times New Roman" w:eastAsia="Times New Roman" w:hAnsi="Times New Roman" w:cs="Times New Roman"/>
          <w:color w:val="000000"/>
        </w:rPr>
        <w:t xml:space="preserve">ir apmokymų </w:t>
      </w:r>
      <w:r w:rsidR="00A7087F" w:rsidRPr="004024C0">
        <w:rPr>
          <w:rFonts w:ascii="Times New Roman" w:eastAsia="Times New Roman" w:hAnsi="Times New Roman" w:cs="Times New Roman"/>
          <w:color w:val="000000"/>
        </w:rPr>
        <w:t xml:space="preserve">terminas per </w:t>
      </w:r>
      <w:r w:rsidR="00422CB4">
        <w:rPr>
          <w:rFonts w:ascii="Times New Roman" w:eastAsia="Times New Roman" w:hAnsi="Times New Roman" w:cs="Times New Roman"/>
          <w:color w:val="000000"/>
        </w:rPr>
        <w:t>2</w:t>
      </w:r>
      <w:r w:rsidR="00A7087F" w:rsidRPr="004024C0">
        <w:rPr>
          <w:rFonts w:ascii="Times New Roman" w:eastAsia="Times New Roman" w:hAnsi="Times New Roman" w:cs="Times New Roman"/>
          <w:color w:val="000000"/>
        </w:rPr>
        <w:t xml:space="preserve"> mėn</w:t>
      </w:r>
      <w:r w:rsidR="00422CB4">
        <w:rPr>
          <w:rFonts w:ascii="Times New Roman" w:eastAsia="Times New Roman" w:hAnsi="Times New Roman" w:cs="Times New Roman"/>
          <w:color w:val="000000"/>
        </w:rPr>
        <w:t>. nuo užsakymo pateikimo dienos</w:t>
      </w:r>
      <w:r w:rsidR="00A7087F" w:rsidRPr="004024C0">
        <w:rPr>
          <w:rFonts w:ascii="Times New Roman" w:eastAsia="Times New Roman" w:hAnsi="Times New Roman" w:cs="Times New Roman"/>
          <w:color w:val="000000"/>
        </w:rPr>
        <w:t>.</w:t>
      </w:r>
      <w:r w:rsidR="00422CB4">
        <w:rPr>
          <w:rFonts w:ascii="Times New Roman" w:eastAsia="Times New Roman" w:hAnsi="Times New Roman" w:cs="Times New Roman"/>
          <w:color w:val="000000"/>
        </w:rPr>
        <w:t xml:space="preserve"> Preliminarus skaitmenizuojamų formų skaičius – 40 vnt.</w:t>
      </w:r>
    </w:p>
    <w:p w14:paraId="71671E00" w14:textId="0FB8A37A" w:rsidR="00845622" w:rsidRPr="004024C0" w:rsidRDefault="00A7087F"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Filialų ir padalinių </w:t>
      </w:r>
      <w:r w:rsidR="00845622" w:rsidRPr="002832F0">
        <w:rPr>
          <w:rFonts w:ascii="Times New Roman" w:eastAsia="Times New Roman" w:hAnsi="Times New Roman" w:cs="Times New Roman"/>
          <w:color w:val="000000"/>
        </w:rPr>
        <w:t>stacionaro skyriuose</w:t>
      </w:r>
      <w:r w:rsidR="00845622" w:rsidRPr="004024C0">
        <w:rPr>
          <w:rFonts w:ascii="Times New Roman" w:eastAsia="Times New Roman" w:hAnsi="Times New Roman" w:cs="Times New Roman"/>
          <w:color w:val="000000"/>
        </w:rPr>
        <w:t xml:space="preserve"> </w:t>
      </w:r>
      <w:r w:rsidR="00422CB4">
        <w:rPr>
          <w:rFonts w:ascii="Times New Roman" w:eastAsia="Times New Roman" w:hAnsi="Times New Roman" w:cs="Times New Roman"/>
          <w:color w:val="000000"/>
        </w:rPr>
        <w:t xml:space="preserve">skaitmenizuotų formų, licencijų </w:t>
      </w:r>
      <w:r w:rsidRPr="004024C0">
        <w:rPr>
          <w:rFonts w:ascii="Times New Roman" w:eastAsia="Times New Roman" w:hAnsi="Times New Roman" w:cs="Times New Roman"/>
          <w:color w:val="000000"/>
        </w:rPr>
        <w:t xml:space="preserve">įdiegimo </w:t>
      </w:r>
      <w:r w:rsidR="00422CB4">
        <w:rPr>
          <w:rFonts w:ascii="Times New Roman" w:eastAsia="Times New Roman" w:hAnsi="Times New Roman" w:cs="Times New Roman"/>
          <w:color w:val="000000"/>
        </w:rPr>
        <w:t xml:space="preserve">ir apmokymų </w:t>
      </w:r>
      <w:r w:rsidRPr="004024C0">
        <w:rPr>
          <w:rFonts w:ascii="Times New Roman" w:eastAsia="Times New Roman" w:hAnsi="Times New Roman" w:cs="Times New Roman"/>
          <w:color w:val="000000"/>
        </w:rPr>
        <w:t xml:space="preserve">terminas </w:t>
      </w:r>
      <w:r w:rsidR="00845622" w:rsidRPr="004024C0">
        <w:rPr>
          <w:rFonts w:ascii="Times New Roman" w:eastAsia="Times New Roman" w:hAnsi="Times New Roman" w:cs="Times New Roman"/>
          <w:color w:val="000000"/>
        </w:rPr>
        <w:t xml:space="preserve">per </w:t>
      </w:r>
      <w:r w:rsidR="00422CB4">
        <w:rPr>
          <w:rFonts w:ascii="Times New Roman" w:eastAsia="Times New Roman" w:hAnsi="Times New Roman" w:cs="Times New Roman"/>
          <w:color w:val="000000"/>
        </w:rPr>
        <w:t>2</w:t>
      </w:r>
      <w:r w:rsidR="00845622" w:rsidRPr="004024C0">
        <w:rPr>
          <w:rFonts w:ascii="Times New Roman" w:eastAsia="Times New Roman" w:hAnsi="Times New Roman" w:cs="Times New Roman"/>
          <w:color w:val="000000"/>
        </w:rPr>
        <w:t xml:space="preserve"> mėn</w:t>
      </w:r>
      <w:r w:rsidR="00422CB4">
        <w:rPr>
          <w:rFonts w:ascii="Times New Roman" w:eastAsia="Times New Roman" w:hAnsi="Times New Roman" w:cs="Times New Roman"/>
          <w:color w:val="000000"/>
        </w:rPr>
        <w:t>. nuo</w:t>
      </w:r>
      <w:r w:rsidR="00845622" w:rsidRPr="004024C0">
        <w:rPr>
          <w:rFonts w:ascii="Times New Roman" w:eastAsia="Times New Roman" w:hAnsi="Times New Roman" w:cs="Times New Roman"/>
          <w:color w:val="000000"/>
        </w:rPr>
        <w:t xml:space="preserve"> </w:t>
      </w:r>
      <w:r w:rsidR="00422CB4">
        <w:rPr>
          <w:rFonts w:ascii="Times New Roman" w:eastAsia="Times New Roman" w:hAnsi="Times New Roman" w:cs="Times New Roman"/>
          <w:color w:val="000000"/>
        </w:rPr>
        <w:t>užsakymo pateikimo dienos. Preliminarus skaitmenizuojamų formų skaičius – 40 vnt.</w:t>
      </w:r>
    </w:p>
    <w:p w14:paraId="7EF6DDA0" w14:textId="77777777" w:rsidR="00FF5445" w:rsidRPr="004024C0" w:rsidRDefault="00FF5445" w:rsidP="00FF5445">
      <w:pPr>
        <w:spacing w:after="0" w:line="240" w:lineRule="auto"/>
        <w:jc w:val="both"/>
        <w:rPr>
          <w:rFonts w:ascii="Times New Roman" w:eastAsia="Times New Roman" w:hAnsi="Times New Roman" w:cs="Times New Roman"/>
          <w:color w:val="000000"/>
        </w:rPr>
      </w:pPr>
    </w:p>
    <w:p w14:paraId="65E354EB" w14:textId="20BD6F37" w:rsidR="00D052BF" w:rsidRPr="004024C0" w:rsidRDefault="00D052BF" w:rsidP="00D052BF">
      <w:pPr>
        <w:pStyle w:val="Antrat"/>
        <w:keepNext/>
        <w:rPr>
          <w:rFonts w:ascii="Times New Roman" w:hAnsi="Times New Roman" w:cs="Times New Roman"/>
          <w:i w:val="0"/>
          <w:iCs w:val="0"/>
          <w:color w:val="auto"/>
        </w:rPr>
      </w:pPr>
      <w:r w:rsidRPr="004024C0">
        <w:rPr>
          <w:rFonts w:ascii="Times New Roman" w:hAnsi="Times New Roman" w:cs="Times New Roman"/>
          <w:b/>
          <w:bCs/>
          <w:i w:val="0"/>
          <w:iCs w:val="0"/>
          <w:color w:val="auto"/>
        </w:rPr>
        <w:fldChar w:fldCharType="begin"/>
      </w:r>
      <w:r w:rsidRPr="004024C0">
        <w:rPr>
          <w:rFonts w:ascii="Times New Roman" w:hAnsi="Times New Roman" w:cs="Times New Roman"/>
          <w:b/>
          <w:bCs/>
          <w:i w:val="0"/>
          <w:iCs w:val="0"/>
          <w:color w:val="auto"/>
        </w:rPr>
        <w:instrText xml:space="preserve"> SEQ lentelė \* ARABIC </w:instrText>
      </w:r>
      <w:r w:rsidRPr="004024C0">
        <w:rPr>
          <w:rFonts w:ascii="Times New Roman" w:hAnsi="Times New Roman" w:cs="Times New Roman"/>
          <w:b/>
          <w:bCs/>
          <w:i w:val="0"/>
          <w:iCs w:val="0"/>
          <w:color w:val="auto"/>
        </w:rPr>
        <w:fldChar w:fldCharType="separate"/>
      </w:r>
      <w:r w:rsidR="00DA25CD">
        <w:rPr>
          <w:rFonts w:ascii="Times New Roman" w:hAnsi="Times New Roman" w:cs="Times New Roman"/>
          <w:b/>
          <w:bCs/>
          <w:i w:val="0"/>
          <w:iCs w:val="0"/>
          <w:noProof/>
          <w:color w:val="auto"/>
        </w:rPr>
        <w:t>1</w:t>
      </w:r>
      <w:r w:rsidRPr="004024C0">
        <w:rPr>
          <w:rFonts w:ascii="Times New Roman" w:hAnsi="Times New Roman" w:cs="Times New Roman"/>
          <w:b/>
          <w:bCs/>
          <w:i w:val="0"/>
          <w:iCs w:val="0"/>
          <w:color w:val="auto"/>
        </w:rPr>
        <w:fldChar w:fldCharType="end"/>
      </w:r>
      <w:r w:rsidRPr="004024C0">
        <w:rPr>
          <w:rFonts w:ascii="Times New Roman" w:hAnsi="Times New Roman" w:cs="Times New Roman"/>
          <w:b/>
          <w:bCs/>
          <w:i w:val="0"/>
          <w:iCs w:val="0"/>
          <w:color w:val="auto"/>
        </w:rPr>
        <w:t xml:space="preserve"> lentelė.</w:t>
      </w:r>
      <w:r w:rsidRPr="004024C0">
        <w:rPr>
          <w:rFonts w:ascii="Times New Roman" w:hAnsi="Times New Roman" w:cs="Times New Roman"/>
          <w:i w:val="0"/>
          <w:iCs w:val="0"/>
          <w:color w:val="auto"/>
        </w:rPr>
        <w:t xml:space="preserve"> </w:t>
      </w:r>
      <w:r w:rsidR="00CE55D1">
        <w:rPr>
          <w:rFonts w:ascii="Times New Roman" w:hAnsi="Times New Roman" w:cs="Times New Roman"/>
          <w:i w:val="0"/>
          <w:iCs w:val="0"/>
          <w:color w:val="auto"/>
        </w:rPr>
        <w:t>Licencijų</w:t>
      </w:r>
      <w:r w:rsidRPr="004024C0">
        <w:rPr>
          <w:rFonts w:ascii="Times New Roman" w:hAnsi="Times New Roman" w:cs="Times New Roman"/>
          <w:i w:val="0"/>
          <w:iCs w:val="0"/>
          <w:color w:val="auto"/>
        </w:rPr>
        <w:t xml:space="preserve"> diegimo etapai</w:t>
      </w:r>
    </w:p>
    <w:tbl>
      <w:tblPr>
        <w:tblStyle w:val="Lentelstinklelis"/>
        <w:tblW w:w="0" w:type="auto"/>
        <w:tblLook w:val="04A0" w:firstRow="1" w:lastRow="0" w:firstColumn="1" w:lastColumn="0" w:noHBand="0" w:noVBand="1"/>
      </w:tblPr>
      <w:tblGrid>
        <w:gridCol w:w="911"/>
        <w:gridCol w:w="1778"/>
        <w:gridCol w:w="4252"/>
        <w:gridCol w:w="1276"/>
        <w:gridCol w:w="1411"/>
      </w:tblGrid>
      <w:tr w:rsidR="00AC636C" w:rsidRPr="004024C0" w14:paraId="1BCB59B5" w14:textId="77777777" w:rsidTr="00CE52D8">
        <w:tc>
          <w:tcPr>
            <w:tcW w:w="0" w:type="auto"/>
          </w:tcPr>
          <w:p w14:paraId="3C716C18" w14:textId="6E9D04F0" w:rsidR="00AC636C" w:rsidRPr="004024C0" w:rsidRDefault="00AC636C"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Etapo Nr.</w:t>
            </w:r>
          </w:p>
        </w:tc>
        <w:tc>
          <w:tcPr>
            <w:tcW w:w="1778" w:type="dxa"/>
          </w:tcPr>
          <w:p w14:paraId="664CA065" w14:textId="3534A439" w:rsidR="00AC636C" w:rsidRPr="004024C0" w:rsidRDefault="00AC636C"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Filialų / padalinių skyriai</w:t>
            </w:r>
          </w:p>
        </w:tc>
        <w:tc>
          <w:tcPr>
            <w:tcW w:w="4252" w:type="dxa"/>
          </w:tcPr>
          <w:p w14:paraId="24B22E11" w14:textId="76E36DF7" w:rsidR="00AC636C" w:rsidRPr="004024C0" w:rsidRDefault="00AC636C"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Adresas</w:t>
            </w:r>
          </w:p>
        </w:tc>
        <w:tc>
          <w:tcPr>
            <w:tcW w:w="1276" w:type="dxa"/>
          </w:tcPr>
          <w:p w14:paraId="629E00D0" w14:textId="1948497F" w:rsidR="00AC636C" w:rsidRPr="004024C0" w:rsidRDefault="00AC636C"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Darbo vietų skaičius</w:t>
            </w:r>
          </w:p>
        </w:tc>
        <w:tc>
          <w:tcPr>
            <w:tcW w:w="1411" w:type="dxa"/>
          </w:tcPr>
          <w:p w14:paraId="62922612" w14:textId="243CA8AD" w:rsidR="00AC636C" w:rsidRPr="004024C0" w:rsidRDefault="00AC636C"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Įdiegimo terminas</w:t>
            </w:r>
          </w:p>
        </w:tc>
      </w:tr>
      <w:tr w:rsidR="00F30DE6" w:rsidRPr="004024C0" w14:paraId="709F0A53" w14:textId="77777777" w:rsidTr="00411A5F">
        <w:trPr>
          <w:trHeight w:val="487"/>
        </w:trPr>
        <w:tc>
          <w:tcPr>
            <w:tcW w:w="0" w:type="auto"/>
            <w:vMerge w:val="restart"/>
          </w:tcPr>
          <w:p w14:paraId="3F8B4773" w14:textId="498A2461"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Etapas Nr. 1</w:t>
            </w:r>
          </w:p>
        </w:tc>
        <w:tc>
          <w:tcPr>
            <w:tcW w:w="1778" w:type="dxa"/>
            <w:vMerge w:val="restart"/>
          </w:tcPr>
          <w:p w14:paraId="5D40D095" w14:textId="680176FF"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Priėmimo - skubios pagalbos skyriai</w:t>
            </w:r>
          </w:p>
        </w:tc>
        <w:tc>
          <w:tcPr>
            <w:tcW w:w="4252" w:type="dxa"/>
          </w:tcPr>
          <w:p w14:paraId="62F96921" w14:textId="5A1698A3"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Pagrindinės ligoninės PSPS, S. Nėries g. 3, Klaipėda</w:t>
            </w:r>
          </w:p>
        </w:tc>
        <w:tc>
          <w:tcPr>
            <w:tcW w:w="1276" w:type="dxa"/>
          </w:tcPr>
          <w:p w14:paraId="46CCF36F" w14:textId="2F33B41E"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val="restart"/>
          </w:tcPr>
          <w:p w14:paraId="1A8EBAC0" w14:textId="0ECC631C"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Per 2 mėn. po sutarties </w:t>
            </w:r>
            <w:r w:rsidR="00CE55D1">
              <w:rPr>
                <w:rFonts w:ascii="Times New Roman" w:eastAsia="Times New Roman" w:hAnsi="Times New Roman" w:cs="Times New Roman"/>
                <w:color w:val="000000"/>
                <w:sz w:val="20"/>
                <w:szCs w:val="20"/>
              </w:rPr>
              <w:t>įsigaliojimo</w:t>
            </w:r>
          </w:p>
        </w:tc>
      </w:tr>
      <w:tr w:rsidR="00F30DE6" w:rsidRPr="004024C0" w14:paraId="3CF7190C" w14:textId="77777777" w:rsidTr="00090D4E">
        <w:trPr>
          <w:trHeight w:val="409"/>
        </w:trPr>
        <w:tc>
          <w:tcPr>
            <w:tcW w:w="0" w:type="auto"/>
            <w:vMerge/>
          </w:tcPr>
          <w:p w14:paraId="21E35016"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28842520"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7090FAE3" w14:textId="37D0A792"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Ūmios psichiatrijos PSPS, </w:t>
            </w:r>
            <w:proofErr w:type="spellStart"/>
            <w:r w:rsidRPr="004024C0">
              <w:rPr>
                <w:rFonts w:ascii="Times New Roman" w:eastAsia="Times New Roman" w:hAnsi="Times New Roman" w:cs="Times New Roman"/>
                <w:color w:val="000000"/>
                <w:sz w:val="20"/>
                <w:szCs w:val="20"/>
              </w:rPr>
              <w:t>Baltikalnio</w:t>
            </w:r>
            <w:proofErr w:type="spellEnd"/>
            <w:r w:rsidRPr="004024C0">
              <w:rPr>
                <w:rFonts w:ascii="Times New Roman" w:eastAsia="Times New Roman" w:hAnsi="Times New Roman" w:cs="Times New Roman"/>
                <w:color w:val="000000"/>
                <w:sz w:val="20"/>
                <w:szCs w:val="20"/>
              </w:rPr>
              <w:t xml:space="preserve"> g. </w:t>
            </w:r>
            <w:proofErr w:type="spellStart"/>
            <w:r w:rsidRPr="004024C0">
              <w:rPr>
                <w:rFonts w:ascii="Times New Roman" w:eastAsia="Times New Roman" w:hAnsi="Times New Roman" w:cs="Times New Roman"/>
                <w:color w:val="000000"/>
                <w:sz w:val="20"/>
                <w:szCs w:val="20"/>
              </w:rPr>
              <w:t>10a</w:t>
            </w:r>
            <w:proofErr w:type="spellEnd"/>
            <w:r w:rsidRPr="004024C0">
              <w:rPr>
                <w:rFonts w:ascii="Times New Roman" w:eastAsia="Times New Roman" w:hAnsi="Times New Roman" w:cs="Times New Roman"/>
                <w:color w:val="000000"/>
                <w:sz w:val="20"/>
                <w:szCs w:val="20"/>
              </w:rPr>
              <w:t>, Klaipėda</w:t>
            </w:r>
          </w:p>
        </w:tc>
        <w:tc>
          <w:tcPr>
            <w:tcW w:w="1276" w:type="dxa"/>
          </w:tcPr>
          <w:p w14:paraId="04F5D480" w14:textId="6D91A608"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65E5D3B1"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7999A510" w14:textId="77777777" w:rsidTr="00090D4E">
        <w:trPr>
          <w:trHeight w:val="389"/>
        </w:trPr>
        <w:tc>
          <w:tcPr>
            <w:tcW w:w="0" w:type="auto"/>
            <w:vMerge/>
          </w:tcPr>
          <w:p w14:paraId="63E3B1B8"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3125BCD5"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0FC9FAD1" w14:textId="03B1C092"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Tuberkuliozės filialo PS, P. Lideikio g. 2, Klaipėda </w:t>
            </w:r>
          </w:p>
        </w:tc>
        <w:tc>
          <w:tcPr>
            <w:tcW w:w="1276" w:type="dxa"/>
          </w:tcPr>
          <w:p w14:paraId="52A7E9AF" w14:textId="079B7786"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0EBCBC8A"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A5BFB11" w14:textId="77777777" w:rsidTr="00411A5F">
        <w:trPr>
          <w:trHeight w:val="276"/>
        </w:trPr>
        <w:tc>
          <w:tcPr>
            <w:tcW w:w="0" w:type="auto"/>
            <w:vMerge/>
          </w:tcPr>
          <w:p w14:paraId="418843D6"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239F479A"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308AB723" w14:textId="01BEB592"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Skuodo filialo PS, Šatrijos g. 3, Skuodas</w:t>
            </w:r>
          </w:p>
        </w:tc>
        <w:tc>
          <w:tcPr>
            <w:tcW w:w="1276" w:type="dxa"/>
          </w:tcPr>
          <w:p w14:paraId="54A08B89" w14:textId="21009478"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2E15EE19"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0F38A68" w14:textId="77777777" w:rsidTr="00411A5F">
        <w:trPr>
          <w:trHeight w:val="212"/>
        </w:trPr>
        <w:tc>
          <w:tcPr>
            <w:tcW w:w="0" w:type="auto"/>
            <w:vMerge w:val="restart"/>
          </w:tcPr>
          <w:p w14:paraId="205C034C" w14:textId="2C314119"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Etapas Nr. 2</w:t>
            </w:r>
          </w:p>
        </w:tc>
        <w:tc>
          <w:tcPr>
            <w:tcW w:w="1778" w:type="dxa"/>
            <w:vMerge w:val="restart"/>
          </w:tcPr>
          <w:p w14:paraId="04F738E1" w14:textId="67B4D65C"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Registratūros</w:t>
            </w:r>
          </w:p>
        </w:tc>
        <w:tc>
          <w:tcPr>
            <w:tcW w:w="4252" w:type="dxa"/>
          </w:tcPr>
          <w:p w14:paraId="49566A8D" w14:textId="0DF83468" w:rsidR="00F30DE6" w:rsidRPr="004024C0" w:rsidRDefault="00F30DE6" w:rsidP="00FF5445">
            <w:pPr>
              <w:rPr>
                <w:rFonts w:ascii="Times New Roman" w:eastAsia="Times New Roman" w:hAnsi="Times New Roman" w:cs="Times New Roman"/>
                <w:color w:val="000000"/>
                <w:sz w:val="20"/>
                <w:szCs w:val="20"/>
              </w:rPr>
            </w:pPr>
            <w:proofErr w:type="spellStart"/>
            <w:r w:rsidRPr="004024C0">
              <w:rPr>
                <w:rFonts w:ascii="Times New Roman" w:eastAsia="Times New Roman" w:hAnsi="Times New Roman" w:cs="Times New Roman"/>
                <w:color w:val="000000"/>
                <w:sz w:val="20"/>
                <w:szCs w:val="20"/>
              </w:rPr>
              <w:t>1,5T</w:t>
            </w:r>
            <w:proofErr w:type="spellEnd"/>
            <w:r w:rsidRPr="004024C0">
              <w:rPr>
                <w:rFonts w:ascii="Times New Roman" w:eastAsia="Times New Roman" w:hAnsi="Times New Roman" w:cs="Times New Roman"/>
                <w:color w:val="000000"/>
                <w:sz w:val="20"/>
                <w:szCs w:val="20"/>
              </w:rPr>
              <w:t xml:space="preserve"> MRT registratūra, S. Nėries g. 3, Klaipėda</w:t>
            </w:r>
          </w:p>
        </w:tc>
        <w:tc>
          <w:tcPr>
            <w:tcW w:w="1276" w:type="dxa"/>
          </w:tcPr>
          <w:p w14:paraId="073582EF" w14:textId="69F0ADA1"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val="restart"/>
          </w:tcPr>
          <w:p w14:paraId="1B4DC10B" w14:textId="4C365F62"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Per </w:t>
            </w:r>
            <w:r w:rsidR="00CE55D1">
              <w:rPr>
                <w:rFonts w:ascii="Times New Roman" w:eastAsia="Times New Roman" w:hAnsi="Times New Roman" w:cs="Times New Roman"/>
                <w:color w:val="000000"/>
                <w:sz w:val="20"/>
                <w:szCs w:val="20"/>
              </w:rPr>
              <w:t>1</w:t>
            </w:r>
            <w:r w:rsidRPr="004024C0">
              <w:rPr>
                <w:rFonts w:ascii="Times New Roman" w:eastAsia="Times New Roman" w:hAnsi="Times New Roman" w:cs="Times New Roman"/>
                <w:color w:val="000000"/>
                <w:sz w:val="20"/>
                <w:szCs w:val="20"/>
              </w:rPr>
              <w:t xml:space="preserve"> mėn. </w:t>
            </w:r>
            <w:r w:rsidR="00CE55D1">
              <w:rPr>
                <w:rFonts w:ascii="Times New Roman" w:eastAsia="Times New Roman" w:hAnsi="Times New Roman" w:cs="Times New Roman"/>
                <w:color w:val="000000"/>
                <w:sz w:val="20"/>
                <w:szCs w:val="20"/>
              </w:rPr>
              <w:t>nuo užsakymo pateikimo dienos</w:t>
            </w:r>
          </w:p>
        </w:tc>
      </w:tr>
      <w:tr w:rsidR="00F30DE6" w:rsidRPr="004024C0" w14:paraId="6EB92525" w14:textId="77777777" w:rsidTr="00411A5F">
        <w:trPr>
          <w:trHeight w:val="129"/>
        </w:trPr>
        <w:tc>
          <w:tcPr>
            <w:tcW w:w="0" w:type="auto"/>
            <w:vMerge/>
          </w:tcPr>
          <w:p w14:paraId="1DAA6885"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2D787B67"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0222E408" w14:textId="0653605D" w:rsidR="00F30DE6" w:rsidRPr="004024C0" w:rsidRDefault="00F30DE6" w:rsidP="00A311CF">
            <w:pPr>
              <w:rPr>
                <w:rFonts w:ascii="Times New Roman" w:eastAsia="Times New Roman" w:hAnsi="Times New Roman" w:cs="Times New Roman"/>
                <w:color w:val="000000"/>
                <w:sz w:val="20"/>
                <w:szCs w:val="20"/>
              </w:rPr>
            </w:pPr>
            <w:proofErr w:type="spellStart"/>
            <w:r w:rsidRPr="004024C0">
              <w:rPr>
                <w:rFonts w:ascii="Times New Roman" w:eastAsia="Times New Roman" w:hAnsi="Times New Roman" w:cs="Times New Roman"/>
                <w:color w:val="000000"/>
                <w:sz w:val="20"/>
                <w:szCs w:val="20"/>
              </w:rPr>
              <w:t>3T</w:t>
            </w:r>
            <w:proofErr w:type="spellEnd"/>
            <w:r w:rsidRPr="004024C0">
              <w:rPr>
                <w:rFonts w:ascii="Times New Roman" w:eastAsia="Times New Roman" w:hAnsi="Times New Roman" w:cs="Times New Roman"/>
                <w:color w:val="000000"/>
                <w:sz w:val="20"/>
                <w:szCs w:val="20"/>
              </w:rPr>
              <w:t xml:space="preserve"> MRT registratūra, S. Nėries g. 3, Klaipėda</w:t>
            </w:r>
          </w:p>
        </w:tc>
        <w:tc>
          <w:tcPr>
            <w:tcW w:w="1276" w:type="dxa"/>
          </w:tcPr>
          <w:p w14:paraId="0F92B092" w14:textId="10289844"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2</w:t>
            </w:r>
          </w:p>
        </w:tc>
        <w:tc>
          <w:tcPr>
            <w:tcW w:w="1411" w:type="dxa"/>
            <w:vMerge/>
          </w:tcPr>
          <w:p w14:paraId="098C8439"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2654701F" w14:textId="77777777" w:rsidTr="00411A5F">
        <w:trPr>
          <w:trHeight w:val="430"/>
        </w:trPr>
        <w:tc>
          <w:tcPr>
            <w:tcW w:w="0" w:type="auto"/>
            <w:vMerge/>
          </w:tcPr>
          <w:p w14:paraId="7FABF85E"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364273D"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3441F0A7" w14:textId="134C2B44"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Dienos chirurgijos centro akių, odos ligų, PF vaikų registratūra, Puodžių g. 9, Klaipėda</w:t>
            </w:r>
          </w:p>
        </w:tc>
        <w:tc>
          <w:tcPr>
            <w:tcW w:w="1276" w:type="dxa"/>
          </w:tcPr>
          <w:p w14:paraId="60BA17EC" w14:textId="00661BE2"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2</w:t>
            </w:r>
          </w:p>
        </w:tc>
        <w:tc>
          <w:tcPr>
            <w:tcW w:w="1411" w:type="dxa"/>
            <w:vMerge/>
          </w:tcPr>
          <w:p w14:paraId="5E34B018"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766E03FC" w14:textId="77777777" w:rsidTr="00411A5F">
        <w:trPr>
          <w:trHeight w:val="362"/>
        </w:trPr>
        <w:tc>
          <w:tcPr>
            <w:tcW w:w="0" w:type="auto"/>
            <w:vMerge/>
          </w:tcPr>
          <w:p w14:paraId="5D8C40EC"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68A394DE"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66930181" w14:textId="4CA54058"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Dienos chirurgijos centro Puodžių klinikos registratūra, Puodžių g. 11, Klaipėda</w:t>
            </w:r>
          </w:p>
        </w:tc>
        <w:tc>
          <w:tcPr>
            <w:tcW w:w="1276" w:type="dxa"/>
          </w:tcPr>
          <w:p w14:paraId="30ADB18B" w14:textId="684862E6"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1280E8C2"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97B9421" w14:textId="77777777" w:rsidTr="00411A5F">
        <w:trPr>
          <w:trHeight w:val="355"/>
        </w:trPr>
        <w:tc>
          <w:tcPr>
            <w:tcW w:w="0" w:type="auto"/>
            <w:vMerge/>
          </w:tcPr>
          <w:p w14:paraId="5FDA044C"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49E3C262"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41A4FD39" w14:textId="3A3C704A"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Dienos chirurgijos centro registratūra, Bokštų g. 6, Klaipėda</w:t>
            </w:r>
          </w:p>
        </w:tc>
        <w:tc>
          <w:tcPr>
            <w:tcW w:w="1276" w:type="dxa"/>
          </w:tcPr>
          <w:p w14:paraId="71934274" w14:textId="3C06FB6E"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396958AC"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6256F8F9" w14:textId="77777777" w:rsidTr="00961837">
        <w:trPr>
          <w:trHeight w:val="269"/>
        </w:trPr>
        <w:tc>
          <w:tcPr>
            <w:tcW w:w="0" w:type="auto"/>
            <w:vMerge/>
          </w:tcPr>
          <w:p w14:paraId="47945E09"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21E852AB"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68B823F7" w14:textId="7DFE3BE1"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Hemodializių skyrius, S. Daukanto g. 35, Klaipėda</w:t>
            </w:r>
          </w:p>
        </w:tc>
        <w:tc>
          <w:tcPr>
            <w:tcW w:w="1276" w:type="dxa"/>
          </w:tcPr>
          <w:p w14:paraId="7B489D42" w14:textId="72E88612"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2BC5E7B6"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7D44F4C" w14:textId="77777777" w:rsidTr="00411A5F">
        <w:trPr>
          <w:trHeight w:val="355"/>
        </w:trPr>
        <w:tc>
          <w:tcPr>
            <w:tcW w:w="0" w:type="auto"/>
            <w:vMerge/>
          </w:tcPr>
          <w:p w14:paraId="54880019"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078970D"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D478AA4" w14:textId="554596E7" w:rsidR="00F30DE6" w:rsidRPr="004024C0" w:rsidRDefault="00F30DE6" w:rsidP="00411A5F">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Konsultacinės poliklinikos registratūra, H. Manto g. 49, Klaipėda</w:t>
            </w:r>
          </w:p>
        </w:tc>
        <w:tc>
          <w:tcPr>
            <w:tcW w:w="1276" w:type="dxa"/>
          </w:tcPr>
          <w:p w14:paraId="2C9E82E8" w14:textId="5D6C5BF2"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4</w:t>
            </w:r>
          </w:p>
        </w:tc>
        <w:tc>
          <w:tcPr>
            <w:tcW w:w="1411" w:type="dxa"/>
            <w:vMerge/>
          </w:tcPr>
          <w:p w14:paraId="5810CEA4"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47F4076" w14:textId="77777777" w:rsidTr="00411A5F">
        <w:trPr>
          <w:trHeight w:val="368"/>
        </w:trPr>
        <w:tc>
          <w:tcPr>
            <w:tcW w:w="0" w:type="auto"/>
            <w:vMerge/>
          </w:tcPr>
          <w:p w14:paraId="44BBFD13"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7AE8973E"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47FF2174" w14:textId="4A708FBF"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Konsultacinės poliklinikos registratūra, Taikos pr. 103, Klaipėda</w:t>
            </w:r>
          </w:p>
        </w:tc>
        <w:tc>
          <w:tcPr>
            <w:tcW w:w="1276" w:type="dxa"/>
          </w:tcPr>
          <w:p w14:paraId="21B349C4" w14:textId="2110330D"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2</w:t>
            </w:r>
          </w:p>
        </w:tc>
        <w:tc>
          <w:tcPr>
            <w:tcW w:w="1411" w:type="dxa"/>
            <w:vMerge/>
          </w:tcPr>
          <w:p w14:paraId="7621A9E2"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3FBE9818" w14:textId="77777777" w:rsidTr="00411A5F">
        <w:trPr>
          <w:trHeight w:val="150"/>
        </w:trPr>
        <w:tc>
          <w:tcPr>
            <w:tcW w:w="0" w:type="auto"/>
            <w:vMerge/>
          </w:tcPr>
          <w:p w14:paraId="553B8DF8"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68C25283"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01E44941" w14:textId="6631E82D"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Pagrindinė registratūra, S. Nėries g. 3, Klaipėda</w:t>
            </w:r>
          </w:p>
        </w:tc>
        <w:tc>
          <w:tcPr>
            <w:tcW w:w="1276" w:type="dxa"/>
          </w:tcPr>
          <w:p w14:paraId="2DDAF80A" w14:textId="05832EED"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4</w:t>
            </w:r>
          </w:p>
        </w:tc>
        <w:tc>
          <w:tcPr>
            <w:tcW w:w="1411" w:type="dxa"/>
            <w:vMerge/>
          </w:tcPr>
          <w:p w14:paraId="446A5EAB"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A97EE35" w14:textId="77777777" w:rsidTr="00411A5F">
        <w:trPr>
          <w:trHeight w:val="382"/>
        </w:trPr>
        <w:tc>
          <w:tcPr>
            <w:tcW w:w="0" w:type="auto"/>
            <w:vMerge/>
          </w:tcPr>
          <w:p w14:paraId="01A58E75"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4756CAF0"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67B42803" w14:textId="5398B6DF"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ambulatorinių konsultacijų skyriaus registratūra, Bangų g. </w:t>
            </w:r>
            <w:proofErr w:type="spellStart"/>
            <w:r w:rsidRPr="004024C0">
              <w:rPr>
                <w:rFonts w:ascii="Times New Roman" w:eastAsia="Times New Roman" w:hAnsi="Times New Roman" w:cs="Times New Roman"/>
                <w:color w:val="000000"/>
                <w:sz w:val="20"/>
                <w:szCs w:val="20"/>
              </w:rPr>
              <w:t>6a</w:t>
            </w:r>
            <w:proofErr w:type="spellEnd"/>
            <w:r w:rsidRPr="004024C0">
              <w:rPr>
                <w:rFonts w:ascii="Times New Roman" w:eastAsia="Times New Roman" w:hAnsi="Times New Roman" w:cs="Times New Roman"/>
                <w:color w:val="000000"/>
                <w:sz w:val="20"/>
                <w:szCs w:val="20"/>
              </w:rPr>
              <w:t>, Klaipėda</w:t>
            </w:r>
          </w:p>
        </w:tc>
        <w:tc>
          <w:tcPr>
            <w:tcW w:w="1276" w:type="dxa"/>
          </w:tcPr>
          <w:p w14:paraId="056FE3B2" w14:textId="14ABEC3A"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307EC6A8"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4D031BD8" w14:textId="77777777" w:rsidTr="00411A5F">
        <w:trPr>
          <w:trHeight w:val="341"/>
        </w:trPr>
        <w:tc>
          <w:tcPr>
            <w:tcW w:w="0" w:type="auto"/>
            <w:vMerge/>
          </w:tcPr>
          <w:p w14:paraId="65A1E399"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EA552F4"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776C2378" w14:textId="50827904"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dienos stacionaras, Bangų g. </w:t>
            </w:r>
            <w:proofErr w:type="spellStart"/>
            <w:r w:rsidRPr="004024C0">
              <w:rPr>
                <w:rFonts w:ascii="Times New Roman" w:eastAsia="Times New Roman" w:hAnsi="Times New Roman" w:cs="Times New Roman"/>
                <w:color w:val="000000"/>
                <w:sz w:val="20"/>
                <w:szCs w:val="20"/>
              </w:rPr>
              <w:t>6a</w:t>
            </w:r>
            <w:proofErr w:type="spellEnd"/>
            <w:r w:rsidRPr="004024C0">
              <w:rPr>
                <w:rFonts w:ascii="Times New Roman" w:eastAsia="Times New Roman" w:hAnsi="Times New Roman" w:cs="Times New Roman"/>
                <w:color w:val="000000"/>
                <w:sz w:val="20"/>
                <w:szCs w:val="20"/>
              </w:rPr>
              <w:t>, Klaipėda</w:t>
            </w:r>
          </w:p>
        </w:tc>
        <w:tc>
          <w:tcPr>
            <w:tcW w:w="1276" w:type="dxa"/>
          </w:tcPr>
          <w:p w14:paraId="0A99A1B7" w14:textId="22923467"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42DDAB58"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A9BAF87" w14:textId="77777777" w:rsidTr="00411A5F">
        <w:trPr>
          <w:trHeight w:val="129"/>
        </w:trPr>
        <w:tc>
          <w:tcPr>
            <w:tcW w:w="0" w:type="auto"/>
            <w:vMerge/>
          </w:tcPr>
          <w:p w14:paraId="73D9AF45"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125E879"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6542DEB" w14:textId="22238BE9"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Pušyno filialo registratūra, Žvejų g. 1, Palanga</w:t>
            </w:r>
          </w:p>
        </w:tc>
        <w:tc>
          <w:tcPr>
            <w:tcW w:w="1276" w:type="dxa"/>
          </w:tcPr>
          <w:p w14:paraId="0672608D" w14:textId="5DF12A42"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6CEEA779"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6F0445A3" w14:textId="77777777" w:rsidTr="00411A5F">
        <w:trPr>
          <w:trHeight w:val="355"/>
        </w:trPr>
        <w:tc>
          <w:tcPr>
            <w:tcW w:w="0" w:type="auto"/>
            <w:vMerge/>
          </w:tcPr>
          <w:p w14:paraId="4A058F99"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5262B0D4"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F26A376" w14:textId="02C2F06C"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Skuodo filialo poliklinikos registratūra, Šatrijos g. 3, Skuodas</w:t>
            </w:r>
          </w:p>
        </w:tc>
        <w:tc>
          <w:tcPr>
            <w:tcW w:w="1276" w:type="dxa"/>
          </w:tcPr>
          <w:p w14:paraId="7859B5AA" w14:textId="07EF13D3"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249B25C2"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46C2685" w14:textId="77777777" w:rsidTr="00411A5F">
        <w:trPr>
          <w:trHeight w:val="433"/>
        </w:trPr>
        <w:tc>
          <w:tcPr>
            <w:tcW w:w="0" w:type="auto"/>
            <w:vMerge/>
          </w:tcPr>
          <w:p w14:paraId="5520B6E3"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631500CC"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37CC8640" w14:textId="3440D94A" w:rsidR="00F30DE6" w:rsidRPr="004024C0" w:rsidRDefault="00F30DE6" w:rsidP="00411A5F">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Tuberkuliozės filialo registratūra, P. Lideikio g. 2, Klaipėda</w:t>
            </w:r>
          </w:p>
        </w:tc>
        <w:tc>
          <w:tcPr>
            <w:tcW w:w="1276" w:type="dxa"/>
          </w:tcPr>
          <w:p w14:paraId="3C470D8E" w14:textId="79D84410"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0CDFE54B"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32827EA3" w14:textId="77777777" w:rsidTr="00090D4E">
        <w:trPr>
          <w:trHeight w:val="355"/>
        </w:trPr>
        <w:tc>
          <w:tcPr>
            <w:tcW w:w="0" w:type="auto"/>
            <w:vMerge w:val="restart"/>
          </w:tcPr>
          <w:p w14:paraId="6A116F3A" w14:textId="4C66ACF8"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Etapas Nr. 3</w:t>
            </w:r>
          </w:p>
        </w:tc>
        <w:tc>
          <w:tcPr>
            <w:tcW w:w="1778" w:type="dxa"/>
            <w:vMerge w:val="restart"/>
          </w:tcPr>
          <w:p w14:paraId="39E4EDCB" w14:textId="23E6D6BE"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Procedūriniai kabinetai</w:t>
            </w:r>
          </w:p>
        </w:tc>
        <w:tc>
          <w:tcPr>
            <w:tcW w:w="4252" w:type="dxa"/>
          </w:tcPr>
          <w:p w14:paraId="78FB3E06" w14:textId="368BE017"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Diagnostinių tyrimų skyrius, S. Nėries g. 3, Klaipėda</w:t>
            </w:r>
          </w:p>
        </w:tc>
        <w:tc>
          <w:tcPr>
            <w:tcW w:w="1276" w:type="dxa"/>
          </w:tcPr>
          <w:p w14:paraId="59E283E6" w14:textId="138C2211"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val="restart"/>
          </w:tcPr>
          <w:p w14:paraId="1E8369E7" w14:textId="1A659D14"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Per </w:t>
            </w:r>
            <w:r w:rsidR="00CE55D1">
              <w:rPr>
                <w:rFonts w:ascii="Times New Roman" w:eastAsia="Times New Roman" w:hAnsi="Times New Roman" w:cs="Times New Roman"/>
                <w:color w:val="000000"/>
                <w:sz w:val="20"/>
                <w:szCs w:val="20"/>
              </w:rPr>
              <w:t>1</w:t>
            </w:r>
            <w:r w:rsidRPr="004024C0">
              <w:rPr>
                <w:rFonts w:ascii="Times New Roman" w:eastAsia="Times New Roman" w:hAnsi="Times New Roman" w:cs="Times New Roman"/>
                <w:color w:val="000000"/>
                <w:sz w:val="20"/>
                <w:szCs w:val="20"/>
              </w:rPr>
              <w:t xml:space="preserve"> mėn. </w:t>
            </w:r>
            <w:r w:rsidR="00CE55D1">
              <w:rPr>
                <w:rFonts w:ascii="Times New Roman" w:eastAsia="Times New Roman" w:hAnsi="Times New Roman" w:cs="Times New Roman"/>
                <w:color w:val="000000"/>
                <w:sz w:val="20"/>
                <w:szCs w:val="20"/>
              </w:rPr>
              <w:t>nuo užsakymo pateikimo dienos</w:t>
            </w:r>
          </w:p>
        </w:tc>
      </w:tr>
      <w:tr w:rsidR="00F30DE6" w:rsidRPr="004024C0" w14:paraId="6A91E415" w14:textId="77777777" w:rsidTr="00090D4E">
        <w:trPr>
          <w:trHeight w:val="489"/>
        </w:trPr>
        <w:tc>
          <w:tcPr>
            <w:tcW w:w="0" w:type="auto"/>
            <w:vMerge/>
          </w:tcPr>
          <w:p w14:paraId="0C9FFF3E"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710FAB56"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012CFCD4" w14:textId="0DDE25FE"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Dienos chirurgijos centro odos ligų skyrius, Puodžių g. 9, Klaipėda</w:t>
            </w:r>
          </w:p>
        </w:tc>
        <w:tc>
          <w:tcPr>
            <w:tcW w:w="1276" w:type="dxa"/>
          </w:tcPr>
          <w:p w14:paraId="35EC0AC9" w14:textId="02039DC7"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3B669C95"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2AB624BF" w14:textId="77777777" w:rsidTr="005144CA">
        <w:trPr>
          <w:trHeight w:val="395"/>
        </w:trPr>
        <w:tc>
          <w:tcPr>
            <w:tcW w:w="0" w:type="auto"/>
            <w:vMerge w:val="restart"/>
          </w:tcPr>
          <w:p w14:paraId="53410423" w14:textId="5029D10A"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Etapas Nr. 4</w:t>
            </w:r>
          </w:p>
        </w:tc>
        <w:tc>
          <w:tcPr>
            <w:tcW w:w="1778" w:type="dxa"/>
            <w:vMerge w:val="restart"/>
          </w:tcPr>
          <w:p w14:paraId="00489327" w14:textId="0DD4320F"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Operacinės ir chirurginiai stacionaro skyriai</w:t>
            </w:r>
          </w:p>
        </w:tc>
        <w:tc>
          <w:tcPr>
            <w:tcW w:w="4252" w:type="dxa"/>
          </w:tcPr>
          <w:p w14:paraId="3B0820C4" w14:textId="3C92C95A" w:rsidR="00F30DE6" w:rsidRPr="004024C0" w:rsidRDefault="00F30DE6" w:rsidP="00F30DE6">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Ortopedijos traumatologijos skyrius, S. Nėries g. 3, Klaipėda</w:t>
            </w:r>
          </w:p>
        </w:tc>
        <w:tc>
          <w:tcPr>
            <w:tcW w:w="1276" w:type="dxa"/>
          </w:tcPr>
          <w:p w14:paraId="0D8029BE" w14:textId="0062F2D7"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2</w:t>
            </w:r>
          </w:p>
        </w:tc>
        <w:tc>
          <w:tcPr>
            <w:tcW w:w="1411" w:type="dxa"/>
            <w:vMerge w:val="restart"/>
          </w:tcPr>
          <w:p w14:paraId="7B41E9E0" w14:textId="75A151CC"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Per </w:t>
            </w:r>
            <w:r w:rsidR="00422CB4">
              <w:rPr>
                <w:rFonts w:ascii="Times New Roman" w:eastAsia="Times New Roman" w:hAnsi="Times New Roman" w:cs="Times New Roman"/>
                <w:color w:val="000000"/>
                <w:sz w:val="20"/>
                <w:szCs w:val="20"/>
              </w:rPr>
              <w:t>2</w:t>
            </w:r>
            <w:r w:rsidRPr="004024C0">
              <w:rPr>
                <w:rFonts w:ascii="Times New Roman" w:eastAsia="Times New Roman" w:hAnsi="Times New Roman" w:cs="Times New Roman"/>
                <w:color w:val="000000"/>
                <w:sz w:val="20"/>
                <w:szCs w:val="20"/>
              </w:rPr>
              <w:t xml:space="preserve"> mėn. </w:t>
            </w:r>
            <w:r w:rsidR="00422CB4">
              <w:rPr>
                <w:rFonts w:ascii="Times New Roman" w:eastAsia="Times New Roman" w:hAnsi="Times New Roman" w:cs="Times New Roman"/>
                <w:color w:val="000000"/>
                <w:sz w:val="20"/>
                <w:szCs w:val="20"/>
              </w:rPr>
              <w:t>nuo užsakymo pateikimo dienos</w:t>
            </w:r>
          </w:p>
        </w:tc>
      </w:tr>
      <w:tr w:rsidR="00F30DE6" w:rsidRPr="004024C0" w14:paraId="2DD3DAD4" w14:textId="77777777" w:rsidTr="005144CA">
        <w:trPr>
          <w:trHeight w:val="389"/>
        </w:trPr>
        <w:tc>
          <w:tcPr>
            <w:tcW w:w="0" w:type="auto"/>
            <w:vMerge/>
          </w:tcPr>
          <w:p w14:paraId="22B46222"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7D257B67"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1FC2272" w14:textId="66436353" w:rsidR="00F30DE6" w:rsidRPr="004024C0" w:rsidRDefault="00F30DE6" w:rsidP="00F30DE6">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Pilvo ir endoskopinės, torakalinės chirurgijos skyrius, S. Nėries g. 3, Klaipėda</w:t>
            </w:r>
          </w:p>
        </w:tc>
        <w:tc>
          <w:tcPr>
            <w:tcW w:w="1276" w:type="dxa"/>
          </w:tcPr>
          <w:p w14:paraId="60C224FC" w14:textId="6F0AC924"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2</w:t>
            </w:r>
          </w:p>
        </w:tc>
        <w:tc>
          <w:tcPr>
            <w:tcW w:w="1411" w:type="dxa"/>
            <w:vMerge/>
          </w:tcPr>
          <w:p w14:paraId="1311D2E2"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98F774E" w14:textId="77777777" w:rsidTr="00CE52D8">
        <w:trPr>
          <w:trHeight w:val="375"/>
        </w:trPr>
        <w:tc>
          <w:tcPr>
            <w:tcW w:w="0" w:type="auto"/>
            <w:vMerge/>
          </w:tcPr>
          <w:p w14:paraId="5BEAD02F"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5A418E9D"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008FA53" w14:textId="77777777"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Urologijos skyrius, S. Nėries g. 3, Klaipėda</w:t>
            </w:r>
          </w:p>
        </w:tc>
        <w:tc>
          <w:tcPr>
            <w:tcW w:w="1276" w:type="dxa"/>
          </w:tcPr>
          <w:p w14:paraId="1377FB1A" w14:textId="0BD35C46"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7CE8C9B7"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E8CA6EB" w14:textId="77777777" w:rsidTr="0084180E">
        <w:trPr>
          <w:trHeight w:val="420"/>
        </w:trPr>
        <w:tc>
          <w:tcPr>
            <w:tcW w:w="0" w:type="auto"/>
            <w:vMerge w:val="restart"/>
          </w:tcPr>
          <w:p w14:paraId="28AC8AAE" w14:textId="0FA3F78A"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Etapas Nr. 5</w:t>
            </w:r>
          </w:p>
        </w:tc>
        <w:tc>
          <w:tcPr>
            <w:tcW w:w="1778" w:type="dxa"/>
            <w:vMerge w:val="restart"/>
          </w:tcPr>
          <w:p w14:paraId="7E510023" w14:textId="7FDCB620"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Stacionaro skyriai</w:t>
            </w:r>
          </w:p>
        </w:tc>
        <w:tc>
          <w:tcPr>
            <w:tcW w:w="4252" w:type="dxa"/>
          </w:tcPr>
          <w:p w14:paraId="76387409" w14:textId="594EAFAA" w:rsidR="00F30DE6" w:rsidRPr="004024C0" w:rsidRDefault="00F30DE6" w:rsidP="0084180E">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Ausų, nosies, gerklės ligų skyrius, S. Nėries g. 3, Klaipėda</w:t>
            </w:r>
          </w:p>
        </w:tc>
        <w:tc>
          <w:tcPr>
            <w:tcW w:w="1276" w:type="dxa"/>
          </w:tcPr>
          <w:p w14:paraId="677ECAC5" w14:textId="326A13CB"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val="restart"/>
          </w:tcPr>
          <w:p w14:paraId="047F3122" w14:textId="4C226483"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Per </w:t>
            </w:r>
            <w:r w:rsidR="00422CB4">
              <w:rPr>
                <w:rFonts w:ascii="Times New Roman" w:eastAsia="Times New Roman" w:hAnsi="Times New Roman" w:cs="Times New Roman"/>
                <w:color w:val="000000"/>
                <w:sz w:val="20"/>
                <w:szCs w:val="20"/>
              </w:rPr>
              <w:t>2</w:t>
            </w:r>
            <w:r w:rsidRPr="004024C0">
              <w:rPr>
                <w:rFonts w:ascii="Times New Roman" w:eastAsia="Times New Roman" w:hAnsi="Times New Roman" w:cs="Times New Roman"/>
                <w:color w:val="000000"/>
                <w:sz w:val="20"/>
                <w:szCs w:val="20"/>
              </w:rPr>
              <w:t xml:space="preserve"> mėn. </w:t>
            </w:r>
            <w:r w:rsidR="00422CB4">
              <w:rPr>
                <w:rFonts w:ascii="Times New Roman" w:eastAsia="Times New Roman" w:hAnsi="Times New Roman" w:cs="Times New Roman"/>
                <w:color w:val="000000"/>
                <w:sz w:val="20"/>
                <w:szCs w:val="20"/>
              </w:rPr>
              <w:t>nuo užsakymo pateikimo dienos</w:t>
            </w:r>
          </w:p>
        </w:tc>
      </w:tr>
      <w:tr w:rsidR="00F30DE6" w:rsidRPr="004024C0" w14:paraId="3CDB3BE9" w14:textId="77777777" w:rsidTr="00BF0BB6">
        <w:trPr>
          <w:trHeight w:val="314"/>
        </w:trPr>
        <w:tc>
          <w:tcPr>
            <w:tcW w:w="0" w:type="auto"/>
            <w:vMerge/>
          </w:tcPr>
          <w:p w14:paraId="386B81FA"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F661D24"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5B78AA9E" w14:textId="5DCB3F77"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Fizinės medicinos ir reabilitacijos skyrius, S. Nėries g. 3, Klaipėda</w:t>
            </w:r>
          </w:p>
        </w:tc>
        <w:tc>
          <w:tcPr>
            <w:tcW w:w="1276" w:type="dxa"/>
          </w:tcPr>
          <w:p w14:paraId="3F36669C" w14:textId="2A861FA0"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250B4823"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39D0F69C" w14:textId="77777777" w:rsidTr="00BF0BB6">
        <w:trPr>
          <w:trHeight w:val="150"/>
        </w:trPr>
        <w:tc>
          <w:tcPr>
            <w:tcW w:w="0" w:type="auto"/>
            <w:vMerge/>
          </w:tcPr>
          <w:p w14:paraId="161E0E8C"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1A20C995"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76E21FDC" w14:textId="4EFA55CF"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Ginekologijos skyrius, S. Nėries g. 3, Klaipėda</w:t>
            </w:r>
          </w:p>
        </w:tc>
        <w:tc>
          <w:tcPr>
            <w:tcW w:w="1276" w:type="dxa"/>
          </w:tcPr>
          <w:p w14:paraId="5BED26BE" w14:textId="7677FE89"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33F42F8D"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6B268150" w14:textId="77777777" w:rsidTr="00BF0BB6">
        <w:trPr>
          <w:trHeight w:val="157"/>
        </w:trPr>
        <w:tc>
          <w:tcPr>
            <w:tcW w:w="0" w:type="auto"/>
            <w:vMerge/>
          </w:tcPr>
          <w:p w14:paraId="1168278E"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63C2345F"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C600CC9" w14:textId="6D142935"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Kardiologijos skyrius, S. Nėries g. 3, Klaipėda</w:t>
            </w:r>
          </w:p>
        </w:tc>
        <w:tc>
          <w:tcPr>
            <w:tcW w:w="1276" w:type="dxa"/>
          </w:tcPr>
          <w:p w14:paraId="7BD7408D" w14:textId="746CBD8F"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0BD450A5"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CB72FC8" w14:textId="77777777" w:rsidTr="00BF0BB6">
        <w:trPr>
          <w:trHeight w:val="157"/>
        </w:trPr>
        <w:tc>
          <w:tcPr>
            <w:tcW w:w="0" w:type="auto"/>
            <w:vMerge/>
          </w:tcPr>
          <w:p w14:paraId="1F126C9F"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20DDE089"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7AFBBA43" w14:textId="0D2EE250"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Nefrologijos skyrius, S. Nėries g. 3, Klaipėda</w:t>
            </w:r>
          </w:p>
        </w:tc>
        <w:tc>
          <w:tcPr>
            <w:tcW w:w="1276" w:type="dxa"/>
          </w:tcPr>
          <w:p w14:paraId="26259C05" w14:textId="0AB11774"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0BDF3314"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21F65277" w14:textId="77777777" w:rsidTr="00BF0BB6">
        <w:trPr>
          <w:trHeight w:val="136"/>
        </w:trPr>
        <w:tc>
          <w:tcPr>
            <w:tcW w:w="0" w:type="auto"/>
            <w:vMerge/>
          </w:tcPr>
          <w:p w14:paraId="6CD050FA"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EBF69E1"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604D954F" w14:textId="4E253105"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Neurochirurgijos skyrius, S. Nėries g. 3, Klaipėda</w:t>
            </w:r>
          </w:p>
        </w:tc>
        <w:tc>
          <w:tcPr>
            <w:tcW w:w="1276" w:type="dxa"/>
          </w:tcPr>
          <w:p w14:paraId="1B65D6DC" w14:textId="46DD8466"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2CF083A0"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1C70D56" w14:textId="77777777" w:rsidTr="00BF0BB6">
        <w:trPr>
          <w:trHeight w:val="355"/>
        </w:trPr>
        <w:tc>
          <w:tcPr>
            <w:tcW w:w="0" w:type="auto"/>
            <w:vMerge/>
          </w:tcPr>
          <w:p w14:paraId="0B4FB842"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0C5C7B38"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52EFD282" w14:textId="2464DAC7" w:rsidR="00F30DE6" w:rsidRPr="00F30DE6" w:rsidRDefault="00F30DE6" w:rsidP="00FF5445">
            <w:pPr>
              <w:rPr>
                <w:rFonts w:ascii="Times New Roman" w:eastAsia="Times New Roman" w:hAnsi="Times New Roman" w:cs="Times New Roman"/>
                <w:color w:val="000000"/>
                <w:sz w:val="20"/>
                <w:szCs w:val="20"/>
              </w:rPr>
            </w:pPr>
            <w:r w:rsidRPr="00F30DE6">
              <w:rPr>
                <w:rFonts w:ascii="Times New Roman" w:eastAsia="Times New Roman" w:hAnsi="Times New Roman" w:cs="Times New Roman"/>
                <w:color w:val="000000"/>
                <w:sz w:val="20"/>
                <w:szCs w:val="20"/>
              </w:rPr>
              <w:t>Neurologijos skyrius, S. Nėries g. 3, Klaipėda</w:t>
            </w:r>
          </w:p>
        </w:tc>
        <w:tc>
          <w:tcPr>
            <w:tcW w:w="1276" w:type="dxa"/>
          </w:tcPr>
          <w:p w14:paraId="556BA3C9" w14:textId="4C29C1F5" w:rsidR="00F30DE6" w:rsidRPr="00F30DE6" w:rsidRDefault="00F30DE6" w:rsidP="00A311CF">
            <w:pPr>
              <w:jc w:val="center"/>
              <w:rPr>
                <w:rFonts w:ascii="Times New Roman" w:eastAsia="Times New Roman" w:hAnsi="Times New Roman" w:cs="Times New Roman"/>
                <w:color w:val="000000"/>
                <w:sz w:val="20"/>
                <w:szCs w:val="20"/>
              </w:rPr>
            </w:pPr>
            <w:r w:rsidRPr="00F30DE6">
              <w:rPr>
                <w:rFonts w:ascii="Times New Roman" w:eastAsia="Times New Roman" w:hAnsi="Times New Roman" w:cs="Times New Roman"/>
                <w:color w:val="000000"/>
                <w:sz w:val="20"/>
                <w:szCs w:val="20"/>
              </w:rPr>
              <w:t>1</w:t>
            </w:r>
          </w:p>
        </w:tc>
        <w:tc>
          <w:tcPr>
            <w:tcW w:w="1411" w:type="dxa"/>
            <w:vMerge/>
          </w:tcPr>
          <w:p w14:paraId="1D7738B4"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24CD74C" w14:textId="77777777" w:rsidTr="00BF0BB6">
        <w:trPr>
          <w:trHeight w:val="355"/>
        </w:trPr>
        <w:tc>
          <w:tcPr>
            <w:tcW w:w="0" w:type="auto"/>
            <w:vMerge/>
          </w:tcPr>
          <w:p w14:paraId="0A922089"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22F6D46E"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72403D53" w14:textId="7413971E"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w:t>
            </w:r>
            <w:proofErr w:type="spellStart"/>
            <w:r w:rsidRPr="004024C0">
              <w:rPr>
                <w:rFonts w:ascii="Times New Roman" w:eastAsia="Times New Roman" w:hAnsi="Times New Roman" w:cs="Times New Roman"/>
                <w:color w:val="000000"/>
                <w:sz w:val="20"/>
                <w:szCs w:val="20"/>
              </w:rPr>
              <w:t>gerontopsichiatrijos</w:t>
            </w:r>
            <w:proofErr w:type="spellEnd"/>
            <w:r w:rsidRPr="004024C0">
              <w:rPr>
                <w:rFonts w:ascii="Times New Roman" w:eastAsia="Times New Roman" w:hAnsi="Times New Roman" w:cs="Times New Roman"/>
                <w:color w:val="000000"/>
                <w:sz w:val="20"/>
                <w:szCs w:val="20"/>
              </w:rPr>
              <w:t xml:space="preserve"> skyrius, </w:t>
            </w:r>
            <w:proofErr w:type="spellStart"/>
            <w:r w:rsidRPr="004024C0">
              <w:rPr>
                <w:rFonts w:ascii="Times New Roman" w:eastAsia="Times New Roman" w:hAnsi="Times New Roman" w:cs="Times New Roman"/>
                <w:color w:val="000000"/>
                <w:sz w:val="20"/>
                <w:szCs w:val="20"/>
              </w:rPr>
              <w:t>Baltikalnio</w:t>
            </w:r>
            <w:proofErr w:type="spellEnd"/>
            <w:r w:rsidRPr="004024C0">
              <w:rPr>
                <w:rFonts w:ascii="Times New Roman" w:eastAsia="Times New Roman" w:hAnsi="Times New Roman" w:cs="Times New Roman"/>
                <w:color w:val="000000"/>
                <w:sz w:val="20"/>
                <w:szCs w:val="20"/>
              </w:rPr>
              <w:t xml:space="preserve"> g. </w:t>
            </w:r>
            <w:proofErr w:type="spellStart"/>
            <w:r w:rsidRPr="004024C0">
              <w:rPr>
                <w:rFonts w:ascii="Times New Roman" w:eastAsia="Times New Roman" w:hAnsi="Times New Roman" w:cs="Times New Roman"/>
                <w:color w:val="000000"/>
                <w:sz w:val="20"/>
                <w:szCs w:val="20"/>
              </w:rPr>
              <w:t>10a</w:t>
            </w:r>
            <w:proofErr w:type="spellEnd"/>
            <w:r w:rsidRPr="004024C0">
              <w:rPr>
                <w:rFonts w:ascii="Times New Roman" w:eastAsia="Times New Roman" w:hAnsi="Times New Roman" w:cs="Times New Roman"/>
                <w:color w:val="000000"/>
                <w:sz w:val="20"/>
                <w:szCs w:val="20"/>
              </w:rPr>
              <w:t>, Klaipėda</w:t>
            </w:r>
          </w:p>
        </w:tc>
        <w:tc>
          <w:tcPr>
            <w:tcW w:w="1276" w:type="dxa"/>
          </w:tcPr>
          <w:p w14:paraId="257D904A" w14:textId="3B2D0CEE"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5D153987"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12DDBE5" w14:textId="77777777" w:rsidTr="00BF0BB6">
        <w:trPr>
          <w:trHeight w:val="389"/>
        </w:trPr>
        <w:tc>
          <w:tcPr>
            <w:tcW w:w="0" w:type="auto"/>
            <w:vMerge/>
          </w:tcPr>
          <w:p w14:paraId="70B6FAFA"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36C74E1E"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170CB423" w14:textId="7139CAA5"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w:t>
            </w:r>
            <w:proofErr w:type="spellStart"/>
            <w:r w:rsidRPr="004024C0">
              <w:rPr>
                <w:rFonts w:ascii="Times New Roman" w:eastAsia="Times New Roman" w:hAnsi="Times New Roman" w:cs="Times New Roman"/>
                <w:color w:val="000000"/>
                <w:sz w:val="20"/>
                <w:szCs w:val="20"/>
              </w:rPr>
              <w:t>poūmės</w:t>
            </w:r>
            <w:proofErr w:type="spellEnd"/>
            <w:r w:rsidRPr="004024C0">
              <w:rPr>
                <w:rFonts w:ascii="Times New Roman" w:eastAsia="Times New Roman" w:hAnsi="Times New Roman" w:cs="Times New Roman"/>
                <w:color w:val="000000"/>
                <w:sz w:val="20"/>
                <w:szCs w:val="20"/>
              </w:rPr>
              <w:t xml:space="preserve"> psichiatrijos skyrius, </w:t>
            </w:r>
            <w:proofErr w:type="spellStart"/>
            <w:r w:rsidRPr="004024C0">
              <w:rPr>
                <w:rFonts w:ascii="Times New Roman" w:eastAsia="Times New Roman" w:hAnsi="Times New Roman" w:cs="Times New Roman"/>
                <w:color w:val="000000"/>
                <w:sz w:val="20"/>
                <w:szCs w:val="20"/>
              </w:rPr>
              <w:t>Baltikalnio</w:t>
            </w:r>
            <w:proofErr w:type="spellEnd"/>
            <w:r w:rsidRPr="004024C0">
              <w:rPr>
                <w:rFonts w:ascii="Times New Roman" w:eastAsia="Times New Roman" w:hAnsi="Times New Roman" w:cs="Times New Roman"/>
                <w:color w:val="000000"/>
                <w:sz w:val="20"/>
                <w:szCs w:val="20"/>
              </w:rPr>
              <w:t xml:space="preserve"> g. </w:t>
            </w:r>
            <w:proofErr w:type="spellStart"/>
            <w:r w:rsidRPr="004024C0">
              <w:rPr>
                <w:rFonts w:ascii="Times New Roman" w:eastAsia="Times New Roman" w:hAnsi="Times New Roman" w:cs="Times New Roman"/>
                <w:color w:val="000000"/>
                <w:sz w:val="20"/>
                <w:szCs w:val="20"/>
              </w:rPr>
              <w:t>10a</w:t>
            </w:r>
            <w:proofErr w:type="spellEnd"/>
            <w:r w:rsidRPr="004024C0">
              <w:rPr>
                <w:rFonts w:ascii="Times New Roman" w:eastAsia="Times New Roman" w:hAnsi="Times New Roman" w:cs="Times New Roman"/>
                <w:color w:val="000000"/>
                <w:sz w:val="20"/>
                <w:szCs w:val="20"/>
              </w:rPr>
              <w:t>, Klaipėda</w:t>
            </w:r>
          </w:p>
        </w:tc>
        <w:tc>
          <w:tcPr>
            <w:tcW w:w="1276" w:type="dxa"/>
          </w:tcPr>
          <w:p w14:paraId="5D675105" w14:textId="4A55D210"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5F9C1065"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026549F" w14:textId="77777777" w:rsidTr="00BF0BB6">
        <w:trPr>
          <w:trHeight w:val="382"/>
        </w:trPr>
        <w:tc>
          <w:tcPr>
            <w:tcW w:w="0" w:type="auto"/>
            <w:vMerge/>
          </w:tcPr>
          <w:p w14:paraId="47DE9940"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41AA1899"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357E7216" w14:textId="30157218"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psichosomatinio skyrius, Bangų g. </w:t>
            </w:r>
            <w:proofErr w:type="spellStart"/>
            <w:r w:rsidRPr="004024C0">
              <w:rPr>
                <w:rFonts w:ascii="Times New Roman" w:eastAsia="Times New Roman" w:hAnsi="Times New Roman" w:cs="Times New Roman"/>
                <w:color w:val="000000"/>
                <w:sz w:val="20"/>
                <w:szCs w:val="20"/>
              </w:rPr>
              <w:t>6a</w:t>
            </w:r>
            <w:proofErr w:type="spellEnd"/>
            <w:r w:rsidRPr="004024C0">
              <w:rPr>
                <w:rFonts w:ascii="Times New Roman" w:eastAsia="Times New Roman" w:hAnsi="Times New Roman" w:cs="Times New Roman"/>
                <w:color w:val="000000"/>
                <w:sz w:val="20"/>
                <w:szCs w:val="20"/>
              </w:rPr>
              <w:t>, Klaipėda</w:t>
            </w:r>
          </w:p>
        </w:tc>
        <w:tc>
          <w:tcPr>
            <w:tcW w:w="1276" w:type="dxa"/>
          </w:tcPr>
          <w:p w14:paraId="4EEB7AED" w14:textId="59689437"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3AD7B422"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389C91BD" w14:textId="77777777" w:rsidTr="00BF0BB6">
        <w:trPr>
          <w:trHeight w:val="341"/>
        </w:trPr>
        <w:tc>
          <w:tcPr>
            <w:tcW w:w="0" w:type="auto"/>
            <w:vMerge/>
          </w:tcPr>
          <w:p w14:paraId="08B81F18"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1A8D9172"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44117EF5" w14:textId="6BCB9791"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 xml:space="preserve">Psichiatrijos filialo ūmios psichiatrijos skyrius, </w:t>
            </w:r>
            <w:proofErr w:type="spellStart"/>
            <w:r w:rsidRPr="004024C0">
              <w:rPr>
                <w:rFonts w:ascii="Times New Roman" w:eastAsia="Times New Roman" w:hAnsi="Times New Roman" w:cs="Times New Roman"/>
                <w:color w:val="000000"/>
                <w:sz w:val="20"/>
                <w:szCs w:val="20"/>
              </w:rPr>
              <w:t>Baltikalnio</w:t>
            </w:r>
            <w:proofErr w:type="spellEnd"/>
            <w:r w:rsidRPr="004024C0">
              <w:rPr>
                <w:rFonts w:ascii="Times New Roman" w:eastAsia="Times New Roman" w:hAnsi="Times New Roman" w:cs="Times New Roman"/>
                <w:color w:val="000000"/>
                <w:sz w:val="20"/>
                <w:szCs w:val="20"/>
              </w:rPr>
              <w:t xml:space="preserve"> g. </w:t>
            </w:r>
            <w:proofErr w:type="spellStart"/>
            <w:r w:rsidRPr="004024C0">
              <w:rPr>
                <w:rFonts w:ascii="Times New Roman" w:eastAsia="Times New Roman" w:hAnsi="Times New Roman" w:cs="Times New Roman"/>
                <w:color w:val="000000"/>
                <w:sz w:val="20"/>
                <w:szCs w:val="20"/>
              </w:rPr>
              <w:t>10a</w:t>
            </w:r>
            <w:proofErr w:type="spellEnd"/>
            <w:r w:rsidRPr="004024C0">
              <w:rPr>
                <w:rFonts w:ascii="Times New Roman" w:eastAsia="Times New Roman" w:hAnsi="Times New Roman" w:cs="Times New Roman"/>
                <w:color w:val="000000"/>
                <w:sz w:val="20"/>
                <w:szCs w:val="20"/>
              </w:rPr>
              <w:t>, Klaipėda</w:t>
            </w:r>
          </w:p>
        </w:tc>
        <w:tc>
          <w:tcPr>
            <w:tcW w:w="1276" w:type="dxa"/>
          </w:tcPr>
          <w:p w14:paraId="6E404DD9" w14:textId="1C0AEB1B"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3</w:t>
            </w:r>
          </w:p>
        </w:tc>
        <w:tc>
          <w:tcPr>
            <w:tcW w:w="1411" w:type="dxa"/>
            <w:vMerge/>
          </w:tcPr>
          <w:p w14:paraId="33F77DA9"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5F01044A" w14:textId="77777777" w:rsidTr="00BF0BB6">
        <w:trPr>
          <w:trHeight w:val="362"/>
        </w:trPr>
        <w:tc>
          <w:tcPr>
            <w:tcW w:w="0" w:type="auto"/>
            <w:vMerge/>
          </w:tcPr>
          <w:p w14:paraId="69B326DB"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18E68E61"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5FF0EB83" w14:textId="778F1E85"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Psichiatrijos filialo vaikų skyrius, Puodžių g. 9, Klaipėda</w:t>
            </w:r>
          </w:p>
        </w:tc>
        <w:tc>
          <w:tcPr>
            <w:tcW w:w="1276" w:type="dxa"/>
          </w:tcPr>
          <w:p w14:paraId="3887FD59" w14:textId="69EA3E94"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540F035E"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09CB7CB6" w14:textId="77777777" w:rsidTr="00BF0BB6">
        <w:trPr>
          <w:trHeight w:val="437"/>
        </w:trPr>
        <w:tc>
          <w:tcPr>
            <w:tcW w:w="0" w:type="auto"/>
            <w:vMerge/>
          </w:tcPr>
          <w:p w14:paraId="0DBD7E90"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39AD02A0"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3D4A8353" w14:textId="779FCCF6" w:rsidR="00F30DE6" w:rsidRPr="00F30DE6" w:rsidRDefault="00F30DE6" w:rsidP="00FF5445">
            <w:pPr>
              <w:rPr>
                <w:rFonts w:ascii="Times New Roman" w:eastAsia="Times New Roman" w:hAnsi="Times New Roman" w:cs="Times New Roman"/>
                <w:color w:val="000000"/>
                <w:sz w:val="20"/>
                <w:szCs w:val="20"/>
              </w:rPr>
            </w:pPr>
            <w:r w:rsidRPr="00F30DE6">
              <w:rPr>
                <w:rFonts w:ascii="Times New Roman" w:eastAsia="Times New Roman" w:hAnsi="Times New Roman" w:cs="Times New Roman"/>
                <w:color w:val="000000"/>
                <w:sz w:val="20"/>
                <w:szCs w:val="20"/>
              </w:rPr>
              <w:t>Pulmonologijos skyrius, S. Nėries g. 3, Klaipėda</w:t>
            </w:r>
          </w:p>
        </w:tc>
        <w:tc>
          <w:tcPr>
            <w:tcW w:w="1276" w:type="dxa"/>
          </w:tcPr>
          <w:p w14:paraId="6E9CE0C4" w14:textId="7EE85D5A" w:rsidR="00F30DE6" w:rsidRPr="00F30DE6" w:rsidRDefault="00F30DE6" w:rsidP="00A311CF">
            <w:pPr>
              <w:jc w:val="center"/>
              <w:rPr>
                <w:rFonts w:ascii="Times New Roman" w:eastAsia="Times New Roman" w:hAnsi="Times New Roman" w:cs="Times New Roman"/>
                <w:color w:val="000000"/>
                <w:sz w:val="20"/>
                <w:szCs w:val="20"/>
              </w:rPr>
            </w:pPr>
            <w:r w:rsidRPr="00F30DE6">
              <w:rPr>
                <w:rFonts w:ascii="Times New Roman" w:eastAsia="Times New Roman" w:hAnsi="Times New Roman" w:cs="Times New Roman"/>
                <w:color w:val="000000"/>
                <w:sz w:val="20"/>
                <w:szCs w:val="20"/>
              </w:rPr>
              <w:t>1</w:t>
            </w:r>
          </w:p>
        </w:tc>
        <w:tc>
          <w:tcPr>
            <w:tcW w:w="1411" w:type="dxa"/>
            <w:vMerge/>
          </w:tcPr>
          <w:p w14:paraId="1367A256" w14:textId="77777777" w:rsidR="00F30DE6" w:rsidRPr="004024C0" w:rsidRDefault="00F30DE6" w:rsidP="00FF5445">
            <w:pPr>
              <w:rPr>
                <w:rFonts w:ascii="Times New Roman" w:eastAsia="Times New Roman" w:hAnsi="Times New Roman" w:cs="Times New Roman"/>
                <w:color w:val="000000"/>
                <w:sz w:val="20"/>
                <w:szCs w:val="20"/>
              </w:rPr>
            </w:pPr>
          </w:p>
        </w:tc>
      </w:tr>
      <w:tr w:rsidR="00F30DE6" w:rsidRPr="004024C0" w14:paraId="13F6C5C8" w14:textId="77777777" w:rsidTr="00BF0BB6">
        <w:trPr>
          <w:trHeight w:val="437"/>
        </w:trPr>
        <w:tc>
          <w:tcPr>
            <w:tcW w:w="0" w:type="auto"/>
            <w:vMerge/>
          </w:tcPr>
          <w:p w14:paraId="12533EA5" w14:textId="77777777" w:rsidR="00F30DE6" w:rsidRPr="004024C0" w:rsidRDefault="00F30DE6" w:rsidP="00FF5445">
            <w:pPr>
              <w:rPr>
                <w:rFonts w:ascii="Times New Roman" w:eastAsia="Times New Roman" w:hAnsi="Times New Roman" w:cs="Times New Roman"/>
                <w:color w:val="000000"/>
                <w:sz w:val="20"/>
                <w:szCs w:val="20"/>
              </w:rPr>
            </w:pPr>
          </w:p>
        </w:tc>
        <w:tc>
          <w:tcPr>
            <w:tcW w:w="1778" w:type="dxa"/>
            <w:vMerge/>
          </w:tcPr>
          <w:p w14:paraId="1E970674" w14:textId="77777777" w:rsidR="00F30DE6" w:rsidRPr="004024C0" w:rsidRDefault="00F30DE6" w:rsidP="00FF5445">
            <w:pPr>
              <w:rPr>
                <w:rFonts w:ascii="Times New Roman" w:eastAsia="Times New Roman" w:hAnsi="Times New Roman" w:cs="Times New Roman"/>
                <w:color w:val="000000"/>
                <w:sz w:val="20"/>
                <w:szCs w:val="20"/>
              </w:rPr>
            </w:pPr>
          </w:p>
        </w:tc>
        <w:tc>
          <w:tcPr>
            <w:tcW w:w="4252" w:type="dxa"/>
          </w:tcPr>
          <w:p w14:paraId="22DF40B2" w14:textId="77777777" w:rsidR="00F30DE6" w:rsidRPr="004024C0" w:rsidRDefault="00F30DE6" w:rsidP="00FF5445">
            <w:pP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Vidaus ligų diagnostikos skyrius, S. Nėries g. 3, Klaipėda</w:t>
            </w:r>
          </w:p>
        </w:tc>
        <w:tc>
          <w:tcPr>
            <w:tcW w:w="1276" w:type="dxa"/>
          </w:tcPr>
          <w:p w14:paraId="69C1BB1D" w14:textId="5A6F9073" w:rsidR="00F30DE6" w:rsidRPr="004024C0" w:rsidRDefault="00F30DE6" w:rsidP="00A311CF">
            <w:pPr>
              <w:jc w:val="center"/>
              <w:rPr>
                <w:rFonts w:ascii="Times New Roman" w:eastAsia="Times New Roman" w:hAnsi="Times New Roman" w:cs="Times New Roman"/>
                <w:color w:val="000000"/>
                <w:sz w:val="20"/>
                <w:szCs w:val="20"/>
              </w:rPr>
            </w:pPr>
            <w:r w:rsidRPr="004024C0">
              <w:rPr>
                <w:rFonts w:ascii="Times New Roman" w:eastAsia="Times New Roman" w:hAnsi="Times New Roman" w:cs="Times New Roman"/>
                <w:color w:val="000000"/>
                <w:sz w:val="20"/>
                <w:szCs w:val="20"/>
              </w:rPr>
              <w:t>1</w:t>
            </w:r>
          </w:p>
        </w:tc>
        <w:tc>
          <w:tcPr>
            <w:tcW w:w="1411" w:type="dxa"/>
            <w:vMerge/>
          </w:tcPr>
          <w:p w14:paraId="48342831" w14:textId="77777777" w:rsidR="00F30DE6" w:rsidRPr="004024C0" w:rsidRDefault="00F30DE6" w:rsidP="00FF5445">
            <w:pPr>
              <w:rPr>
                <w:rFonts w:ascii="Times New Roman" w:eastAsia="Times New Roman" w:hAnsi="Times New Roman" w:cs="Times New Roman"/>
                <w:color w:val="000000"/>
                <w:sz w:val="20"/>
                <w:szCs w:val="20"/>
              </w:rPr>
            </w:pPr>
          </w:p>
        </w:tc>
      </w:tr>
    </w:tbl>
    <w:p w14:paraId="081BD044" w14:textId="77777777" w:rsidR="00FF5445" w:rsidRPr="004024C0" w:rsidRDefault="00FF5445" w:rsidP="00FF5445">
      <w:pPr>
        <w:spacing w:after="0" w:line="240" w:lineRule="auto"/>
        <w:jc w:val="both"/>
        <w:rPr>
          <w:rFonts w:ascii="Times New Roman" w:eastAsia="Times New Roman" w:hAnsi="Times New Roman" w:cs="Times New Roman"/>
          <w:color w:val="000000"/>
        </w:rPr>
      </w:pPr>
    </w:p>
    <w:p w14:paraId="1D5D41E7" w14:textId="0E06E4C6" w:rsidR="00CB5849" w:rsidRPr="004024C0" w:rsidRDefault="00EE5CBC" w:rsidP="00A63E33">
      <w:pPr>
        <w:numPr>
          <w:ilvl w:val="1"/>
          <w:numId w:val="5"/>
        </w:numPr>
        <w:spacing w:after="0" w:line="240" w:lineRule="auto"/>
        <w:ind w:left="851" w:hanging="567"/>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 xml:space="preserve">Naujų, nesančių techninės specifikacijos priede </w:t>
      </w:r>
      <w:r w:rsidR="00CE55D1">
        <w:rPr>
          <w:rFonts w:ascii="Times New Roman" w:eastAsia="Times New Roman" w:hAnsi="Times New Roman" w:cs="Times New Roman"/>
          <w:color w:val="000000"/>
        </w:rPr>
        <w:t xml:space="preserve">Nr. 1 </w:t>
      </w:r>
      <w:r w:rsidRPr="00A73D59">
        <w:rPr>
          <w:rFonts w:ascii="Times New Roman" w:eastAsia="Times New Roman" w:hAnsi="Times New Roman" w:cs="Times New Roman"/>
          <w:color w:val="000000"/>
        </w:rPr>
        <w:t>„Skaitmenizavimui paruoštų formų sąrašas“</w:t>
      </w:r>
      <w:r>
        <w:rPr>
          <w:rFonts w:ascii="Times New Roman" w:eastAsia="Times New Roman" w:hAnsi="Times New Roman" w:cs="Times New Roman"/>
          <w:color w:val="000000"/>
        </w:rPr>
        <w:t xml:space="preserve"> m</w:t>
      </w:r>
      <w:r w:rsidRPr="004024C0">
        <w:rPr>
          <w:rFonts w:ascii="Times New Roman" w:eastAsia="Times New Roman" w:hAnsi="Times New Roman" w:cs="Times New Roman"/>
          <w:color w:val="000000"/>
        </w:rPr>
        <w:t xml:space="preserve">edicininių formų skaitmenizavimui numatomas </w:t>
      </w:r>
      <w:r w:rsidR="001D5094" w:rsidRPr="005B2F44">
        <w:rPr>
          <w:rFonts w:ascii="Times New Roman" w:eastAsia="Times New Roman" w:hAnsi="Times New Roman" w:cs="Times New Roman"/>
          <w:color w:val="000000"/>
        </w:rPr>
        <w:t>2</w:t>
      </w:r>
      <w:r w:rsidR="001D5094" w:rsidRPr="004024C0">
        <w:rPr>
          <w:rFonts w:ascii="Times New Roman" w:eastAsia="Times New Roman" w:hAnsi="Times New Roman" w:cs="Times New Roman"/>
          <w:color w:val="000000"/>
        </w:rPr>
        <w:t xml:space="preserve"> valandų terminas</w:t>
      </w:r>
      <w:r w:rsidRPr="004024C0">
        <w:rPr>
          <w:rFonts w:ascii="Times New Roman" w:eastAsia="Times New Roman" w:hAnsi="Times New Roman" w:cs="Times New Roman"/>
          <w:color w:val="000000"/>
        </w:rPr>
        <w:t xml:space="preserve"> darbo dien</w:t>
      </w:r>
      <w:r w:rsidR="001D5094" w:rsidRPr="004024C0">
        <w:rPr>
          <w:rFonts w:ascii="Times New Roman" w:eastAsia="Times New Roman" w:hAnsi="Times New Roman" w:cs="Times New Roman"/>
          <w:color w:val="000000"/>
        </w:rPr>
        <w:t>omis</w:t>
      </w:r>
      <w:r w:rsidRPr="004024C0">
        <w:rPr>
          <w:rFonts w:ascii="Times New Roman" w:eastAsia="Times New Roman" w:hAnsi="Times New Roman" w:cs="Times New Roman"/>
          <w:color w:val="000000"/>
        </w:rPr>
        <w:t xml:space="preserve"> nuo užsakymo pateikimo dienos 1-ai medicininei formai</w:t>
      </w:r>
      <w:r w:rsidR="00086C9F" w:rsidRPr="004024C0">
        <w:rPr>
          <w:rFonts w:ascii="Times New Roman" w:eastAsia="Times New Roman" w:hAnsi="Times New Roman" w:cs="Times New Roman"/>
          <w:color w:val="000000"/>
        </w:rPr>
        <w:t>, jei nereikalingi RKLL IS ir/ar integracijos pakeitimai</w:t>
      </w:r>
      <w:r w:rsidRPr="004024C0">
        <w:rPr>
          <w:rFonts w:ascii="Times New Roman" w:eastAsia="Times New Roman" w:hAnsi="Times New Roman" w:cs="Times New Roman"/>
          <w:color w:val="000000"/>
        </w:rPr>
        <w:t>.</w:t>
      </w:r>
    </w:p>
    <w:p w14:paraId="1DB60074" w14:textId="760E2A82" w:rsidR="00CB5849" w:rsidRPr="004024C0" w:rsidRDefault="00B47700"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Medicininių formų skaitmenizavimo pastebėtus trūkumus spręsti numatomas </w:t>
      </w:r>
      <w:r w:rsidR="001D5094" w:rsidRPr="005B2F44">
        <w:rPr>
          <w:rFonts w:ascii="Times New Roman" w:eastAsia="Times New Roman" w:hAnsi="Times New Roman" w:cs="Times New Roman"/>
          <w:color w:val="000000"/>
        </w:rPr>
        <w:t>1</w:t>
      </w:r>
      <w:r w:rsidR="001D5094" w:rsidRPr="004024C0">
        <w:rPr>
          <w:rFonts w:ascii="Times New Roman" w:eastAsia="Times New Roman" w:hAnsi="Times New Roman" w:cs="Times New Roman"/>
          <w:color w:val="000000"/>
        </w:rPr>
        <w:t xml:space="preserve"> valandos </w:t>
      </w:r>
      <w:r w:rsidRPr="004024C0">
        <w:rPr>
          <w:rFonts w:ascii="Times New Roman" w:eastAsia="Times New Roman" w:hAnsi="Times New Roman" w:cs="Times New Roman"/>
          <w:color w:val="000000"/>
        </w:rPr>
        <w:t>darbo dien</w:t>
      </w:r>
      <w:r w:rsidR="001D5094" w:rsidRPr="004024C0">
        <w:rPr>
          <w:rFonts w:ascii="Times New Roman" w:eastAsia="Times New Roman" w:hAnsi="Times New Roman" w:cs="Times New Roman"/>
          <w:color w:val="000000"/>
        </w:rPr>
        <w:t>omis</w:t>
      </w:r>
      <w:r w:rsidRPr="004024C0">
        <w:rPr>
          <w:rFonts w:ascii="Times New Roman" w:eastAsia="Times New Roman" w:hAnsi="Times New Roman" w:cs="Times New Roman"/>
          <w:color w:val="000000"/>
        </w:rPr>
        <w:t xml:space="preserve"> terminas</w:t>
      </w:r>
      <w:r w:rsidR="00086C9F" w:rsidRPr="004024C0">
        <w:rPr>
          <w:rFonts w:ascii="Times New Roman" w:eastAsia="Times New Roman" w:hAnsi="Times New Roman" w:cs="Times New Roman"/>
          <w:color w:val="000000"/>
        </w:rPr>
        <w:t>, jei nereikalingi RKLL IS ir/ar integracijos pakeitimai.</w:t>
      </w:r>
    </w:p>
    <w:p w14:paraId="61104C70" w14:textId="3D198790" w:rsidR="00CB5849" w:rsidRPr="004024C0" w:rsidRDefault="00CE55D1" w:rsidP="00A63E33">
      <w:pPr>
        <w:numPr>
          <w:ilvl w:val="1"/>
          <w:numId w:val="5"/>
        </w:numPr>
        <w:spacing w:after="0" w:line="240" w:lineRule="auto"/>
        <w:ind w:left="851" w:hanging="567"/>
        <w:jc w:val="both"/>
        <w:rPr>
          <w:rFonts w:ascii="Times New Roman" w:eastAsia="Times New Roman" w:hAnsi="Times New Roman" w:cs="Times New Roman"/>
          <w:color w:val="000000"/>
        </w:rPr>
      </w:pPr>
      <w:r>
        <w:rPr>
          <w:rFonts w:ascii="Times New Roman" w:eastAsia="Times New Roman" w:hAnsi="Times New Roman" w:cs="Times New Roman"/>
          <w:color w:val="000000"/>
        </w:rPr>
        <w:t>Ti</w:t>
      </w:r>
      <w:r w:rsidRPr="004024C0">
        <w:rPr>
          <w:rFonts w:ascii="Times New Roman" w:eastAsia="Times New Roman" w:hAnsi="Times New Roman" w:cs="Times New Roman"/>
          <w:color w:val="000000"/>
        </w:rPr>
        <w:t>ekėjas savo lėšomis turi užtikrinti sklandų dokumentų elektroninio pasirašymo programinės įrangos veikimą ir šalinti dokumentų elektroninio pasirašymo programinės įrangos veiklos sutrikimus visą sutarties galiojimo laikotarpį</w:t>
      </w:r>
      <w:r w:rsidR="00A374CB" w:rsidRPr="004024C0">
        <w:rPr>
          <w:rFonts w:ascii="Times New Roman" w:eastAsia="Times New Roman" w:hAnsi="Times New Roman" w:cs="Times New Roman"/>
          <w:color w:val="000000"/>
        </w:rPr>
        <w:t>.</w:t>
      </w:r>
    </w:p>
    <w:p w14:paraId="6928931A" w14:textId="78AF3797" w:rsidR="00A374CB" w:rsidRPr="004024C0" w:rsidRDefault="00A374CB" w:rsidP="00A63E33">
      <w:pPr>
        <w:numPr>
          <w:ilvl w:val="1"/>
          <w:numId w:val="5"/>
        </w:numPr>
        <w:spacing w:after="0" w:line="240" w:lineRule="auto"/>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RKLL IS programinės įrangos pakeitimai daromi diegimo etapams numatytas skaitmenizuoti pasirašomas formas ir veiklas.</w:t>
      </w:r>
    </w:p>
    <w:p w14:paraId="20166F42" w14:textId="279F1DAF" w:rsidR="0076729E" w:rsidRPr="004024C0" w:rsidRDefault="00125CC6" w:rsidP="00A63E33">
      <w:pPr>
        <w:numPr>
          <w:ilvl w:val="0"/>
          <w:numId w:val="5"/>
        </w:numPr>
        <w:spacing w:after="0" w:line="240" w:lineRule="auto"/>
        <w:ind w:left="567" w:hanging="567"/>
        <w:jc w:val="both"/>
        <w:rPr>
          <w:rFonts w:ascii="Times New Roman" w:eastAsia="Times New Roman" w:hAnsi="Times New Roman" w:cs="Times New Roman"/>
          <w:b/>
          <w:bCs/>
          <w:color w:val="000000"/>
        </w:rPr>
      </w:pPr>
      <w:r w:rsidRPr="004024C0">
        <w:rPr>
          <w:rFonts w:ascii="Times New Roman" w:eastAsia="Times New Roman" w:hAnsi="Times New Roman" w:cs="Times New Roman"/>
          <w:b/>
          <w:bCs/>
          <w:color w:val="000000"/>
        </w:rPr>
        <w:t>Reikalavimai mokymams</w:t>
      </w:r>
      <w:r w:rsidR="0076729E" w:rsidRPr="004024C0">
        <w:rPr>
          <w:rFonts w:ascii="Times New Roman" w:eastAsia="Times New Roman" w:hAnsi="Times New Roman" w:cs="Times New Roman"/>
          <w:b/>
          <w:bCs/>
          <w:color w:val="000000"/>
        </w:rPr>
        <w:t>:</w:t>
      </w:r>
    </w:p>
    <w:p w14:paraId="79ABA061" w14:textId="4BC58ABB" w:rsidR="00125CC6" w:rsidRPr="004024C0" w:rsidRDefault="00535EEB" w:rsidP="00A63E33">
      <w:pPr>
        <w:numPr>
          <w:ilvl w:val="1"/>
          <w:numId w:val="5"/>
        </w:numPr>
        <w:spacing w:after="0" w:line="240" w:lineRule="auto"/>
        <w:ind w:left="851" w:hanging="567"/>
        <w:jc w:val="both"/>
        <w:rPr>
          <w:rFonts w:ascii="Times New Roman" w:eastAsia="Times New Roman" w:hAnsi="Times New Roman" w:cs="Times New Roman"/>
          <w:color w:val="000000"/>
        </w:rPr>
      </w:pPr>
      <w:r>
        <w:rPr>
          <w:rFonts w:ascii="Times New Roman" w:eastAsia="Times New Roman" w:hAnsi="Times New Roman" w:cs="Times New Roman"/>
          <w:color w:val="000000"/>
        </w:rPr>
        <w:t>Per visą sutarties lai</w:t>
      </w:r>
      <w:r w:rsidR="00180B55">
        <w:rPr>
          <w:rFonts w:ascii="Times New Roman" w:eastAsia="Times New Roman" w:hAnsi="Times New Roman" w:cs="Times New Roman"/>
          <w:color w:val="000000"/>
        </w:rPr>
        <w:t>kotarpį t</w:t>
      </w:r>
      <w:r w:rsidR="00125CC6" w:rsidRPr="004024C0">
        <w:rPr>
          <w:rFonts w:ascii="Times New Roman" w:eastAsia="Times New Roman" w:hAnsi="Times New Roman" w:cs="Times New Roman"/>
          <w:color w:val="000000"/>
        </w:rPr>
        <w:t>uri būti apmokyti n</w:t>
      </w:r>
      <w:r w:rsidR="00CE55D1">
        <w:rPr>
          <w:rFonts w:ascii="Times New Roman" w:eastAsia="Times New Roman" w:hAnsi="Times New Roman" w:cs="Times New Roman"/>
          <w:color w:val="000000"/>
        </w:rPr>
        <w:t>uo</w:t>
      </w:r>
      <w:r w:rsidR="00125CC6" w:rsidRPr="004024C0">
        <w:rPr>
          <w:rFonts w:ascii="Times New Roman" w:eastAsia="Times New Roman" w:hAnsi="Times New Roman" w:cs="Times New Roman"/>
          <w:color w:val="000000"/>
        </w:rPr>
        <w:t xml:space="preserve"> </w:t>
      </w:r>
      <w:r w:rsidR="00125CC6" w:rsidRPr="005B2F44">
        <w:rPr>
          <w:rFonts w:ascii="Times New Roman" w:eastAsia="Times New Roman" w:hAnsi="Times New Roman" w:cs="Times New Roman"/>
          <w:color w:val="000000"/>
        </w:rPr>
        <w:t>50</w:t>
      </w:r>
      <w:r w:rsidR="00125CC6" w:rsidRPr="004024C0">
        <w:rPr>
          <w:rFonts w:ascii="Times New Roman" w:eastAsia="Times New Roman" w:hAnsi="Times New Roman" w:cs="Times New Roman"/>
          <w:color w:val="000000"/>
        </w:rPr>
        <w:t xml:space="preserve"> </w:t>
      </w:r>
      <w:r w:rsidR="00CE55D1">
        <w:rPr>
          <w:rFonts w:ascii="Times New Roman" w:eastAsia="Times New Roman" w:hAnsi="Times New Roman" w:cs="Times New Roman"/>
          <w:color w:val="000000"/>
        </w:rPr>
        <w:t xml:space="preserve">iki 100 </w:t>
      </w:r>
      <w:r w:rsidR="00125CC6" w:rsidRPr="004024C0">
        <w:rPr>
          <w:rFonts w:ascii="Times New Roman" w:eastAsia="Times New Roman" w:hAnsi="Times New Roman" w:cs="Times New Roman"/>
          <w:color w:val="000000"/>
        </w:rPr>
        <w:t xml:space="preserve">darbuotojų darbui su </w:t>
      </w:r>
      <w:r w:rsidR="00AF6875">
        <w:rPr>
          <w:rFonts w:ascii="Times New Roman" w:eastAsia="Times New Roman" w:hAnsi="Times New Roman" w:cs="Times New Roman"/>
          <w:color w:val="000000"/>
        </w:rPr>
        <w:t>MFSPS</w:t>
      </w:r>
      <w:r w:rsidR="00125CC6" w:rsidRPr="004024C0">
        <w:rPr>
          <w:rFonts w:ascii="Times New Roman" w:eastAsia="Times New Roman" w:hAnsi="Times New Roman" w:cs="Times New Roman"/>
          <w:color w:val="000000"/>
        </w:rPr>
        <w:t xml:space="preserve">, mokymų trukmė ne trumpiau kaip </w:t>
      </w:r>
      <w:r w:rsidR="00125CC6" w:rsidRPr="004A68AD">
        <w:rPr>
          <w:rFonts w:ascii="Times New Roman" w:eastAsia="Times New Roman" w:hAnsi="Times New Roman" w:cs="Times New Roman"/>
          <w:color w:val="000000"/>
        </w:rPr>
        <w:t>2</w:t>
      </w:r>
      <w:r w:rsidR="00125CC6" w:rsidRPr="004024C0">
        <w:rPr>
          <w:rFonts w:ascii="Times New Roman" w:eastAsia="Times New Roman" w:hAnsi="Times New Roman" w:cs="Times New Roman"/>
          <w:color w:val="000000"/>
        </w:rPr>
        <w:t xml:space="preserve"> </w:t>
      </w:r>
      <w:proofErr w:type="spellStart"/>
      <w:r w:rsidR="00125CC6" w:rsidRPr="004024C0">
        <w:rPr>
          <w:rFonts w:ascii="Times New Roman" w:eastAsia="Times New Roman" w:hAnsi="Times New Roman" w:cs="Times New Roman"/>
          <w:color w:val="000000"/>
        </w:rPr>
        <w:t>val</w:t>
      </w:r>
      <w:proofErr w:type="spellEnd"/>
      <w:r w:rsidR="00180B55">
        <w:rPr>
          <w:rFonts w:ascii="Times New Roman" w:eastAsia="Times New Roman" w:hAnsi="Times New Roman" w:cs="Times New Roman"/>
          <w:color w:val="000000"/>
        </w:rPr>
        <w:t xml:space="preserve"> (</w:t>
      </w:r>
      <w:r w:rsidR="00CF1979">
        <w:rPr>
          <w:rFonts w:ascii="Times New Roman" w:eastAsia="Times New Roman" w:hAnsi="Times New Roman" w:cs="Times New Roman"/>
          <w:color w:val="000000"/>
        </w:rPr>
        <w:t xml:space="preserve">konkretus </w:t>
      </w:r>
      <w:r w:rsidR="00254E58">
        <w:rPr>
          <w:rFonts w:ascii="Times New Roman" w:eastAsia="Times New Roman" w:hAnsi="Times New Roman" w:cs="Times New Roman"/>
          <w:color w:val="000000"/>
        </w:rPr>
        <w:t xml:space="preserve">darbuotojų skaičius kiekvienam etapui derinamas sutarties </w:t>
      </w:r>
      <w:r w:rsidR="00CF1979">
        <w:rPr>
          <w:rFonts w:ascii="Times New Roman" w:eastAsia="Times New Roman" w:hAnsi="Times New Roman" w:cs="Times New Roman"/>
          <w:color w:val="000000"/>
        </w:rPr>
        <w:t>vykdymo</w:t>
      </w:r>
      <w:r w:rsidR="00254E58">
        <w:rPr>
          <w:rFonts w:ascii="Times New Roman" w:eastAsia="Times New Roman" w:hAnsi="Times New Roman" w:cs="Times New Roman"/>
          <w:color w:val="000000"/>
        </w:rPr>
        <w:t xml:space="preserve"> metu)</w:t>
      </w:r>
      <w:r w:rsidR="00125CC6" w:rsidRPr="004024C0">
        <w:rPr>
          <w:rFonts w:ascii="Times New Roman" w:eastAsia="Times New Roman" w:hAnsi="Times New Roman" w:cs="Times New Roman"/>
          <w:color w:val="000000"/>
        </w:rPr>
        <w:t>. Mokymai gali būti organizuojami Respublikinės Klaipėdos ligoninės patalpose arba nuotoliniu būdu. Mokymų būdas ir konkrečios mokymų datos turės būti suderintos su Perkančiąja organizacija.</w:t>
      </w:r>
    </w:p>
    <w:p w14:paraId="1DB664D4" w14:textId="1E7C27DC" w:rsidR="00125CC6" w:rsidRPr="004024C0" w:rsidRDefault="00125CC6" w:rsidP="00A63E33">
      <w:pPr>
        <w:numPr>
          <w:ilvl w:val="0"/>
          <w:numId w:val="5"/>
        </w:numPr>
        <w:spacing w:after="0" w:line="240" w:lineRule="auto"/>
        <w:ind w:left="567" w:hanging="567"/>
        <w:jc w:val="both"/>
        <w:rPr>
          <w:rFonts w:ascii="Times New Roman" w:eastAsia="Times New Roman" w:hAnsi="Times New Roman" w:cs="Times New Roman"/>
          <w:b/>
          <w:bCs/>
          <w:color w:val="000000"/>
        </w:rPr>
      </w:pPr>
      <w:r w:rsidRPr="004024C0">
        <w:rPr>
          <w:rFonts w:ascii="Times New Roman" w:eastAsia="Times New Roman" w:hAnsi="Times New Roman" w:cs="Times New Roman"/>
          <w:b/>
          <w:bCs/>
          <w:color w:val="000000"/>
        </w:rPr>
        <w:t>Kiti reikalavimai:</w:t>
      </w:r>
    </w:p>
    <w:p w14:paraId="49515215" w14:textId="77777777" w:rsidR="00CB5849" w:rsidRPr="004024C0" w:rsidRDefault="00B47700" w:rsidP="00A63E33">
      <w:pPr>
        <w:numPr>
          <w:ilvl w:val="1"/>
          <w:numId w:val="5"/>
        </w:numPr>
        <w:spacing w:after="0" w:line="240" w:lineRule="auto"/>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Jei mokamas periodinis (mėnesinis) paslaugos teikimo mokestis ir fiksuojamas sistemos gedimas:</w:t>
      </w:r>
    </w:p>
    <w:p w14:paraId="4FC6D0F6" w14:textId="5027B5CA" w:rsidR="00CB5849" w:rsidRPr="004024C0" w:rsidRDefault="00B47700"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mokestis nemokamas tiek dienų, kiek pilnai nefunkcionuoja nors viena dokumentų elektroninio pasirašymo programinės įrangos dalis</w:t>
      </w:r>
      <w:r w:rsidR="00A63E33" w:rsidRPr="004024C0">
        <w:rPr>
          <w:rFonts w:ascii="Times New Roman" w:eastAsia="Times New Roman" w:hAnsi="Times New Roman" w:cs="Times New Roman"/>
          <w:color w:val="000000"/>
        </w:rPr>
        <w:t>.</w:t>
      </w:r>
    </w:p>
    <w:p w14:paraId="194B4556" w14:textId="2C8F0C37" w:rsidR="00CB5849" w:rsidRPr="004024C0" w:rsidRDefault="00B47700" w:rsidP="00A63E33">
      <w:pPr>
        <w:numPr>
          <w:ilvl w:val="2"/>
          <w:numId w:val="5"/>
        </w:numPr>
        <w:spacing w:after="0" w:line="240" w:lineRule="auto"/>
        <w:ind w:left="1276" w:hanging="709"/>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jei vieno periodinio laikotarpio metu nors viena dokumentų elektroninio pasirašymo programinės įrangos dalis pilnai nefunkcionuoja 5 ar daugiau dienų, periodinis mokestis nemokamas už visą periodinį laikotarpį, kuriame fiksuotas gedimas</w:t>
      </w:r>
      <w:r w:rsidR="00A63E33" w:rsidRPr="004024C0">
        <w:rPr>
          <w:rFonts w:ascii="Times New Roman" w:eastAsia="Times New Roman" w:hAnsi="Times New Roman" w:cs="Times New Roman"/>
          <w:color w:val="000000"/>
        </w:rPr>
        <w:t>.</w:t>
      </w:r>
    </w:p>
    <w:p w14:paraId="77AFB128" w14:textId="0D42EAAC" w:rsidR="00CB5849" w:rsidRPr="004024C0" w:rsidRDefault="00B47700" w:rsidP="00A63E33">
      <w:pPr>
        <w:numPr>
          <w:ilvl w:val="1"/>
          <w:numId w:val="5"/>
        </w:numPr>
        <w:spacing w:after="0" w:line="240" w:lineRule="auto"/>
        <w:ind w:left="851" w:hanging="567"/>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Po </w:t>
      </w:r>
      <w:r w:rsidR="00A374CB" w:rsidRPr="004024C0">
        <w:rPr>
          <w:rFonts w:ascii="Times New Roman" w:eastAsia="Times New Roman" w:hAnsi="Times New Roman" w:cs="Times New Roman"/>
          <w:color w:val="000000"/>
        </w:rPr>
        <w:t>kiekvieno</w:t>
      </w:r>
      <w:r w:rsidR="00845622" w:rsidRPr="004024C0">
        <w:rPr>
          <w:rFonts w:ascii="Times New Roman" w:eastAsia="Times New Roman" w:hAnsi="Times New Roman" w:cs="Times New Roman"/>
          <w:color w:val="000000"/>
        </w:rPr>
        <w:t xml:space="preserve"> </w:t>
      </w:r>
      <w:r w:rsidR="00422CB4">
        <w:rPr>
          <w:rFonts w:ascii="Times New Roman" w:eastAsia="Times New Roman" w:hAnsi="Times New Roman" w:cs="Times New Roman"/>
          <w:color w:val="000000"/>
        </w:rPr>
        <w:t>MFSPS</w:t>
      </w:r>
      <w:r w:rsidRPr="004024C0">
        <w:rPr>
          <w:rFonts w:ascii="Times New Roman" w:eastAsia="Times New Roman" w:hAnsi="Times New Roman" w:cs="Times New Roman"/>
          <w:color w:val="000000"/>
        </w:rPr>
        <w:t xml:space="preserve"> įdiegimo </w:t>
      </w:r>
      <w:r w:rsidR="00845622" w:rsidRPr="004024C0">
        <w:rPr>
          <w:rFonts w:ascii="Times New Roman" w:eastAsia="Times New Roman" w:hAnsi="Times New Roman" w:cs="Times New Roman"/>
          <w:color w:val="000000"/>
        </w:rPr>
        <w:t xml:space="preserve">etapo </w:t>
      </w:r>
      <w:r w:rsidRPr="004024C0">
        <w:rPr>
          <w:rFonts w:ascii="Times New Roman" w:eastAsia="Times New Roman" w:hAnsi="Times New Roman" w:cs="Times New Roman"/>
          <w:color w:val="000000"/>
        </w:rPr>
        <w:t xml:space="preserve">jai taikomas </w:t>
      </w:r>
      <w:r w:rsidR="008A0B5D" w:rsidRPr="004024C0">
        <w:rPr>
          <w:rFonts w:ascii="Times New Roman" w:eastAsia="Times New Roman" w:hAnsi="Times New Roman" w:cs="Times New Roman"/>
          <w:color w:val="000000"/>
        </w:rPr>
        <w:t>1</w:t>
      </w:r>
      <w:r w:rsidRPr="004024C0">
        <w:rPr>
          <w:rFonts w:ascii="Times New Roman" w:eastAsia="Times New Roman" w:hAnsi="Times New Roman" w:cs="Times New Roman"/>
          <w:color w:val="000000"/>
        </w:rPr>
        <w:t xml:space="preserve"> mėn. bandomasis laikotarpis, </w:t>
      </w:r>
      <w:r w:rsidR="00422CB4">
        <w:rPr>
          <w:rFonts w:ascii="Times New Roman" w:eastAsia="Times New Roman" w:hAnsi="Times New Roman" w:cs="Times New Roman"/>
          <w:color w:val="000000"/>
        </w:rPr>
        <w:t xml:space="preserve">skirtas ištaisyti pastebėtiems MFSPS trūkumams, </w:t>
      </w:r>
      <w:r w:rsidRPr="004024C0">
        <w:rPr>
          <w:rFonts w:ascii="Times New Roman" w:eastAsia="Times New Roman" w:hAnsi="Times New Roman" w:cs="Times New Roman"/>
          <w:color w:val="000000"/>
        </w:rPr>
        <w:t>po kurio, įsitikinus, kad programinė įranga veikia pilna apimtimi, pasirašomas perdavimo-priėmimo aktas, ir pradedamas taikyti periodinis paslaugos teikimo mokestis iki sutarties galiojimo pabaigos.</w:t>
      </w:r>
      <w:r w:rsidR="00A374CB" w:rsidRPr="004024C0">
        <w:rPr>
          <w:rFonts w:ascii="Times New Roman" w:eastAsia="Times New Roman" w:hAnsi="Times New Roman" w:cs="Times New Roman"/>
          <w:color w:val="000000"/>
        </w:rPr>
        <w:t xml:space="preserve"> Kartu su pasirašytu priėmimo – perdavimo aktu už atitinkamą etapą pateikiama sąskaita faktūra apmokėjimui.</w:t>
      </w:r>
    </w:p>
    <w:p w14:paraId="2A2C3F39" w14:textId="0AD10C2A" w:rsidR="00CB5849" w:rsidRPr="000F474E" w:rsidRDefault="00EF20C1" w:rsidP="00A63E33">
      <w:pPr>
        <w:numPr>
          <w:ilvl w:val="1"/>
          <w:numId w:val="5"/>
        </w:numPr>
        <w:spacing w:after="0" w:line="240" w:lineRule="auto"/>
        <w:ind w:left="851" w:hanging="567"/>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Ti</w:t>
      </w:r>
      <w:r w:rsidRPr="004024C0">
        <w:rPr>
          <w:rFonts w:ascii="Times New Roman" w:eastAsia="Times New Roman" w:hAnsi="Times New Roman" w:cs="Times New Roman"/>
          <w:color w:val="000000"/>
        </w:rPr>
        <w:t xml:space="preserve">ekėjas, nutraukdamas, reorganizuodamas ar parduodamas veiklą, privalo apie tai raštu informuoti </w:t>
      </w:r>
      <w:r w:rsidR="00FF78A4" w:rsidRPr="000F474E">
        <w:rPr>
          <w:rFonts w:ascii="Times New Roman" w:eastAsia="Times New Roman" w:hAnsi="Times New Roman" w:cs="Times New Roman"/>
          <w:color w:val="000000"/>
        </w:rPr>
        <w:t>R</w:t>
      </w:r>
      <w:r w:rsidR="00BF6D08" w:rsidRPr="000F474E">
        <w:rPr>
          <w:rFonts w:ascii="Times New Roman" w:eastAsia="Times New Roman" w:hAnsi="Times New Roman" w:cs="Times New Roman"/>
          <w:color w:val="000000"/>
        </w:rPr>
        <w:t>espublikinę Klaipėdos ligoninę</w:t>
      </w:r>
      <w:r w:rsidRPr="000F474E">
        <w:rPr>
          <w:rFonts w:ascii="Times New Roman" w:eastAsia="Times New Roman" w:hAnsi="Times New Roman" w:cs="Times New Roman"/>
          <w:color w:val="000000"/>
        </w:rPr>
        <w:t>, taip pat įsipareigoja neatlygintinai perduoti savo raktą (-</w:t>
      </w:r>
      <w:proofErr w:type="spellStart"/>
      <w:r w:rsidRPr="000F474E">
        <w:rPr>
          <w:rFonts w:ascii="Times New Roman" w:eastAsia="Times New Roman" w:hAnsi="Times New Roman" w:cs="Times New Roman"/>
          <w:color w:val="000000"/>
        </w:rPr>
        <w:t>us</w:t>
      </w:r>
      <w:proofErr w:type="spellEnd"/>
      <w:r w:rsidRPr="000F474E">
        <w:rPr>
          <w:rFonts w:ascii="Times New Roman" w:eastAsia="Times New Roman" w:hAnsi="Times New Roman" w:cs="Times New Roman"/>
          <w:color w:val="000000"/>
        </w:rPr>
        <w:t>), skirtus</w:t>
      </w:r>
      <w:r w:rsidRPr="000F474E">
        <w:rPr>
          <w:rFonts w:ascii="Times New Roman" w:eastAsia="Times New Roman" w:hAnsi="Times New Roman" w:cs="Times New Roman"/>
        </w:rPr>
        <w:t xml:space="preserve"> </w:t>
      </w:r>
      <w:r w:rsidR="00E80431" w:rsidRPr="000F474E">
        <w:rPr>
          <w:rFonts w:ascii="Times New Roman" w:eastAsia="Times New Roman" w:hAnsi="Times New Roman" w:cs="Times New Roman"/>
        </w:rPr>
        <w:t>2</w:t>
      </w:r>
      <w:r w:rsidRPr="000F474E">
        <w:rPr>
          <w:rFonts w:ascii="Times New Roman" w:eastAsia="Times New Roman" w:hAnsi="Times New Roman" w:cs="Times New Roman"/>
        </w:rPr>
        <w:t>.</w:t>
      </w:r>
      <w:r w:rsidRPr="000F474E">
        <w:rPr>
          <w:rFonts w:ascii="Times New Roman" w:eastAsia="Times New Roman" w:hAnsi="Times New Roman" w:cs="Times New Roman"/>
          <w:color w:val="000000"/>
        </w:rPr>
        <w:t xml:space="preserve">6.1 ir </w:t>
      </w:r>
      <w:r w:rsidR="00E80431" w:rsidRPr="000F474E">
        <w:rPr>
          <w:rFonts w:ascii="Times New Roman" w:eastAsia="Times New Roman" w:hAnsi="Times New Roman" w:cs="Times New Roman"/>
          <w:color w:val="000000"/>
        </w:rPr>
        <w:t>2</w:t>
      </w:r>
      <w:r w:rsidRPr="000F474E">
        <w:rPr>
          <w:rFonts w:ascii="Times New Roman" w:eastAsia="Times New Roman" w:hAnsi="Times New Roman" w:cs="Times New Roman"/>
          <w:color w:val="000000"/>
        </w:rPr>
        <w:t>.6.2 informacijos saugumo reikalavimų punktuose nurodytų duomenų atkodavimui.</w:t>
      </w:r>
    </w:p>
    <w:p w14:paraId="0962C89D" w14:textId="5A6986C4" w:rsidR="00E61FF5" w:rsidRPr="000F474E" w:rsidRDefault="00E61FF5" w:rsidP="00E61FF5">
      <w:pPr>
        <w:pStyle w:val="Sraopastraipa"/>
        <w:numPr>
          <w:ilvl w:val="0"/>
          <w:numId w:val="5"/>
        </w:numPr>
        <w:spacing w:after="0" w:line="240" w:lineRule="auto"/>
        <w:jc w:val="both"/>
        <w:rPr>
          <w:rFonts w:ascii="Times New Roman" w:eastAsia="Times New Roman" w:hAnsi="Times New Roman" w:cs="Times New Roman"/>
          <w:b/>
          <w:bCs/>
          <w:color w:val="000000"/>
        </w:rPr>
      </w:pPr>
      <w:r w:rsidRPr="000F474E">
        <w:rPr>
          <w:rFonts w:ascii="Times New Roman" w:eastAsia="Times New Roman" w:hAnsi="Times New Roman" w:cs="Times New Roman"/>
          <w:b/>
          <w:bCs/>
          <w:color w:val="000000"/>
        </w:rPr>
        <w:t>Funkciniai reikalavimai</w:t>
      </w:r>
      <w:r w:rsidR="00AD7A16" w:rsidRPr="000F474E">
        <w:rPr>
          <w:rFonts w:ascii="Times New Roman" w:eastAsia="Times New Roman" w:hAnsi="Times New Roman" w:cs="Times New Roman"/>
          <w:b/>
          <w:bCs/>
          <w:color w:val="000000"/>
        </w:rPr>
        <w:t xml:space="preserve"> demonstravimo vertinimui</w:t>
      </w:r>
      <w:r w:rsidRPr="000F474E">
        <w:rPr>
          <w:rFonts w:ascii="Times New Roman" w:eastAsia="Times New Roman" w:hAnsi="Times New Roman" w:cs="Times New Roman"/>
          <w:b/>
          <w:bCs/>
          <w:color w:val="000000"/>
        </w:rPr>
        <w:t>:</w:t>
      </w:r>
    </w:p>
    <w:p w14:paraId="5448A2EF" w14:textId="04788F5B" w:rsidR="00E61FF5" w:rsidRPr="000F474E" w:rsidRDefault="00E61FF5" w:rsidP="00E61FF5">
      <w:pPr>
        <w:pStyle w:val="Sraopastraipa"/>
        <w:numPr>
          <w:ilvl w:val="1"/>
          <w:numId w:val="5"/>
        </w:numPr>
        <w:spacing w:after="0" w:line="240" w:lineRule="auto"/>
        <w:ind w:left="851" w:hanging="567"/>
        <w:jc w:val="both"/>
        <w:rPr>
          <w:rFonts w:ascii="Times New Roman" w:eastAsia="Times New Roman" w:hAnsi="Times New Roman" w:cs="Times New Roman"/>
          <w:color w:val="000000"/>
        </w:rPr>
      </w:pPr>
      <w:r w:rsidRPr="000F474E">
        <w:rPr>
          <w:rFonts w:ascii="Times New Roman" w:eastAsia="Times New Roman" w:hAnsi="Times New Roman" w:cs="Times New Roman"/>
          <w:color w:val="000000"/>
        </w:rPr>
        <w:t>Tiekėjai turės atlikti siūlomo</w:t>
      </w:r>
      <w:r w:rsidR="005721E9" w:rsidRPr="000F474E">
        <w:rPr>
          <w:rFonts w:ascii="Times New Roman" w:eastAsia="Times New Roman" w:hAnsi="Times New Roman" w:cs="Times New Roman"/>
          <w:color w:val="000000"/>
        </w:rPr>
        <w:t>s</w:t>
      </w:r>
      <w:r w:rsidRPr="000F474E">
        <w:rPr>
          <w:rFonts w:ascii="Times New Roman" w:eastAsia="Times New Roman" w:hAnsi="Times New Roman" w:cs="Times New Roman"/>
          <w:color w:val="000000"/>
        </w:rPr>
        <w:t xml:space="preserve"> </w:t>
      </w:r>
      <w:r w:rsidR="005721E9" w:rsidRPr="000F474E">
        <w:rPr>
          <w:rFonts w:ascii="Times New Roman" w:eastAsia="Times New Roman" w:hAnsi="Times New Roman" w:cs="Times New Roman"/>
          <w:color w:val="000000"/>
        </w:rPr>
        <w:t>MFSPS</w:t>
      </w:r>
      <w:r w:rsidR="00B01CD2" w:rsidRPr="000F474E">
        <w:rPr>
          <w:rFonts w:ascii="Times New Roman" w:eastAsia="Times New Roman" w:hAnsi="Times New Roman" w:cs="Times New Roman"/>
          <w:color w:val="000000"/>
        </w:rPr>
        <w:t xml:space="preserve"> </w:t>
      </w:r>
      <w:r w:rsidRPr="000F474E">
        <w:rPr>
          <w:rFonts w:ascii="Times New Roman" w:eastAsia="Times New Roman" w:hAnsi="Times New Roman" w:cs="Times New Roman"/>
          <w:color w:val="000000"/>
        </w:rPr>
        <w:t xml:space="preserve">demonstraciją, pademonstruoti funkcionalumą veikiančioje </w:t>
      </w:r>
      <w:r w:rsidR="004B1E7B" w:rsidRPr="000F474E">
        <w:rPr>
          <w:rFonts w:ascii="Times New Roman" w:eastAsia="Times New Roman" w:hAnsi="Times New Roman" w:cs="Times New Roman"/>
          <w:color w:val="000000"/>
        </w:rPr>
        <w:t xml:space="preserve">SPĮ IS (Varis/ESIS) demonstracinėje aplinkoje, ne žemesnėje versijoje kaip </w:t>
      </w:r>
      <w:proofErr w:type="spellStart"/>
      <w:r w:rsidR="004B1E7B" w:rsidRPr="000F474E">
        <w:rPr>
          <w:rFonts w:ascii="Times New Roman" w:eastAsia="Times New Roman" w:hAnsi="Times New Roman" w:cs="Times New Roman"/>
          <w:color w:val="000000"/>
        </w:rPr>
        <w:t>1.8</w:t>
      </w:r>
      <w:r w:rsidR="00422CB4" w:rsidRPr="000F474E">
        <w:rPr>
          <w:rFonts w:ascii="Times New Roman" w:eastAsia="Times New Roman" w:hAnsi="Times New Roman" w:cs="Times New Roman"/>
          <w:color w:val="000000"/>
        </w:rPr>
        <w:t>6</w:t>
      </w:r>
      <w:r w:rsidR="004B1E7B" w:rsidRPr="000F474E">
        <w:rPr>
          <w:rFonts w:ascii="Times New Roman" w:eastAsia="Times New Roman" w:hAnsi="Times New Roman" w:cs="Times New Roman"/>
          <w:color w:val="000000"/>
        </w:rPr>
        <w:t>5.</w:t>
      </w:r>
      <w:r w:rsidR="00422CB4" w:rsidRPr="000F474E">
        <w:rPr>
          <w:rFonts w:ascii="Times New Roman" w:eastAsia="Times New Roman" w:hAnsi="Times New Roman" w:cs="Times New Roman"/>
          <w:color w:val="000000"/>
        </w:rPr>
        <w:t>2</w:t>
      </w:r>
      <w:r w:rsidR="004B1E7B" w:rsidRPr="000F474E">
        <w:rPr>
          <w:rFonts w:ascii="Times New Roman" w:eastAsia="Times New Roman" w:hAnsi="Times New Roman" w:cs="Times New Roman"/>
          <w:color w:val="000000"/>
        </w:rPr>
        <w:t>1.x</w:t>
      </w:r>
      <w:proofErr w:type="spellEnd"/>
      <w:r w:rsidR="004B1E7B" w:rsidRPr="000F474E">
        <w:rPr>
          <w:rFonts w:ascii="Times New Roman" w:eastAsia="Times New Roman" w:hAnsi="Times New Roman" w:cs="Times New Roman"/>
          <w:color w:val="000000"/>
        </w:rPr>
        <w:t xml:space="preserve"> </w:t>
      </w:r>
      <w:r w:rsidRPr="000F474E">
        <w:rPr>
          <w:rFonts w:ascii="Times New Roman" w:eastAsia="Times New Roman" w:hAnsi="Times New Roman" w:cs="Times New Roman"/>
          <w:color w:val="000000"/>
        </w:rPr>
        <w:t>, t. y. tai negali būti vaizdo įrašas, ar naudotojo sąsajos prototipas.</w:t>
      </w:r>
    </w:p>
    <w:p w14:paraId="3DE3B0B7" w14:textId="4C495D2F" w:rsidR="00B01CD2" w:rsidRPr="000F474E" w:rsidRDefault="00B01CD2" w:rsidP="00E61FF5">
      <w:pPr>
        <w:pStyle w:val="Sraopastraipa"/>
        <w:numPr>
          <w:ilvl w:val="1"/>
          <w:numId w:val="5"/>
        </w:numPr>
        <w:spacing w:after="0" w:line="240" w:lineRule="auto"/>
        <w:ind w:left="851" w:hanging="567"/>
        <w:jc w:val="both"/>
        <w:rPr>
          <w:rFonts w:ascii="Times New Roman" w:eastAsia="Times New Roman" w:hAnsi="Times New Roman" w:cs="Times New Roman"/>
          <w:color w:val="000000"/>
        </w:rPr>
      </w:pPr>
      <w:r w:rsidRPr="000F474E">
        <w:rPr>
          <w:rFonts w:ascii="Times New Roman" w:eastAsia="Times New Roman" w:hAnsi="Times New Roman" w:cs="Times New Roman"/>
          <w:color w:val="000000"/>
        </w:rPr>
        <w:t xml:space="preserve">Iš anksto su Perkančiąja organizacija sutartu laiku vyks tiekėjo siūlomos </w:t>
      </w:r>
      <w:r w:rsidR="004B1E7B" w:rsidRPr="000F474E">
        <w:rPr>
          <w:rFonts w:ascii="Times New Roman" w:eastAsia="Times New Roman" w:hAnsi="Times New Roman" w:cs="Times New Roman"/>
          <w:color w:val="000000"/>
        </w:rPr>
        <w:t>sistemos</w:t>
      </w:r>
      <w:r w:rsidRPr="000F474E">
        <w:rPr>
          <w:rFonts w:ascii="Times New Roman" w:eastAsia="Times New Roman" w:hAnsi="Times New Roman" w:cs="Times New Roman"/>
          <w:color w:val="000000"/>
        </w:rPr>
        <w:t xml:space="preserve"> demonstravimas, kuriame dalyvaus tik demonstravimą atliekantis tiekėjas, Pirkimo komisija, Perkančiosios organizacijos paskirti ekspertai (jei reikalinga). Tiekėjo siūlomo įrankio demonstravimas vyks </w:t>
      </w:r>
      <w:r w:rsidR="00CB21C1" w:rsidRPr="000F474E">
        <w:rPr>
          <w:rFonts w:ascii="Times New Roman" w:eastAsia="Times New Roman" w:hAnsi="Times New Roman" w:cs="Times New Roman"/>
          <w:color w:val="000000"/>
        </w:rPr>
        <w:t>nuotoliniu būdų.</w:t>
      </w:r>
    </w:p>
    <w:p w14:paraId="3C2822F7" w14:textId="23E16386" w:rsidR="00B01CD2" w:rsidRPr="000F474E" w:rsidRDefault="00B01CD2" w:rsidP="00E61FF5">
      <w:pPr>
        <w:pStyle w:val="Sraopastraipa"/>
        <w:numPr>
          <w:ilvl w:val="1"/>
          <w:numId w:val="5"/>
        </w:numPr>
        <w:spacing w:after="0" w:line="240" w:lineRule="auto"/>
        <w:ind w:left="851" w:hanging="567"/>
        <w:jc w:val="both"/>
        <w:rPr>
          <w:rFonts w:ascii="Times New Roman" w:eastAsia="Times New Roman" w:hAnsi="Times New Roman" w:cs="Times New Roman"/>
          <w:color w:val="000000"/>
        </w:rPr>
      </w:pPr>
      <w:r w:rsidRPr="000F474E">
        <w:rPr>
          <w:rFonts w:ascii="Times New Roman" w:eastAsia="Times New Roman" w:hAnsi="Times New Roman" w:cs="Times New Roman"/>
          <w:color w:val="000000"/>
        </w:rPr>
        <w:t xml:space="preserve">Tiekėjas </w:t>
      </w:r>
      <w:r w:rsidR="005721E9" w:rsidRPr="000F474E">
        <w:rPr>
          <w:rFonts w:ascii="Times New Roman" w:eastAsia="Times New Roman" w:hAnsi="Times New Roman" w:cs="Times New Roman"/>
          <w:color w:val="000000"/>
        </w:rPr>
        <w:t>MFSPS</w:t>
      </w:r>
      <w:r w:rsidRPr="000F474E">
        <w:rPr>
          <w:rFonts w:ascii="Times New Roman" w:eastAsia="Times New Roman" w:hAnsi="Times New Roman" w:cs="Times New Roman"/>
          <w:color w:val="000000"/>
        </w:rPr>
        <w:t xml:space="preserve"> demonstravimą atlieka pagal </w:t>
      </w:r>
      <w:r w:rsidR="00AD7A16" w:rsidRPr="000F474E">
        <w:rPr>
          <w:rFonts w:ascii="Times New Roman" w:eastAsia="Times New Roman" w:hAnsi="Times New Roman" w:cs="Times New Roman"/>
          <w:color w:val="000000"/>
        </w:rPr>
        <w:t>šios techninės specifikacijos priede Nr. 2</w:t>
      </w:r>
      <w:r w:rsidRPr="000F474E">
        <w:rPr>
          <w:rFonts w:ascii="Times New Roman" w:eastAsia="Times New Roman" w:hAnsi="Times New Roman" w:cs="Times New Roman"/>
          <w:color w:val="000000"/>
        </w:rPr>
        <w:t xml:space="preserve"> pateiktus </w:t>
      </w:r>
      <w:r w:rsidR="005721E9" w:rsidRPr="000F474E">
        <w:rPr>
          <w:rFonts w:ascii="Times New Roman" w:eastAsia="Times New Roman" w:hAnsi="Times New Roman" w:cs="Times New Roman"/>
          <w:color w:val="000000"/>
        </w:rPr>
        <w:t>MFSPS</w:t>
      </w:r>
      <w:r w:rsidRPr="000F474E">
        <w:rPr>
          <w:rFonts w:ascii="Times New Roman" w:eastAsia="Times New Roman" w:hAnsi="Times New Roman" w:cs="Times New Roman"/>
          <w:color w:val="000000"/>
        </w:rPr>
        <w:t xml:space="preserve"> demonstravimo scenarij</w:t>
      </w:r>
      <w:r w:rsidR="00AD7A16" w:rsidRPr="000F474E">
        <w:rPr>
          <w:rFonts w:ascii="Times New Roman" w:eastAsia="Times New Roman" w:hAnsi="Times New Roman" w:cs="Times New Roman"/>
          <w:color w:val="000000"/>
        </w:rPr>
        <w:t>a</w:t>
      </w:r>
      <w:r w:rsidRPr="000F474E">
        <w:rPr>
          <w:rFonts w:ascii="Times New Roman" w:eastAsia="Times New Roman" w:hAnsi="Times New Roman" w:cs="Times New Roman"/>
          <w:color w:val="000000"/>
        </w:rPr>
        <w:t>us</w:t>
      </w:r>
      <w:r w:rsidR="00AD7A16" w:rsidRPr="000F474E">
        <w:rPr>
          <w:rFonts w:ascii="Times New Roman" w:eastAsia="Times New Roman" w:hAnsi="Times New Roman" w:cs="Times New Roman"/>
          <w:color w:val="000000"/>
        </w:rPr>
        <w:t xml:space="preserve"> žingsnius</w:t>
      </w:r>
      <w:r w:rsidRPr="000F474E">
        <w:rPr>
          <w:rFonts w:ascii="Times New Roman" w:eastAsia="Times New Roman" w:hAnsi="Times New Roman" w:cs="Times New Roman"/>
          <w:color w:val="000000"/>
        </w:rPr>
        <w:t>, kurie bus vienodi visiems techninę specifikaciją atitinkantiems tiekėjams.</w:t>
      </w:r>
    </w:p>
    <w:p w14:paraId="27DDC214" w14:textId="7EA92F51" w:rsidR="005721E9" w:rsidRPr="000F474E" w:rsidRDefault="005721E9" w:rsidP="00E61FF5">
      <w:pPr>
        <w:pStyle w:val="Sraopastraipa"/>
        <w:numPr>
          <w:ilvl w:val="1"/>
          <w:numId w:val="5"/>
        </w:numPr>
        <w:spacing w:after="0" w:line="240" w:lineRule="auto"/>
        <w:ind w:left="851" w:hanging="567"/>
        <w:jc w:val="both"/>
        <w:rPr>
          <w:rFonts w:ascii="Times New Roman" w:eastAsia="Times New Roman" w:hAnsi="Times New Roman" w:cs="Times New Roman"/>
          <w:color w:val="000000"/>
        </w:rPr>
      </w:pPr>
      <w:r w:rsidRPr="000F474E">
        <w:rPr>
          <w:rFonts w:ascii="Times New Roman" w:eastAsia="Times New Roman" w:hAnsi="Times New Roman" w:cs="Times New Roman"/>
          <w:color w:val="000000"/>
        </w:rPr>
        <w:t>Funkcionalumas laikomas pademonstruotas, jeigu Pirkimo komisija, Perkančiosios organizacijos paskirti ekspertai (jei reikalinga) turi galimybę įsitikinti, kad atitinkama funkcija pilnai realizuota sistemoje, t. y. Tiekėjas turi pademonstruoti funkcionalumą veikiančioje demonstracinėje aplinkoje, tai negali būti vaizdo įrašas, ar naudotojo sąsajos prototipas.</w:t>
      </w:r>
    </w:p>
    <w:p w14:paraId="4AC05F79" w14:textId="77777777" w:rsidR="001D1BD7" w:rsidRPr="000F474E" w:rsidRDefault="001D1BD7" w:rsidP="000F474E">
      <w:pPr>
        <w:pStyle w:val="Sraopastraipa"/>
        <w:numPr>
          <w:ilvl w:val="1"/>
          <w:numId w:val="5"/>
        </w:numPr>
        <w:shd w:val="clear" w:color="auto" w:fill="FFFFFF" w:themeFill="background1"/>
        <w:ind w:left="851" w:hanging="567"/>
        <w:jc w:val="both"/>
        <w:rPr>
          <w:rFonts w:ascii="Times New Roman" w:eastAsia="Times New Roman" w:hAnsi="Times New Roman" w:cs="Times New Roman"/>
          <w:color w:val="000000"/>
        </w:rPr>
      </w:pPr>
      <w:r w:rsidRPr="000F474E">
        <w:rPr>
          <w:rFonts w:ascii="Times New Roman" w:eastAsia="Times New Roman" w:hAnsi="Times New Roman" w:cs="Times New Roman"/>
          <w:color w:val="000000"/>
        </w:rPr>
        <w:t>Perkančioji organizacija protokoluos demonstravimo procedūrą. Demonstravimo procedūros metu bus daromas Tiekėjo siūlomos MFSPS atitikties demonstracijos garso ir vaizdo įrašas, išlaikant vienodą įrašų atlikimą, visų Tiekėjų atžvilgiu. Tiekėjo siūlomos MFSPS demonstracijos metu užfiksuotas įrašas bus saugomas Perkančiosios organizacijos ir kurio Tiekėjas turės laikytis pirkimo sutarties vykdymo metu. Įrašas (-ai) yra laikomas (-i) konfidencialia Pirkimo informacija.</w:t>
      </w:r>
    </w:p>
    <w:p w14:paraId="373DA9E9" w14:textId="1BB1AE83" w:rsidR="003D7E41" w:rsidRPr="004024C0" w:rsidRDefault="003D7E41" w:rsidP="00E61FF5">
      <w:pPr>
        <w:pStyle w:val="Sraopastraipa"/>
        <w:numPr>
          <w:ilvl w:val="1"/>
          <w:numId w:val="5"/>
        </w:numPr>
        <w:spacing w:after="0" w:line="240" w:lineRule="auto"/>
        <w:ind w:left="851" w:hanging="567"/>
        <w:jc w:val="both"/>
        <w:rPr>
          <w:rFonts w:ascii="Times New Roman" w:eastAsia="Times New Roman" w:hAnsi="Times New Roman" w:cs="Times New Roman"/>
          <w:color w:val="000000"/>
        </w:rPr>
      </w:pPr>
      <w:r w:rsidRPr="000F474E">
        <w:rPr>
          <w:rFonts w:ascii="Times New Roman" w:eastAsia="Times New Roman" w:hAnsi="Times New Roman" w:cs="Times New Roman"/>
          <w:color w:val="000000"/>
        </w:rPr>
        <w:t xml:space="preserve">Demonstruojamoje sistemoje turi būti paruoštos aplinkos scenarijuose nurodytoms pareigybėms (naudotojams) ir rolėms. </w:t>
      </w:r>
      <w:r w:rsidR="00845B7F" w:rsidRPr="000F474E">
        <w:rPr>
          <w:rFonts w:ascii="Times New Roman" w:eastAsia="Times New Roman" w:hAnsi="Times New Roman" w:cs="Times New Roman"/>
          <w:color w:val="000000"/>
        </w:rPr>
        <w:t>Turi būti sukurtos ne mažiau dviejų skirtingų lyčių pacientų kortelės ir ne mažiau dviejų darbuotojų paskyrų su skirtingomis rolėmis, iš kurių viena gali inicijuoti formos pasirašymą ir turi</w:t>
      </w:r>
      <w:r w:rsidR="00845B7F" w:rsidRPr="00A73D59">
        <w:rPr>
          <w:rFonts w:ascii="Times New Roman" w:eastAsia="Times New Roman" w:hAnsi="Times New Roman" w:cs="Times New Roman"/>
          <w:color w:val="000000"/>
        </w:rPr>
        <w:t xml:space="preserve"> prieigą prie paciento sutikimų </w:t>
      </w:r>
      <w:r w:rsidR="00631557" w:rsidRPr="00A73D59">
        <w:rPr>
          <w:rFonts w:ascii="Times New Roman" w:eastAsia="Times New Roman" w:hAnsi="Times New Roman" w:cs="Times New Roman"/>
          <w:color w:val="000000"/>
        </w:rPr>
        <w:t>sąrašo</w:t>
      </w:r>
      <w:r w:rsidR="00845B7F" w:rsidRPr="00A73D59">
        <w:rPr>
          <w:rFonts w:ascii="Times New Roman" w:eastAsia="Times New Roman" w:hAnsi="Times New Roman" w:cs="Times New Roman"/>
          <w:color w:val="000000"/>
        </w:rPr>
        <w:t>.</w:t>
      </w:r>
      <w:r w:rsidR="00845B7F">
        <w:rPr>
          <w:rFonts w:ascii="Times New Roman" w:eastAsia="Times New Roman" w:hAnsi="Times New Roman" w:cs="Times New Roman"/>
          <w:color w:val="000000"/>
        </w:rPr>
        <w:t xml:space="preserve"> </w:t>
      </w:r>
      <w:r w:rsidR="00961837" w:rsidRPr="004024C0">
        <w:rPr>
          <w:rFonts w:ascii="Times New Roman" w:eastAsia="Times New Roman" w:hAnsi="Times New Roman" w:cs="Times New Roman"/>
          <w:color w:val="000000"/>
        </w:rPr>
        <w:t>Jeigu</w:t>
      </w:r>
      <w:r w:rsidRPr="004024C0">
        <w:rPr>
          <w:rFonts w:ascii="Times New Roman" w:eastAsia="Times New Roman" w:hAnsi="Times New Roman" w:cs="Times New Roman"/>
          <w:color w:val="000000"/>
        </w:rPr>
        <w:t xml:space="preserve"> scenarijuose nurodoma atspausdinti, turi būti spausdinama į </w:t>
      </w:r>
      <w:proofErr w:type="spellStart"/>
      <w:r w:rsidRPr="004024C0">
        <w:rPr>
          <w:rFonts w:ascii="Times New Roman" w:eastAsia="Times New Roman" w:hAnsi="Times New Roman" w:cs="Times New Roman"/>
          <w:color w:val="000000"/>
        </w:rPr>
        <w:t>pdf</w:t>
      </w:r>
      <w:proofErr w:type="spellEnd"/>
      <w:r w:rsidRPr="004024C0">
        <w:rPr>
          <w:rFonts w:ascii="Times New Roman" w:eastAsia="Times New Roman" w:hAnsi="Times New Roman" w:cs="Times New Roman"/>
          <w:color w:val="000000"/>
        </w:rPr>
        <w:t xml:space="preserve"> rinkmenos kūrimo spausdinimo įrenginį ir turi būti atvaizduojama suformuota </w:t>
      </w:r>
      <w:proofErr w:type="spellStart"/>
      <w:r w:rsidRPr="004024C0">
        <w:rPr>
          <w:rFonts w:ascii="Times New Roman" w:eastAsia="Times New Roman" w:hAnsi="Times New Roman" w:cs="Times New Roman"/>
          <w:color w:val="000000"/>
        </w:rPr>
        <w:t>pdf</w:t>
      </w:r>
      <w:proofErr w:type="spellEnd"/>
      <w:r w:rsidRPr="004024C0">
        <w:rPr>
          <w:rFonts w:ascii="Times New Roman" w:eastAsia="Times New Roman" w:hAnsi="Times New Roman" w:cs="Times New Roman"/>
          <w:color w:val="000000"/>
        </w:rPr>
        <w:t xml:space="preserve"> rinkmena.</w:t>
      </w:r>
    </w:p>
    <w:p w14:paraId="47C61D4B" w14:textId="77777777" w:rsidR="003D7E41" w:rsidRPr="004024C0" w:rsidRDefault="003D7E41" w:rsidP="003D7E41">
      <w:pPr>
        <w:spacing w:after="0" w:line="240" w:lineRule="auto"/>
        <w:jc w:val="both"/>
        <w:rPr>
          <w:rFonts w:ascii="Times New Roman" w:eastAsia="Times New Roman" w:hAnsi="Times New Roman" w:cs="Times New Roman"/>
          <w:color w:val="000000"/>
        </w:rPr>
      </w:pPr>
    </w:p>
    <w:p w14:paraId="0523FCED" w14:textId="179BFFEE" w:rsidR="00B95C99" w:rsidRPr="004024C0" w:rsidRDefault="00B95C99" w:rsidP="00B95C99">
      <w:pPr>
        <w:pStyle w:val="Antrat"/>
        <w:keepNext/>
        <w:rPr>
          <w:rFonts w:ascii="Times New Roman" w:hAnsi="Times New Roman" w:cs="Times New Roman"/>
          <w:i w:val="0"/>
          <w:iCs w:val="0"/>
          <w:color w:val="auto"/>
        </w:rPr>
      </w:pPr>
      <w:r w:rsidRPr="004024C0">
        <w:rPr>
          <w:rFonts w:ascii="Times New Roman" w:hAnsi="Times New Roman" w:cs="Times New Roman"/>
          <w:b/>
          <w:bCs/>
          <w:i w:val="0"/>
          <w:iCs w:val="0"/>
          <w:color w:val="auto"/>
        </w:rPr>
        <w:fldChar w:fldCharType="begin"/>
      </w:r>
      <w:r w:rsidRPr="004024C0">
        <w:rPr>
          <w:rFonts w:ascii="Times New Roman" w:hAnsi="Times New Roman" w:cs="Times New Roman"/>
          <w:b/>
          <w:bCs/>
          <w:i w:val="0"/>
          <w:iCs w:val="0"/>
          <w:color w:val="auto"/>
        </w:rPr>
        <w:instrText xml:space="preserve"> SEQ lentelė \* ARABIC </w:instrText>
      </w:r>
      <w:r w:rsidRPr="004024C0">
        <w:rPr>
          <w:rFonts w:ascii="Times New Roman" w:hAnsi="Times New Roman" w:cs="Times New Roman"/>
          <w:b/>
          <w:bCs/>
          <w:i w:val="0"/>
          <w:iCs w:val="0"/>
          <w:color w:val="auto"/>
        </w:rPr>
        <w:fldChar w:fldCharType="separate"/>
      </w:r>
      <w:r w:rsidR="00DA25CD">
        <w:rPr>
          <w:rFonts w:ascii="Times New Roman" w:hAnsi="Times New Roman" w:cs="Times New Roman"/>
          <w:b/>
          <w:bCs/>
          <w:i w:val="0"/>
          <w:iCs w:val="0"/>
          <w:noProof/>
          <w:color w:val="auto"/>
        </w:rPr>
        <w:t>2</w:t>
      </w:r>
      <w:r w:rsidRPr="004024C0">
        <w:rPr>
          <w:rFonts w:ascii="Times New Roman" w:hAnsi="Times New Roman" w:cs="Times New Roman"/>
          <w:b/>
          <w:bCs/>
          <w:i w:val="0"/>
          <w:iCs w:val="0"/>
          <w:color w:val="auto"/>
        </w:rPr>
        <w:fldChar w:fldCharType="end"/>
      </w:r>
      <w:r w:rsidRPr="004024C0">
        <w:rPr>
          <w:rFonts w:ascii="Times New Roman" w:hAnsi="Times New Roman" w:cs="Times New Roman"/>
          <w:b/>
          <w:bCs/>
          <w:i w:val="0"/>
          <w:iCs w:val="0"/>
          <w:color w:val="auto"/>
        </w:rPr>
        <w:t xml:space="preserve"> lentelė.</w:t>
      </w:r>
      <w:r w:rsidRPr="004024C0">
        <w:rPr>
          <w:rFonts w:ascii="Times New Roman" w:hAnsi="Times New Roman" w:cs="Times New Roman"/>
          <w:i w:val="0"/>
          <w:iCs w:val="0"/>
          <w:color w:val="auto"/>
        </w:rPr>
        <w:t xml:space="preserve"> Funkcinių reikalavimų vertinimas demonstracijos metu</w:t>
      </w:r>
    </w:p>
    <w:tbl>
      <w:tblPr>
        <w:tblStyle w:val="Lentelstinklelis"/>
        <w:tblW w:w="5000" w:type="pct"/>
        <w:tblLook w:val="04A0" w:firstRow="1" w:lastRow="0" w:firstColumn="1" w:lastColumn="0" w:noHBand="0" w:noVBand="1"/>
      </w:tblPr>
      <w:tblGrid>
        <w:gridCol w:w="988"/>
        <w:gridCol w:w="8640"/>
      </w:tblGrid>
      <w:tr w:rsidR="00F761D8" w:rsidRPr="004024C0" w14:paraId="046CA84E" w14:textId="77777777" w:rsidTr="003538E4">
        <w:tc>
          <w:tcPr>
            <w:tcW w:w="988" w:type="dxa"/>
            <w:vAlign w:val="center"/>
          </w:tcPr>
          <w:p w14:paraId="7CDA91B4" w14:textId="36948E73"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Eil. Nr.</w:t>
            </w:r>
          </w:p>
        </w:tc>
        <w:tc>
          <w:tcPr>
            <w:tcW w:w="8640" w:type="dxa"/>
            <w:vAlign w:val="center"/>
          </w:tcPr>
          <w:p w14:paraId="6814AEC2" w14:textId="2AAD03AC"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Funkcini</w:t>
            </w:r>
            <w:r w:rsidR="00FE5BEC" w:rsidRPr="004024C0">
              <w:rPr>
                <w:rFonts w:ascii="Times New Roman" w:eastAsia="Times New Roman" w:hAnsi="Times New Roman" w:cs="Times New Roman"/>
                <w:color w:val="000000"/>
              </w:rPr>
              <w:t>ų</w:t>
            </w:r>
            <w:r w:rsidRPr="004024C0">
              <w:rPr>
                <w:rFonts w:ascii="Times New Roman" w:eastAsia="Times New Roman" w:hAnsi="Times New Roman" w:cs="Times New Roman"/>
                <w:color w:val="000000"/>
              </w:rPr>
              <w:t xml:space="preserve"> reikalavimų vertinimas demonstracijos metu</w:t>
            </w:r>
          </w:p>
        </w:tc>
      </w:tr>
      <w:tr w:rsidR="00F761D8" w:rsidRPr="004024C0" w14:paraId="79FB7880" w14:textId="77777777" w:rsidTr="003538E4">
        <w:tc>
          <w:tcPr>
            <w:tcW w:w="988" w:type="dxa"/>
            <w:shd w:val="clear" w:color="auto" w:fill="F2F2F2" w:themeFill="background1" w:themeFillShade="F2"/>
            <w:vAlign w:val="center"/>
          </w:tcPr>
          <w:p w14:paraId="45BEDA60" w14:textId="58879A11"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1.</w:t>
            </w:r>
          </w:p>
        </w:tc>
        <w:tc>
          <w:tcPr>
            <w:tcW w:w="8640" w:type="dxa"/>
            <w:shd w:val="clear" w:color="auto" w:fill="F2F2F2" w:themeFill="background1" w:themeFillShade="F2"/>
            <w:vAlign w:val="center"/>
          </w:tcPr>
          <w:p w14:paraId="45CC631A" w14:textId="7E5C408A"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Integracijos funkciniai reikalavimai</w:t>
            </w:r>
          </w:p>
        </w:tc>
      </w:tr>
      <w:tr w:rsidR="00F761D8" w:rsidRPr="004024C0" w14:paraId="01196BA3" w14:textId="77777777" w:rsidTr="003538E4">
        <w:tc>
          <w:tcPr>
            <w:tcW w:w="988" w:type="dxa"/>
            <w:shd w:val="clear" w:color="auto" w:fill="auto"/>
            <w:vAlign w:val="center"/>
          </w:tcPr>
          <w:p w14:paraId="3FD4A12A" w14:textId="6FC077A8"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1.1</w:t>
            </w:r>
          </w:p>
        </w:tc>
        <w:tc>
          <w:tcPr>
            <w:tcW w:w="8640" w:type="dxa"/>
            <w:shd w:val="clear" w:color="auto" w:fill="auto"/>
            <w:vAlign w:val="center"/>
          </w:tcPr>
          <w:p w14:paraId="5B379030" w14:textId="0D868C7F" w:rsidR="00F761D8" w:rsidRPr="004024C0" w:rsidRDefault="00F761D8" w:rsidP="009E66AB">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Turi būti sukurta integracija su </w:t>
            </w:r>
            <w:r w:rsidR="00115EC8">
              <w:rPr>
                <w:rFonts w:ascii="Times New Roman" w:eastAsia="Times New Roman" w:hAnsi="Times New Roman" w:cs="Times New Roman"/>
                <w:color w:val="000000"/>
              </w:rPr>
              <w:t>SPĮ IS (Varis/</w:t>
            </w:r>
            <w:r w:rsidRPr="004024C0">
              <w:rPr>
                <w:rFonts w:ascii="Times New Roman" w:eastAsia="Times New Roman" w:hAnsi="Times New Roman" w:cs="Times New Roman"/>
                <w:color w:val="000000"/>
              </w:rPr>
              <w:t>ESIS</w:t>
            </w:r>
            <w:r w:rsidR="00115EC8">
              <w:rPr>
                <w:rFonts w:ascii="Times New Roman" w:eastAsia="Times New Roman" w:hAnsi="Times New Roman" w:cs="Times New Roman"/>
                <w:color w:val="000000"/>
              </w:rPr>
              <w:t>)</w:t>
            </w:r>
            <w:r w:rsidRPr="004024C0">
              <w:rPr>
                <w:rFonts w:ascii="Times New Roman" w:eastAsia="Times New Roman" w:hAnsi="Times New Roman" w:cs="Times New Roman"/>
                <w:color w:val="000000"/>
              </w:rPr>
              <w:t>.</w:t>
            </w:r>
          </w:p>
        </w:tc>
      </w:tr>
      <w:tr w:rsidR="00F761D8" w:rsidRPr="004024C0" w14:paraId="7D66281C" w14:textId="77777777" w:rsidTr="003538E4">
        <w:tc>
          <w:tcPr>
            <w:tcW w:w="988" w:type="dxa"/>
            <w:shd w:val="clear" w:color="auto" w:fill="auto"/>
            <w:vAlign w:val="center"/>
          </w:tcPr>
          <w:p w14:paraId="079EE70E" w14:textId="59B390F7"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1.2</w:t>
            </w:r>
          </w:p>
        </w:tc>
        <w:tc>
          <w:tcPr>
            <w:tcW w:w="8640" w:type="dxa"/>
            <w:shd w:val="clear" w:color="auto" w:fill="auto"/>
            <w:vAlign w:val="center"/>
          </w:tcPr>
          <w:p w14:paraId="7612A919" w14:textId="38006369" w:rsidR="00F761D8" w:rsidRPr="004024C0" w:rsidRDefault="00F761D8" w:rsidP="009E66AB">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sukurta metaduomenų struktūra, skirta integracijai ir dokumentų saugojimui.</w:t>
            </w:r>
          </w:p>
        </w:tc>
      </w:tr>
      <w:tr w:rsidR="00F761D8" w:rsidRPr="004024C0" w14:paraId="623A0AAC" w14:textId="77777777" w:rsidTr="003538E4">
        <w:tc>
          <w:tcPr>
            <w:tcW w:w="988" w:type="dxa"/>
            <w:shd w:val="clear" w:color="auto" w:fill="auto"/>
            <w:vAlign w:val="center"/>
          </w:tcPr>
          <w:p w14:paraId="51844832" w14:textId="3BF2D214"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1.3</w:t>
            </w:r>
          </w:p>
        </w:tc>
        <w:tc>
          <w:tcPr>
            <w:tcW w:w="8640" w:type="dxa"/>
            <w:shd w:val="clear" w:color="auto" w:fill="auto"/>
            <w:vAlign w:val="center"/>
          </w:tcPr>
          <w:p w14:paraId="5AD27BE1" w14:textId="665897B0" w:rsidR="00F761D8" w:rsidRPr="004024C0" w:rsidRDefault="00783BF6" w:rsidP="009E66AB">
            <w:pPr>
              <w:rPr>
                <w:rFonts w:ascii="Times New Roman" w:eastAsia="Times New Roman" w:hAnsi="Times New Roman" w:cs="Times New Roman"/>
                <w:color w:val="000000"/>
              </w:rPr>
            </w:pPr>
            <w:r>
              <w:rPr>
                <w:rFonts w:ascii="Times New Roman" w:eastAsia="Times New Roman" w:hAnsi="Times New Roman" w:cs="Times New Roman"/>
              </w:rPr>
              <w:t>T</w:t>
            </w:r>
            <w:r w:rsidRPr="004024C0">
              <w:rPr>
                <w:rFonts w:ascii="Times New Roman" w:eastAsia="Times New Roman" w:hAnsi="Times New Roman" w:cs="Times New Roman"/>
              </w:rPr>
              <w:t>uri būti atlikti programinės įrangos pakeitimai, užtikrinantys integraciją su MFSPS, įskaitant reikiamas duomenų struktūrų, naudotojo sąsajos pakeitimus, užtikrinančius reikiamos pasirašomos formos duomenų užpildymą, pasirašymo iniciavimą iš atitinkamos RKLL IS naudojimo procese vietos. Esant poreikiui RKLL IS turi būti sukurti papildomi procesai ar naudotojo sąsajos langai</w:t>
            </w:r>
            <w:r w:rsidR="005D7192" w:rsidRPr="004024C0">
              <w:rPr>
                <w:rFonts w:ascii="Times New Roman" w:eastAsia="Times New Roman" w:hAnsi="Times New Roman" w:cs="Times New Roman"/>
                <w:color w:val="000000"/>
              </w:rPr>
              <w:t>.</w:t>
            </w:r>
          </w:p>
        </w:tc>
      </w:tr>
      <w:tr w:rsidR="00050944" w:rsidRPr="004024C0" w14:paraId="525D719F" w14:textId="77777777" w:rsidTr="003538E4">
        <w:tc>
          <w:tcPr>
            <w:tcW w:w="988" w:type="dxa"/>
            <w:shd w:val="clear" w:color="auto" w:fill="auto"/>
            <w:vAlign w:val="center"/>
          </w:tcPr>
          <w:p w14:paraId="21796BD3" w14:textId="29F49A33" w:rsidR="00050944" w:rsidRPr="004024C0" w:rsidRDefault="00050944"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1.4</w:t>
            </w:r>
          </w:p>
        </w:tc>
        <w:tc>
          <w:tcPr>
            <w:tcW w:w="8640" w:type="dxa"/>
            <w:shd w:val="clear" w:color="auto" w:fill="auto"/>
            <w:vAlign w:val="center"/>
          </w:tcPr>
          <w:p w14:paraId="4A2A431C" w14:textId="63A51253" w:rsidR="00050944" w:rsidRPr="004024C0" w:rsidRDefault="00050944" w:rsidP="009E66AB">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Formų pasirašymas turi veikti iš vidinio įstaigos valdomo kompiuterinio tinklo ir per viešą interneto tinklą.</w:t>
            </w:r>
          </w:p>
        </w:tc>
      </w:tr>
      <w:tr w:rsidR="00F761D8" w:rsidRPr="004024C0" w14:paraId="2FEDDE6D" w14:textId="77777777" w:rsidTr="003538E4">
        <w:tc>
          <w:tcPr>
            <w:tcW w:w="988" w:type="dxa"/>
            <w:shd w:val="clear" w:color="auto" w:fill="F2F2F2" w:themeFill="background1" w:themeFillShade="F2"/>
            <w:vAlign w:val="center"/>
          </w:tcPr>
          <w:p w14:paraId="4F9C66D7" w14:textId="6628F9BE" w:rsidR="00F761D8" w:rsidRPr="004024C0" w:rsidRDefault="00F761D8" w:rsidP="006D6348">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2.</w:t>
            </w:r>
          </w:p>
        </w:tc>
        <w:tc>
          <w:tcPr>
            <w:tcW w:w="8640" w:type="dxa"/>
            <w:shd w:val="clear" w:color="auto" w:fill="F2F2F2" w:themeFill="background1" w:themeFillShade="F2"/>
            <w:vAlign w:val="center"/>
          </w:tcPr>
          <w:p w14:paraId="3E2236DF" w14:textId="29EB5B86"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Proceso iniciavimo funkciniai reikalavimai</w:t>
            </w:r>
          </w:p>
        </w:tc>
      </w:tr>
      <w:tr w:rsidR="00F761D8" w:rsidRPr="004024C0" w14:paraId="38993E55" w14:textId="77777777" w:rsidTr="003538E4">
        <w:tc>
          <w:tcPr>
            <w:tcW w:w="988" w:type="dxa"/>
          </w:tcPr>
          <w:p w14:paraId="578162D2" w14:textId="529E3C34" w:rsidR="00F761D8" w:rsidRPr="004024C0" w:rsidRDefault="00F761D8" w:rsidP="00465726">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2.1</w:t>
            </w:r>
          </w:p>
        </w:tc>
        <w:tc>
          <w:tcPr>
            <w:tcW w:w="8640" w:type="dxa"/>
          </w:tcPr>
          <w:p w14:paraId="19B8EBC2" w14:textId="40CDE2A7"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Turi būti galimybė </w:t>
            </w:r>
            <w:r w:rsidR="00362FC1" w:rsidRPr="004024C0">
              <w:rPr>
                <w:rFonts w:ascii="Times New Roman" w:eastAsia="Times New Roman" w:hAnsi="Times New Roman" w:cs="Times New Roman"/>
                <w:color w:val="000000"/>
              </w:rPr>
              <w:t>formos</w:t>
            </w:r>
            <w:r w:rsidRPr="004024C0">
              <w:rPr>
                <w:rFonts w:ascii="Times New Roman" w:eastAsia="Times New Roman" w:hAnsi="Times New Roman" w:cs="Times New Roman"/>
                <w:color w:val="000000"/>
              </w:rPr>
              <w:t xml:space="preserve"> pasirašymą inicijuoti iš ESIS</w:t>
            </w:r>
            <w:r w:rsidR="00362FC1" w:rsidRPr="004024C0">
              <w:rPr>
                <w:rFonts w:ascii="Times New Roman" w:eastAsia="Times New Roman" w:hAnsi="Times New Roman" w:cs="Times New Roman"/>
                <w:color w:val="000000"/>
              </w:rPr>
              <w:t xml:space="preserve"> paciento sutikimų formų lango</w:t>
            </w:r>
            <w:r w:rsidRPr="004024C0">
              <w:rPr>
                <w:rFonts w:ascii="Times New Roman" w:eastAsia="Times New Roman" w:hAnsi="Times New Roman" w:cs="Times New Roman"/>
                <w:color w:val="000000"/>
              </w:rPr>
              <w:t>, nusiunčiant reikalingus duomenis tiekėjo aplikacijai.</w:t>
            </w:r>
          </w:p>
        </w:tc>
      </w:tr>
      <w:tr w:rsidR="00F761D8" w:rsidRPr="004024C0" w14:paraId="007A26B3" w14:textId="77777777" w:rsidTr="003538E4">
        <w:tc>
          <w:tcPr>
            <w:tcW w:w="988" w:type="dxa"/>
          </w:tcPr>
          <w:p w14:paraId="69F90F3B" w14:textId="7FD96901" w:rsidR="00F761D8" w:rsidRPr="004024C0" w:rsidRDefault="00F761D8" w:rsidP="00465726">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2.2</w:t>
            </w:r>
          </w:p>
        </w:tc>
        <w:tc>
          <w:tcPr>
            <w:tcW w:w="8640" w:type="dxa"/>
          </w:tcPr>
          <w:p w14:paraId="12CA27CC" w14:textId="737A6D4A"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galimybė tiekėjo aplikacijai gauti iš ESIS reikalingus duomenis, automatiškai įkeliant į šabloną paciento duomenis (V</w:t>
            </w:r>
            <w:r w:rsidR="001E50F2" w:rsidRPr="004024C0">
              <w:rPr>
                <w:rFonts w:ascii="Times New Roman" w:eastAsia="Times New Roman" w:hAnsi="Times New Roman" w:cs="Times New Roman"/>
                <w:color w:val="000000"/>
              </w:rPr>
              <w:t>ardas</w:t>
            </w:r>
            <w:r w:rsidRPr="004024C0">
              <w:rPr>
                <w:rFonts w:ascii="Times New Roman" w:eastAsia="Times New Roman" w:hAnsi="Times New Roman" w:cs="Times New Roman"/>
                <w:color w:val="000000"/>
              </w:rPr>
              <w:t>, pavardė, asmens kodas, ir, jeigu yra, gyvenamoji vieta, telefonas, el. paštas, lytis).</w:t>
            </w:r>
          </w:p>
        </w:tc>
      </w:tr>
      <w:tr w:rsidR="00F761D8" w:rsidRPr="004024C0" w14:paraId="79EE868D" w14:textId="77777777" w:rsidTr="003538E4">
        <w:tc>
          <w:tcPr>
            <w:tcW w:w="988" w:type="dxa"/>
          </w:tcPr>
          <w:p w14:paraId="692B5A7F" w14:textId="79B9E2E0" w:rsidR="00F761D8" w:rsidRPr="004024C0" w:rsidRDefault="00F761D8" w:rsidP="00465726">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2.3</w:t>
            </w:r>
          </w:p>
        </w:tc>
        <w:tc>
          <w:tcPr>
            <w:tcW w:w="8640" w:type="dxa"/>
          </w:tcPr>
          <w:p w14:paraId="3F3BA031" w14:textId="47972F7F"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galimybė aktyvuoti teisingą klausimyną pagal paciento lytį</w:t>
            </w:r>
            <w:r w:rsidR="00783BF6">
              <w:rPr>
                <w:rFonts w:ascii="Times New Roman" w:eastAsia="Times New Roman" w:hAnsi="Times New Roman" w:cs="Times New Roman"/>
                <w:color w:val="000000"/>
              </w:rPr>
              <w:t>, per integraciją aktyvuojant lyties parametrą ir priklausomai nuo jo aktyvuojat laukus formoje</w:t>
            </w:r>
            <w:r w:rsidRPr="004024C0">
              <w:rPr>
                <w:rFonts w:ascii="Times New Roman" w:eastAsia="Times New Roman" w:hAnsi="Times New Roman" w:cs="Times New Roman"/>
                <w:color w:val="000000"/>
              </w:rPr>
              <w:t>.</w:t>
            </w:r>
          </w:p>
        </w:tc>
      </w:tr>
      <w:tr w:rsidR="00F761D8" w:rsidRPr="004024C0" w14:paraId="6EA8AB9D" w14:textId="77777777" w:rsidTr="003538E4">
        <w:tc>
          <w:tcPr>
            <w:tcW w:w="988" w:type="dxa"/>
          </w:tcPr>
          <w:p w14:paraId="4EACC9E1" w14:textId="4E6380EA" w:rsidR="00F761D8" w:rsidRPr="004024C0" w:rsidRDefault="00F761D8" w:rsidP="00465726">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2.4</w:t>
            </w:r>
          </w:p>
        </w:tc>
        <w:tc>
          <w:tcPr>
            <w:tcW w:w="8640" w:type="dxa"/>
          </w:tcPr>
          <w:p w14:paraId="55C9A3EA" w14:textId="7DC922C0"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Pasirašymo įrenginyje turi būti pateikiamas pacientui pildyti skirta forma arba jų sąrašas. Formos pasirašomos paciento vienu metu.</w:t>
            </w:r>
          </w:p>
        </w:tc>
      </w:tr>
      <w:tr w:rsidR="00F761D8" w:rsidRPr="004024C0" w14:paraId="72B96BF8" w14:textId="77777777" w:rsidTr="003538E4">
        <w:tc>
          <w:tcPr>
            <w:tcW w:w="988" w:type="dxa"/>
          </w:tcPr>
          <w:p w14:paraId="57CC9095" w14:textId="4E6073E5" w:rsidR="00F761D8" w:rsidRPr="004024C0" w:rsidRDefault="00F761D8" w:rsidP="00465726">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lastRenderedPageBreak/>
              <w:t>2.5</w:t>
            </w:r>
          </w:p>
        </w:tc>
        <w:tc>
          <w:tcPr>
            <w:tcW w:w="8640" w:type="dxa"/>
          </w:tcPr>
          <w:p w14:paraId="5DD3895B" w14:textId="20622A57"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Pasirašyti dokumentai turi būti perduodami į ESIS su metaduomenimis ir užregistruojami sutikimų registre. Perduodami dokumentai užregistruojami tiekėjo sutikimu registre, filtruojamu sąrašu.</w:t>
            </w:r>
          </w:p>
        </w:tc>
      </w:tr>
      <w:tr w:rsidR="00F761D8" w:rsidRPr="004024C0" w14:paraId="51FDECF1" w14:textId="77777777" w:rsidTr="003538E4">
        <w:tc>
          <w:tcPr>
            <w:tcW w:w="988" w:type="dxa"/>
          </w:tcPr>
          <w:p w14:paraId="4E701044" w14:textId="7A481558"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2.6</w:t>
            </w:r>
          </w:p>
        </w:tc>
        <w:tc>
          <w:tcPr>
            <w:tcW w:w="8640" w:type="dxa"/>
          </w:tcPr>
          <w:p w14:paraId="3C2CCE41" w14:textId="712473EA"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galimybė inicijuoti papildomų formų sekos pasirašymą iš ESIS tos pačios sesijos metu.</w:t>
            </w:r>
          </w:p>
        </w:tc>
      </w:tr>
      <w:tr w:rsidR="00F761D8" w:rsidRPr="004024C0" w14:paraId="74067BCF" w14:textId="77777777" w:rsidTr="003538E4">
        <w:tc>
          <w:tcPr>
            <w:tcW w:w="988" w:type="dxa"/>
            <w:shd w:val="clear" w:color="auto" w:fill="F2F2F2" w:themeFill="background1" w:themeFillShade="F2"/>
          </w:tcPr>
          <w:p w14:paraId="7F83605D" w14:textId="29D1C456"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3.</w:t>
            </w:r>
          </w:p>
        </w:tc>
        <w:tc>
          <w:tcPr>
            <w:tcW w:w="8640" w:type="dxa"/>
            <w:shd w:val="clear" w:color="auto" w:fill="F2F2F2" w:themeFill="background1" w:themeFillShade="F2"/>
          </w:tcPr>
          <w:p w14:paraId="6E14C352" w14:textId="17A9577E"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Autentifikacijos funkciniai reikalavimai</w:t>
            </w:r>
          </w:p>
        </w:tc>
      </w:tr>
      <w:tr w:rsidR="00F761D8" w:rsidRPr="004024C0" w14:paraId="72B1367C" w14:textId="77777777" w:rsidTr="003538E4">
        <w:tc>
          <w:tcPr>
            <w:tcW w:w="988" w:type="dxa"/>
          </w:tcPr>
          <w:p w14:paraId="1577B710" w14:textId="34E488D9"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3.1</w:t>
            </w:r>
          </w:p>
        </w:tc>
        <w:tc>
          <w:tcPr>
            <w:tcW w:w="8640" w:type="dxa"/>
          </w:tcPr>
          <w:p w14:paraId="2CB6AEAA" w14:textId="3FBED684"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Turi būti įgyvendintas ESIS autentifikacijos integracijos mechanizmas. Turi būti galimybė naudoti dviejų faktorių arba </w:t>
            </w:r>
            <w:proofErr w:type="spellStart"/>
            <w:r w:rsidRPr="004024C0">
              <w:rPr>
                <w:rFonts w:ascii="Times New Roman" w:eastAsia="Times New Roman" w:hAnsi="Times New Roman" w:cs="Times New Roman"/>
                <w:color w:val="000000"/>
              </w:rPr>
              <w:t>multifaktorių</w:t>
            </w:r>
            <w:proofErr w:type="spellEnd"/>
            <w:r w:rsidRPr="004024C0">
              <w:rPr>
                <w:rFonts w:ascii="Times New Roman" w:eastAsia="Times New Roman" w:hAnsi="Times New Roman" w:cs="Times New Roman"/>
                <w:color w:val="000000"/>
              </w:rPr>
              <w:t xml:space="preserve"> (MFA) autentifikaciją.</w:t>
            </w:r>
          </w:p>
        </w:tc>
      </w:tr>
      <w:tr w:rsidR="00F761D8" w:rsidRPr="004024C0" w14:paraId="00241E56" w14:textId="77777777" w:rsidTr="003538E4">
        <w:tc>
          <w:tcPr>
            <w:tcW w:w="988" w:type="dxa"/>
            <w:shd w:val="clear" w:color="auto" w:fill="F2F2F2" w:themeFill="background1" w:themeFillShade="F2"/>
          </w:tcPr>
          <w:p w14:paraId="5D97E763" w14:textId="6A52F855"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4.</w:t>
            </w:r>
          </w:p>
        </w:tc>
        <w:tc>
          <w:tcPr>
            <w:tcW w:w="8640" w:type="dxa"/>
            <w:shd w:val="clear" w:color="auto" w:fill="F2F2F2" w:themeFill="background1" w:themeFillShade="F2"/>
          </w:tcPr>
          <w:p w14:paraId="27949842" w14:textId="5E62C019"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Šifravimo funkciniai reikalavimai</w:t>
            </w:r>
          </w:p>
        </w:tc>
      </w:tr>
      <w:tr w:rsidR="00F761D8" w:rsidRPr="004024C0" w14:paraId="20005E23" w14:textId="77777777" w:rsidTr="003538E4">
        <w:tc>
          <w:tcPr>
            <w:tcW w:w="988" w:type="dxa"/>
          </w:tcPr>
          <w:p w14:paraId="011ECC1A" w14:textId="5001223D" w:rsidR="00F761D8" w:rsidRPr="00A73D59" w:rsidRDefault="00F761D8" w:rsidP="007D3E61">
            <w:pPr>
              <w:jc w:val="center"/>
              <w:rPr>
                <w:rFonts w:ascii="Times New Roman" w:eastAsia="Times New Roman" w:hAnsi="Times New Roman" w:cs="Times New Roman"/>
                <w:color w:val="000000"/>
              </w:rPr>
            </w:pPr>
            <w:r w:rsidRPr="00A73D59">
              <w:rPr>
                <w:rFonts w:ascii="Times New Roman" w:eastAsia="Times New Roman" w:hAnsi="Times New Roman" w:cs="Times New Roman"/>
                <w:color w:val="000000"/>
              </w:rPr>
              <w:t>4.1</w:t>
            </w:r>
          </w:p>
        </w:tc>
        <w:tc>
          <w:tcPr>
            <w:tcW w:w="8640" w:type="dxa"/>
          </w:tcPr>
          <w:p w14:paraId="1588C3AF" w14:textId="2EFAA9DB" w:rsidR="00F761D8" w:rsidRPr="00A73D59" w:rsidRDefault="000D21DD" w:rsidP="007D3E61">
            <w:pPr>
              <w:rPr>
                <w:rFonts w:ascii="Times New Roman" w:eastAsia="Times New Roman" w:hAnsi="Times New Roman" w:cs="Times New Roman"/>
                <w:color w:val="000000"/>
              </w:rPr>
            </w:pPr>
            <w:r w:rsidRPr="00A73D59">
              <w:rPr>
                <w:rFonts w:ascii="Times New Roman" w:eastAsia="Times New Roman" w:hAnsi="Times New Roman" w:cs="Times New Roman"/>
              </w:rPr>
              <w:t>Biometrinio rašytinio parašo masyvas turėtų būti šifruojamas pasirašymo įrenginyje, o pats pasirašytas dokumentas turėtų būti perduodamas šifruotu kanalu ir saugomas taip pat šifruotas.</w:t>
            </w:r>
          </w:p>
        </w:tc>
      </w:tr>
      <w:tr w:rsidR="00F761D8" w:rsidRPr="004024C0" w14:paraId="2BC8C735" w14:textId="77777777" w:rsidTr="003538E4">
        <w:tc>
          <w:tcPr>
            <w:tcW w:w="988" w:type="dxa"/>
            <w:shd w:val="clear" w:color="auto" w:fill="F2F2F2" w:themeFill="background1" w:themeFillShade="F2"/>
          </w:tcPr>
          <w:p w14:paraId="63F6F5AD" w14:textId="195E4A47"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w:t>
            </w:r>
          </w:p>
        </w:tc>
        <w:tc>
          <w:tcPr>
            <w:tcW w:w="8640" w:type="dxa"/>
            <w:shd w:val="clear" w:color="auto" w:fill="F2F2F2" w:themeFill="background1" w:themeFillShade="F2"/>
          </w:tcPr>
          <w:p w14:paraId="143BCDC2" w14:textId="1FC29DA4" w:rsidR="00F761D8" w:rsidRPr="004024C0" w:rsidRDefault="00F761D8" w:rsidP="000D21DD">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Bendrieji funkciniai reikalavimai formoms</w:t>
            </w:r>
          </w:p>
        </w:tc>
      </w:tr>
      <w:tr w:rsidR="00F761D8" w:rsidRPr="004024C0" w14:paraId="0FA073E6" w14:textId="77777777" w:rsidTr="003538E4">
        <w:tc>
          <w:tcPr>
            <w:tcW w:w="988" w:type="dxa"/>
          </w:tcPr>
          <w:p w14:paraId="72FC78B8" w14:textId="251F226F"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5.1</w:t>
            </w:r>
          </w:p>
        </w:tc>
        <w:tc>
          <w:tcPr>
            <w:tcW w:w="8640" w:type="dxa"/>
          </w:tcPr>
          <w:p w14:paraId="5AB024FA" w14:textId="1DC2514C" w:rsidR="00F761D8" w:rsidRPr="004024C0" w:rsidRDefault="00F761D8"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veikti skirtingų gamintojų planšetiniuose kompiuteriuose</w:t>
            </w:r>
            <w:r w:rsidR="00783BF6">
              <w:rPr>
                <w:rFonts w:ascii="Times New Roman" w:eastAsia="Times New Roman" w:hAnsi="Times New Roman" w:cs="Times New Roman"/>
                <w:color w:val="000000"/>
              </w:rPr>
              <w:t xml:space="preserve"> (iPad, Android)</w:t>
            </w:r>
            <w:r w:rsidRPr="004024C0">
              <w:rPr>
                <w:rFonts w:ascii="Times New Roman" w:eastAsia="Times New Roman" w:hAnsi="Times New Roman" w:cs="Times New Roman"/>
                <w:color w:val="000000"/>
              </w:rPr>
              <w:t>.</w:t>
            </w:r>
          </w:p>
        </w:tc>
      </w:tr>
      <w:tr w:rsidR="00F761D8" w:rsidRPr="004024C0" w14:paraId="16DA93A2" w14:textId="77777777" w:rsidTr="003538E4">
        <w:tc>
          <w:tcPr>
            <w:tcW w:w="988" w:type="dxa"/>
          </w:tcPr>
          <w:p w14:paraId="62CF7329" w14:textId="3569F97D" w:rsidR="00F761D8" w:rsidRPr="004024C0" w:rsidRDefault="00F761D8" w:rsidP="007D3E61">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5.2</w:t>
            </w:r>
          </w:p>
        </w:tc>
        <w:tc>
          <w:tcPr>
            <w:tcW w:w="8640" w:type="dxa"/>
          </w:tcPr>
          <w:p w14:paraId="20748F42" w14:textId="77777777" w:rsidR="00BF4CEA" w:rsidRPr="004024C0" w:rsidRDefault="003538E4" w:rsidP="007D3E61">
            <w:pPr>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Turi būti galimybė </w:t>
            </w:r>
            <w:r w:rsidR="00BF4CEA" w:rsidRPr="004024C0">
              <w:rPr>
                <w:rFonts w:ascii="Times New Roman" w:eastAsia="Times New Roman" w:hAnsi="Times New Roman" w:cs="Times New Roman"/>
                <w:color w:val="000000"/>
              </w:rPr>
              <w:t>sutikimuose nurodyti, su kuo pacientas sutinka ir su kuo nesutinka, pasirinkimus išsaugant metaduomenyse ir perduodant į ESIS ir į:</w:t>
            </w:r>
          </w:p>
          <w:p w14:paraId="2295E108" w14:textId="77777777" w:rsidR="00BF4CEA" w:rsidRPr="004024C0" w:rsidRDefault="00BF4CEA" w:rsidP="00BF4CEA">
            <w:pPr>
              <w:pStyle w:val="Sraopastraipa"/>
              <w:numPr>
                <w:ilvl w:val="0"/>
                <w:numId w:val="9"/>
              </w:numPr>
              <w:spacing w:line="240" w:lineRule="auto"/>
              <w:rPr>
                <w:rFonts w:ascii="Times New Roman" w:eastAsia="Times New Roman" w:hAnsi="Times New Roman" w:cs="Times New Roman"/>
                <w:color w:val="000000"/>
              </w:rPr>
            </w:pPr>
            <w:r w:rsidRPr="004024C0">
              <w:rPr>
                <w:rFonts w:ascii="Times New Roman" w:eastAsia="Times New Roman" w:hAnsi="Times New Roman" w:cs="Times New Roman"/>
                <w:color w:val="000000"/>
              </w:rPr>
              <w:t>paciento kortelę;</w:t>
            </w:r>
          </w:p>
          <w:p w14:paraId="4B81D099" w14:textId="419ED58B" w:rsidR="00F761D8" w:rsidRPr="000D21DD" w:rsidRDefault="00BF4CEA" w:rsidP="000D21DD">
            <w:pPr>
              <w:pStyle w:val="Sraopastraipa"/>
              <w:numPr>
                <w:ilvl w:val="0"/>
                <w:numId w:val="9"/>
              </w:numPr>
              <w:spacing w:line="240" w:lineRule="auto"/>
              <w:rPr>
                <w:rFonts w:ascii="Times New Roman" w:eastAsia="Times New Roman" w:hAnsi="Times New Roman" w:cs="Times New Roman"/>
                <w:color w:val="000000"/>
              </w:rPr>
            </w:pPr>
            <w:r w:rsidRPr="004024C0">
              <w:rPr>
                <w:rFonts w:ascii="Times New Roman" w:eastAsia="Times New Roman" w:hAnsi="Times New Roman" w:cs="Times New Roman"/>
                <w:color w:val="000000"/>
              </w:rPr>
              <w:t>paciento sutikimų sąrašą</w:t>
            </w:r>
            <w:r w:rsidR="000D21DD">
              <w:rPr>
                <w:rFonts w:ascii="Times New Roman" w:eastAsia="Times New Roman" w:hAnsi="Times New Roman" w:cs="Times New Roman"/>
                <w:color w:val="000000"/>
              </w:rPr>
              <w:t>.</w:t>
            </w:r>
          </w:p>
        </w:tc>
      </w:tr>
      <w:tr w:rsidR="00F761D8" w:rsidRPr="004024C0" w14:paraId="316A2534" w14:textId="77777777" w:rsidTr="003538E4">
        <w:tc>
          <w:tcPr>
            <w:tcW w:w="988" w:type="dxa"/>
          </w:tcPr>
          <w:p w14:paraId="31A9932D" w14:textId="73131483" w:rsidR="00F761D8" w:rsidRPr="004024C0" w:rsidRDefault="00BF4CEA"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5.3</w:t>
            </w:r>
          </w:p>
        </w:tc>
        <w:tc>
          <w:tcPr>
            <w:tcW w:w="8640" w:type="dxa"/>
          </w:tcPr>
          <w:p w14:paraId="517FFE10" w14:textId="6EDD1F67" w:rsidR="00F761D8" w:rsidRPr="004024C0" w:rsidRDefault="00BF4CEA"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galimybė sutikimą pasirašyti daugiau nei vienam asmeniui</w:t>
            </w:r>
            <w:r w:rsidR="00783BF6">
              <w:rPr>
                <w:rFonts w:ascii="Times New Roman" w:eastAsia="Times New Roman" w:hAnsi="Times New Roman" w:cs="Times New Roman"/>
                <w:color w:val="000000"/>
              </w:rPr>
              <w:t>, tuo pat metu</w:t>
            </w:r>
            <w:r w:rsidRPr="004024C0">
              <w:rPr>
                <w:rFonts w:ascii="Times New Roman" w:eastAsia="Times New Roman" w:hAnsi="Times New Roman" w:cs="Times New Roman"/>
                <w:color w:val="000000"/>
              </w:rPr>
              <w:t>.</w:t>
            </w:r>
          </w:p>
        </w:tc>
      </w:tr>
      <w:tr w:rsidR="00BF4CEA" w:rsidRPr="004024C0" w14:paraId="0D62A9E3" w14:textId="77777777" w:rsidTr="003538E4">
        <w:tc>
          <w:tcPr>
            <w:tcW w:w="988" w:type="dxa"/>
          </w:tcPr>
          <w:p w14:paraId="14D6431F" w14:textId="202E7729" w:rsidR="00BF4CEA" w:rsidRPr="004024C0" w:rsidRDefault="00BF4CEA"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5.4</w:t>
            </w:r>
          </w:p>
        </w:tc>
        <w:tc>
          <w:tcPr>
            <w:tcW w:w="8640" w:type="dxa"/>
          </w:tcPr>
          <w:p w14:paraId="7AD9B787" w14:textId="428F4A41" w:rsidR="00BF4CEA" w:rsidRPr="004024C0" w:rsidRDefault="00BF4CEA"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Turi būti galimybė padidinti </w:t>
            </w:r>
            <w:r w:rsidR="00783BF6">
              <w:rPr>
                <w:rFonts w:ascii="Times New Roman" w:eastAsia="Times New Roman" w:hAnsi="Times New Roman" w:cs="Times New Roman"/>
                <w:color w:val="000000"/>
              </w:rPr>
              <w:t xml:space="preserve">dokumento </w:t>
            </w:r>
            <w:r w:rsidRPr="004024C0">
              <w:rPr>
                <w:rFonts w:ascii="Times New Roman" w:eastAsia="Times New Roman" w:hAnsi="Times New Roman" w:cs="Times New Roman"/>
                <w:color w:val="000000"/>
              </w:rPr>
              <w:t>teksto dydį.</w:t>
            </w:r>
          </w:p>
        </w:tc>
      </w:tr>
      <w:tr w:rsidR="00BF4CEA" w:rsidRPr="004024C0" w14:paraId="05F5C9EE" w14:textId="77777777" w:rsidTr="003538E4">
        <w:tc>
          <w:tcPr>
            <w:tcW w:w="988" w:type="dxa"/>
          </w:tcPr>
          <w:p w14:paraId="3E6C5087" w14:textId="64AB2B5A" w:rsidR="00BF4CEA" w:rsidRPr="004024C0" w:rsidRDefault="00BF4CEA"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5.5</w:t>
            </w:r>
          </w:p>
        </w:tc>
        <w:tc>
          <w:tcPr>
            <w:tcW w:w="8640" w:type="dxa"/>
          </w:tcPr>
          <w:p w14:paraId="5C5A0EC7" w14:textId="1161FAE6" w:rsidR="00BF4CEA" w:rsidRPr="004024C0" w:rsidRDefault="00BF4CEA"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įdiegta validacija, tikrinanti, ar visi formos laukai užpildyti.</w:t>
            </w:r>
          </w:p>
        </w:tc>
      </w:tr>
      <w:tr w:rsidR="00BF4CEA" w:rsidRPr="004024C0" w14:paraId="191DB9C4" w14:textId="77777777" w:rsidTr="003538E4">
        <w:tc>
          <w:tcPr>
            <w:tcW w:w="988" w:type="dxa"/>
          </w:tcPr>
          <w:p w14:paraId="7CA15CCE" w14:textId="6F53B1FC" w:rsidR="00BF4CEA" w:rsidRPr="004024C0" w:rsidRDefault="00BF4CEA"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5.6</w:t>
            </w:r>
          </w:p>
        </w:tc>
        <w:tc>
          <w:tcPr>
            <w:tcW w:w="8640" w:type="dxa"/>
          </w:tcPr>
          <w:p w14:paraId="2BEFAADA" w14:textId="77777777" w:rsidR="00BF4CEA" w:rsidRPr="004024C0" w:rsidRDefault="00BF4CEA"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palaikyti šiuos įvesties tipus:</w:t>
            </w:r>
          </w:p>
          <w:p w14:paraId="50D3E435"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Privalomi įvesti laukai;</w:t>
            </w:r>
          </w:p>
          <w:p w14:paraId="6BE6ACF4"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Pasirinktinai įvedami laukai;</w:t>
            </w:r>
          </w:p>
          <w:p w14:paraId="0B85F578"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Įvesties tekstas;</w:t>
            </w:r>
          </w:p>
          <w:p w14:paraId="2D26B491"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Įvestis skaitmenimis;</w:t>
            </w:r>
          </w:p>
          <w:p w14:paraId="40E9EC74"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w:t>
            </w:r>
            <w:proofErr w:type="spellStart"/>
            <w:r w:rsidRPr="004024C0">
              <w:rPr>
                <w:rFonts w:ascii="Times New Roman" w:eastAsia="Times New Roman" w:hAnsi="Times New Roman" w:cs="Times New Roman"/>
                <w:color w:val="000000"/>
              </w:rPr>
              <w:t>Checkbox</w:t>
            </w:r>
            <w:proofErr w:type="spellEnd"/>
            <w:r w:rsidRPr="004024C0">
              <w:rPr>
                <w:rFonts w:ascii="Times New Roman" w:eastAsia="Times New Roman" w:hAnsi="Times New Roman" w:cs="Times New Roman"/>
                <w:color w:val="000000"/>
              </w:rPr>
              <w:t>“ pasirinkimas;</w:t>
            </w:r>
          </w:p>
          <w:p w14:paraId="6920E672"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w:t>
            </w:r>
            <w:proofErr w:type="spellStart"/>
            <w:r w:rsidRPr="004024C0">
              <w:rPr>
                <w:rFonts w:ascii="Times New Roman" w:eastAsia="Times New Roman" w:hAnsi="Times New Roman" w:cs="Times New Roman"/>
                <w:color w:val="000000"/>
              </w:rPr>
              <w:t>Radio</w:t>
            </w:r>
            <w:proofErr w:type="spellEnd"/>
            <w:r w:rsidRPr="004024C0">
              <w:rPr>
                <w:rFonts w:ascii="Times New Roman" w:eastAsia="Times New Roman" w:hAnsi="Times New Roman" w:cs="Times New Roman"/>
                <w:color w:val="000000"/>
              </w:rPr>
              <w:t>“ pasirinkimas;</w:t>
            </w:r>
          </w:p>
          <w:p w14:paraId="2E35881E"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Sąryšiais priklausomi laukai;</w:t>
            </w:r>
          </w:p>
          <w:p w14:paraId="56B3C588"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Automatiniai datos laukai;</w:t>
            </w:r>
          </w:p>
          <w:p w14:paraId="49ADDC0E"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Įvedami datos laukai;</w:t>
            </w:r>
          </w:p>
          <w:p w14:paraId="2DDFE346"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Šalių sąrašai;</w:t>
            </w:r>
          </w:p>
          <w:p w14:paraId="011EB446"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BAR/QR kodo skeneris;</w:t>
            </w:r>
          </w:p>
          <w:p w14:paraId="3A56E9FE"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Pasirinkimas iš sąrašo;</w:t>
            </w:r>
          </w:p>
          <w:p w14:paraId="335B8017"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Pasirinkimas iš sąrašo su automatinio užbaigimo funkcija;</w:t>
            </w:r>
          </w:p>
          <w:p w14:paraId="584DC72C" w14:textId="77777777"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Įvesties lauko turinio tikrinimo funkcija apibrėžiama įvestų simbolių kiekiu;</w:t>
            </w:r>
          </w:p>
          <w:p w14:paraId="5572330F" w14:textId="118B1376" w:rsidR="00BF4CEA" w:rsidRPr="004024C0" w:rsidRDefault="00BF4CEA" w:rsidP="00BF4CEA">
            <w:pPr>
              <w:pStyle w:val="Sraopastraipa"/>
              <w:numPr>
                <w:ilvl w:val="0"/>
                <w:numId w:val="10"/>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Piešimo galimybė.</w:t>
            </w:r>
          </w:p>
        </w:tc>
      </w:tr>
      <w:tr w:rsidR="00BF4CEA" w:rsidRPr="004024C0" w14:paraId="103B19AA" w14:textId="77777777" w:rsidTr="003538E4">
        <w:tc>
          <w:tcPr>
            <w:tcW w:w="988" w:type="dxa"/>
          </w:tcPr>
          <w:p w14:paraId="488F3490" w14:textId="269F35EF" w:rsidR="00BF4CEA" w:rsidRPr="004024C0" w:rsidRDefault="00BF4CEA"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5.7</w:t>
            </w:r>
          </w:p>
        </w:tc>
        <w:tc>
          <w:tcPr>
            <w:tcW w:w="8640" w:type="dxa"/>
          </w:tcPr>
          <w:p w14:paraId="38E04EC8" w14:textId="7D3FA1F6" w:rsidR="00BF4CEA" w:rsidRPr="004024C0" w:rsidRDefault="00BF4CEA"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galimybė saugoti įvesties duomenis kaip metaduomenis.</w:t>
            </w:r>
          </w:p>
        </w:tc>
      </w:tr>
      <w:tr w:rsidR="00BF4CEA" w:rsidRPr="004024C0" w14:paraId="5A3E80F8" w14:textId="77777777" w:rsidTr="003538E4">
        <w:tc>
          <w:tcPr>
            <w:tcW w:w="988" w:type="dxa"/>
          </w:tcPr>
          <w:p w14:paraId="7C26DC08" w14:textId="22FF65A0" w:rsidR="00BF4CEA" w:rsidRPr="004024C0" w:rsidRDefault="00BF4CEA"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5.8</w:t>
            </w:r>
          </w:p>
        </w:tc>
        <w:tc>
          <w:tcPr>
            <w:tcW w:w="8640" w:type="dxa"/>
          </w:tcPr>
          <w:p w14:paraId="79D4228D" w14:textId="6272DB2C" w:rsidR="00BF4CEA" w:rsidRPr="004024C0" w:rsidRDefault="003D5BD7"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galimybė daryti pasirašančio asmens nuotraukas, bet kokias kitas nuotraukas, ir išsaugoti kartu prie pasirašyto dokumento.</w:t>
            </w:r>
          </w:p>
        </w:tc>
      </w:tr>
      <w:tr w:rsidR="003D5BD7" w:rsidRPr="004024C0" w14:paraId="3C34CDB2" w14:textId="77777777" w:rsidTr="005D7192">
        <w:tc>
          <w:tcPr>
            <w:tcW w:w="988" w:type="dxa"/>
            <w:shd w:val="clear" w:color="auto" w:fill="F2F2F2" w:themeFill="background1" w:themeFillShade="F2"/>
          </w:tcPr>
          <w:p w14:paraId="183E7CFF" w14:textId="50D51C8A" w:rsidR="003D5BD7" w:rsidRPr="004024C0" w:rsidRDefault="005D7192"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6.</w:t>
            </w:r>
          </w:p>
        </w:tc>
        <w:tc>
          <w:tcPr>
            <w:tcW w:w="8640" w:type="dxa"/>
            <w:shd w:val="clear" w:color="auto" w:fill="F2F2F2" w:themeFill="background1" w:themeFillShade="F2"/>
          </w:tcPr>
          <w:p w14:paraId="304E0579" w14:textId="09DD91F5" w:rsidR="003D5BD7" w:rsidRPr="004024C0" w:rsidRDefault="005D7192" w:rsidP="000D21DD">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Informacijos saugumo funkciniai reikalavimai</w:t>
            </w:r>
          </w:p>
        </w:tc>
      </w:tr>
      <w:tr w:rsidR="005D7192" w:rsidRPr="004024C0" w14:paraId="3531249F" w14:textId="77777777" w:rsidTr="003538E4">
        <w:tc>
          <w:tcPr>
            <w:tcW w:w="988" w:type="dxa"/>
          </w:tcPr>
          <w:p w14:paraId="0F9B6C93" w14:textId="6CDAD5E0" w:rsidR="005D7192" w:rsidRPr="004024C0" w:rsidRDefault="005D7192"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6.1</w:t>
            </w:r>
          </w:p>
        </w:tc>
        <w:tc>
          <w:tcPr>
            <w:tcW w:w="8640" w:type="dxa"/>
          </w:tcPr>
          <w:p w14:paraId="627D39B8" w14:textId="1E1C04A7" w:rsidR="005D7192" w:rsidRPr="00A73D59" w:rsidRDefault="005D7192" w:rsidP="003D7E41">
            <w:pPr>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 xml:space="preserve">Turi būti registruojama šie </w:t>
            </w:r>
            <w:r w:rsidR="000D21DD" w:rsidRPr="00A73D59">
              <w:rPr>
                <w:rFonts w:ascii="Times New Roman" w:eastAsia="Times New Roman" w:hAnsi="Times New Roman" w:cs="Times New Roman"/>
                <w:color w:val="000000"/>
              </w:rPr>
              <w:t xml:space="preserve">elektroninio </w:t>
            </w:r>
            <w:r w:rsidRPr="00A73D59">
              <w:rPr>
                <w:rFonts w:ascii="Times New Roman" w:eastAsia="Times New Roman" w:hAnsi="Times New Roman" w:cs="Times New Roman"/>
                <w:color w:val="000000"/>
              </w:rPr>
              <w:t>pasiraš</w:t>
            </w:r>
            <w:r w:rsidR="000D21DD" w:rsidRPr="00A73D59">
              <w:rPr>
                <w:rFonts w:ascii="Times New Roman" w:eastAsia="Times New Roman" w:hAnsi="Times New Roman" w:cs="Times New Roman"/>
                <w:color w:val="000000"/>
              </w:rPr>
              <w:t>ymo</w:t>
            </w:r>
            <w:r w:rsidRPr="00A73D59">
              <w:rPr>
                <w:rFonts w:ascii="Times New Roman" w:eastAsia="Times New Roman" w:hAnsi="Times New Roman" w:cs="Times New Roman"/>
                <w:color w:val="000000"/>
              </w:rPr>
              <w:t xml:space="preserve"> įr</w:t>
            </w:r>
            <w:r w:rsidR="000D21DD" w:rsidRPr="00A73D59">
              <w:rPr>
                <w:rFonts w:ascii="Times New Roman" w:eastAsia="Times New Roman" w:hAnsi="Times New Roman" w:cs="Times New Roman"/>
                <w:color w:val="000000"/>
              </w:rPr>
              <w:t>a</w:t>
            </w:r>
            <w:r w:rsidRPr="00A73D59">
              <w:rPr>
                <w:rFonts w:ascii="Times New Roman" w:eastAsia="Times New Roman" w:hAnsi="Times New Roman" w:cs="Times New Roman"/>
                <w:color w:val="000000"/>
              </w:rPr>
              <w:t>ng</w:t>
            </w:r>
            <w:r w:rsidR="000D21DD" w:rsidRPr="00A73D59">
              <w:rPr>
                <w:rFonts w:ascii="Times New Roman" w:eastAsia="Times New Roman" w:hAnsi="Times New Roman" w:cs="Times New Roman"/>
                <w:color w:val="000000"/>
              </w:rPr>
              <w:t>os ekrano lietimo duomenys</w:t>
            </w:r>
            <w:r w:rsidRPr="00A73D59">
              <w:rPr>
                <w:rFonts w:ascii="Times New Roman" w:eastAsia="Times New Roman" w:hAnsi="Times New Roman" w:cs="Times New Roman"/>
                <w:color w:val="000000"/>
              </w:rPr>
              <w:t>:</w:t>
            </w:r>
          </w:p>
          <w:p w14:paraId="105E331D" w14:textId="77777777" w:rsidR="005D7192" w:rsidRPr="00A73D59" w:rsidRDefault="005D7192" w:rsidP="005D7192">
            <w:pPr>
              <w:pStyle w:val="Sraopastraipa"/>
              <w:numPr>
                <w:ilvl w:val="0"/>
                <w:numId w:val="11"/>
              </w:numPr>
              <w:spacing w:line="240" w:lineRule="auto"/>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X ir Y koordinatės ekrane;</w:t>
            </w:r>
          </w:p>
          <w:p w14:paraId="08DB9556" w14:textId="77777777" w:rsidR="005D7192" w:rsidRPr="00A73D59" w:rsidRDefault="005D7192" w:rsidP="005D7192">
            <w:pPr>
              <w:pStyle w:val="Sraopastraipa"/>
              <w:numPr>
                <w:ilvl w:val="0"/>
                <w:numId w:val="11"/>
              </w:numPr>
              <w:spacing w:line="240" w:lineRule="auto"/>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Kiekvieno užregistruoto taško (X ir Y koordinačių rinkinio) laiko žymos. Laiko žymos turi būti registruojamos tiksliai, be uždelsimų;</w:t>
            </w:r>
          </w:p>
          <w:p w14:paraId="6AFCC7C0" w14:textId="77777777" w:rsidR="005D7192" w:rsidRPr="00A73D59" w:rsidRDefault="005D7192" w:rsidP="005D7192">
            <w:pPr>
              <w:pStyle w:val="Sraopastraipa"/>
              <w:numPr>
                <w:ilvl w:val="0"/>
                <w:numId w:val="11"/>
              </w:numPr>
              <w:spacing w:line="240" w:lineRule="auto"/>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Spaudimo jėga kiekviename taške;</w:t>
            </w:r>
          </w:p>
          <w:p w14:paraId="64B160EF" w14:textId="3A78A595" w:rsidR="000A5F8C" w:rsidRPr="00A73D59" w:rsidRDefault="005D7192" w:rsidP="000A5F8C">
            <w:pPr>
              <w:pStyle w:val="Sraopastraipa"/>
              <w:numPr>
                <w:ilvl w:val="0"/>
                <w:numId w:val="11"/>
              </w:numPr>
              <w:spacing w:line="240" w:lineRule="auto"/>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Pasirašymo greitis kiekviename taške</w:t>
            </w:r>
            <w:r w:rsidR="000D21DD" w:rsidRPr="00A73D59">
              <w:rPr>
                <w:rFonts w:ascii="Times New Roman" w:eastAsia="Times New Roman" w:hAnsi="Times New Roman" w:cs="Times New Roman"/>
                <w:color w:val="000000"/>
              </w:rPr>
              <w:t>;</w:t>
            </w:r>
          </w:p>
          <w:p w14:paraId="58A10B08" w14:textId="45853E04" w:rsidR="000D21DD" w:rsidRPr="00A73D59" w:rsidRDefault="000D21DD" w:rsidP="000A5F8C">
            <w:pPr>
              <w:pStyle w:val="Sraopastraipa"/>
              <w:numPr>
                <w:ilvl w:val="0"/>
                <w:numId w:val="11"/>
              </w:numPr>
              <w:spacing w:line="240" w:lineRule="auto"/>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Posvyrio kampas kiekviename taške.</w:t>
            </w:r>
          </w:p>
        </w:tc>
      </w:tr>
      <w:tr w:rsidR="005D7192" w:rsidRPr="004024C0" w14:paraId="15504AC1" w14:textId="77777777" w:rsidTr="003538E4">
        <w:tc>
          <w:tcPr>
            <w:tcW w:w="988" w:type="dxa"/>
          </w:tcPr>
          <w:p w14:paraId="3770AC79" w14:textId="43FCFA91" w:rsidR="005D7192" w:rsidRPr="004024C0" w:rsidRDefault="005D7192"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6.2</w:t>
            </w:r>
          </w:p>
        </w:tc>
        <w:tc>
          <w:tcPr>
            <w:tcW w:w="8640" w:type="dxa"/>
          </w:tcPr>
          <w:p w14:paraId="0B043050" w14:textId="77777777" w:rsidR="005D7192" w:rsidRPr="004024C0" w:rsidRDefault="000A5F8C"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registruojama ir įrenginio, kuriame atliekamas pasirašymas ir kiti žemiau išvardintus duomenys:</w:t>
            </w:r>
          </w:p>
          <w:p w14:paraId="6ABB0343"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Pasirašymo laikas;</w:t>
            </w:r>
          </w:p>
          <w:p w14:paraId="237900A7"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Pasirašančio įrenginio operacinės sistemos versija;</w:t>
            </w:r>
          </w:p>
          <w:p w14:paraId="741ABBF0"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Pasirašymo ekrano mastelis;</w:t>
            </w:r>
          </w:p>
          <w:p w14:paraId="40A8EC02"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lastRenderedPageBreak/>
              <w:t>Produkto, naudojamo pasirašymui versija;</w:t>
            </w:r>
          </w:p>
          <w:p w14:paraId="2B72F274"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Įrenginio buvimo vieta (koordinates);</w:t>
            </w:r>
          </w:p>
          <w:p w14:paraId="73CC0AED"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Pasirašomo dokumento numeris;</w:t>
            </w:r>
          </w:p>
          <w:p w14:paraId="75CC2E8A" w14:textId="77777777"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Pasirašomo dokumento pavadinimas;</w:t>
            </w:r>
          </w:p>
          <w:p w14:paraId="78955E51" w14:textId="35225B7F" w:rsidR="000A5F8C" w:rsidRPr="004024C0" w:rsidRDefault="000A5F8C" w:rsidP="000A5F8C">
            <w:pPr>
              <w:pStyle w:val="Sraopastraipa"/>
              <w:numPr>
                <w:ilvl w:val="0"/>
                <w:numId w:val="12"/>
              </w:numPr>
              <w:spacing w:line="240" w:lineRule="auto"/>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 xml:space="preserve">Pasirašyto dokumento kontrolinė suma (angl. </w:t>
            </w:r>
            <w:proofErr w:type="spellStart"/>
            <w:r w:rsidRPr="004024C0">
              <w:rPr>
                <w:rFonts w:ascii="Times New Roman" w:eastAsia="Times New Roman" w:hAnsi="Times New Roman" w:cs="Times New Roman"/>
                <w:color w:val="000000"/>
              </w:rPr>
              <w:t>checksum</w:t>
            </w:r>
            <w:proofErr w:type="spellEnd"/>
            <w:r w:rsidRPr="004024C0">
              <w:rPr>
                <w:rFonts w:ascii="Times New Roman" w:eastAsia="Times New Roman" w:hAnsi="Times New Roman" w:cs="Times New Roman"/>
                <w:color w:val="000000"/>
              </w:rPr>
              <w:t>).</w:t>
            </w:r>
          </w:p>
        </w:tc>
      </w:tr>
      <w:tr w:rsidR="000A5F8C" w:rsidRPr="004024C0" w14:paraId="0EBEA18A" w14:textId="77777777" w:rsidTr="003538E4">
        <w:tc>
          <w:tcPr>
            <w:tcW w:w="988" w:type="dxa"/>
          </w:tcPr>
          <w:p w14:paraId="0E66A650" w14:textId="015A8F12" w:rsidR="000A5F8C" w:rsidRPr="004024C0" w:rsidRDefault="000A5F8C"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lastRenderedPageBreak/>
              <w:t>6.3</w:t>
            </w:r>
          </w:p>
        </w:tc>
        <w:tc>
          <w:tcPr>
            <w:tcW w:w="8640" w:type="dxa"/>
          </w:tcPr>
          <w:p w14:paraId="13070104" w14:textId="0F37C0F1" w:rsidR="000A5F8C" w:rsidRPr="004024C0" w:rsidRDefault="000A5F8C"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atpažinti ant planšetinio kompiuterio padėtą riešą</w:t>
            </w:r>
            <w:r w:rsidR="000D21DD" w:rsidRPr="00A73D59">
              <w:rPr>
                <w:rFonts w:ascii="Times New Roman" w:eastAsia="Times New Roman" w:hAnsi="Times New Roman" w:cs="Times New Roman"/>
                <w:color w:val="000000"/>
              </w:rPr>
              <w:t>,</w:t>
            </w:r>
            <w:r w:rsidRPr="00A73D59">
              <w:rPr>
                <w:rFonts w:ascii="Times New Roman" w:eastAsia="Times New Roman" w:hAnsi="Times New Roman" w:cs="Times New Roman"/>
                <w:color w:val="000000"/>
              </w:rPr>
              <w:t xml:space="preserve"> </w:t>
            </w:r>
            <w:r w:rsidR="000D21DD" w:rsidRPr="00A73D59">
              <w:rPr>
                <w:rFonts w:ascii="Times New Roman" w:eastAsia="Times New Roman" w:hAnsi="Times New Roman" w:cs="Times New Roman"/>
                <w:color w:val="000000"/>
              </w:rPr>
              <w:t>atvaizduoti perspėjimą</w:t>
            </w:r>
            <w:r w:rsidR="0010566D" w:rsidRPr="00A73D59">
              <w:rPr>
                <w:rFonts w:ascii="Times New Roman" w:eastAsia="Times New Roman" w:hAnsi="Times New Roman" w:cs="Times New Roman"/>
                <w:color w:val="000000"/>
              </w:rPr>
              <w:t xml:space="preserve"> draudžiantį pasirašyti</w:t>
            </w:r>
            <w:r w:rsidR="000D21DD" w:rsidRPr="00A73D59">
              <w:rPr>
                <w:rFonts w:ascii="Times New Roman" w:eastAsia="Times New Roman" w:hAnsi="Times New Roman" w:cs="Times New Roman"/>
                <w:color w:val="000000"/>
              </w:rPr>
              <w:t xml:space="preserve"> </w:t>
            </w:r>
            <w:r w:rsidRPr="00A73D59">
              <w:rPr>
                <w:rFonts w:ascii="Times New Roman" w:eastAsia="Times New Roman" w:hAnsi="Times New Roman" w:cs="Times New Roman"/>
                <w:color w:val="000000"/>
              </w:rPr>
              <w:t>ir neregistruoti 6.1 informacijos saugumo reikalavimų punkte aprašytų duomenų.</w:t>
            </w:r>
          </w:p>
        </w:tc>
      </w:tr>
      <w:tr w:rsidR="000D21DD" w:rsidRPr="004024C0" w14:paraId="7E05C91E" w14:textId="77777777" w:rsidTr="003538E4">
        <w:tc>
          <w:tcPr>
            <w:tcW w:w="988" w:type="dxa"/>
          </w:tcPr>
          <w:p w14:paraId="49C3A840" w14:textId="629A2F9F" w:rsidR="000D21DD" w:rsidRPr="004024C0" w:rsidRDefault="000D21DD" w:rsidP="00BF4CEA">
            <w:pPr>
              <w:jc w:val="center"/>
              <w:rPr>
                <w:rFonts w:ascii="Times New Roman" w:eastAsia="Times New Roman" w:hAnsi="Times New Roman" w:cs="Times New Roman"/>
                <w:color w:val="000000"/>
              </w:rPr>
            </w:pPr>
            <w:r>
              <w:rPr>
                <w:rFonts w:ascii="Times New Roman" w:eastAsia="Times New Roman" w:hAnsi="Times New Roman" w:cs="Times New Roman"/>
                <w:color w:val="000000"/>
              </w:rPr>
              <w:t>6.4</w:t>
            </w:r>
          </w:p>
        </w:tc>
        <w:tc>
          <w:tcPr>
            <w:tcW w:w="8640" w:type="dxa"/>
          </w:tcPr>
          <w:p w14:paraId="721A824D" w14:textId="686FA5C2" w:rsidR="000D21DD" w:rsidRPr="004024C0" w:rsidRDefault="000D21DD" w:rsidP="003D7E41">
            <w:pPr>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Turi atpažinti bandymą pasirašyti pirštu (ne aktyviu pieštuku), atvaizduoti perspėjimą</w:t>
            </w:r>
            <w:r w:rsidR="0010566D" w:rsidRPr="00A73D59">
              <w:rPr>
                <w:rFonts w:ascii="Times New Roman" w:eastAsia="Times New Roman" w:hAnsi="Times New Roman" w:cs="Times New Roman"/>
                <w:color w:val="000000"/>
              </w:rPr>
              <w:t xml:space="preserve"> draudžiantį pasirašyti</w:t>
            </w:r>
            <w:r w:rsidRPr="00A73D59">
              <w:rPr>
                <w:rFonts w:ascii="Times New Roman" w:eastAsia="Times New Roman" w:hAnsi="Times New Roman" w:cs="Times New Roman"/>
                <w:color w:val="000000"/>
              </w:rPr>
              <w:t xml:space="preserve"> ir neregistruoti 6.1 informacijos saugumo reikalavimų punkte aprašytų duomenų.</w:t>
            </w:r>
          </w:p>
        </w:tc>
      </w:tr>
      <w:tr w:rsidR="000A5F8C" w:rsidRPr="004024C0" w14:paraId="56CCECEB" w14:textId="77777777" w:rsidTr="003538E4">
        <w:tc>
          <w:tcPr>
            <w:tcW w:w="988" w:type="dxa"/>
          </w:tcPr>
          <w:p w14:paraId="24A99BEF" w14:textId="3CA40610" w:rsidR="000A5F8C" w:rsidRPr="004024C0" w:rsidRDefault="00C608C3"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6.</w:t>
            </w:r>
            <w:r w:rsidR="000D21DD">
              <w:rPr>
                <w:rFonts w:ascii="Times New Roman" w:eastAsia="Times New Roman" w:hAnsi="Times New Roman" w:cs="Times New Roman"/>
                <w:color w:val="000000"/>
              </w:rPr>
              <w:t>5</w:t>
            </w:r>
          </w:p>
        </w:tc>
        <w:tc>
          <w:tcPr>
            <w:tcW w:w="8640" w:type="dxa"/>
          </w:tcPr>
          <w:p w14:paraId="19CFDFE4" w14:textId="0969F00E" w:rsidR="000A5F8C" w:rsidRPr="004024C0" w:rsidRDefault="00C608C3"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Privalo 6.1 ir 6.2 punktuose aprašytus duomenis saugiai tame pačiame įrenginyje užkoduoti naudojant abu t. y. Perkančiosios organizacijos ir paslaugų teikėjo viešaisiais raktais.</w:t>
            </w:r>
          </w:p>
        </w:tc>
      </w:tr>
      <w:tr w:rsidR="00C608C3" w:rsidRPr="004024C0" w14:paraId="133ECDEF" w14:textId="77777777" w:rsidTr="003538E4">
        <w:tc>
          <w:tcPr>
            <w:tcW w:w="988" w:type="dxa"/>
          </w:tcPr>
          <w:p w14:paraId="3755E19D" w14:textId="60F8C015" w:rsidR="00C608C3" w:rsidRPr="004024C0" w:rsidRDefault="00C608C3"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6.</w:t>
            </w:r>
            <w:r w:rsidR="000D21DD">
              <w:rPr>
                <w:rFonts w:ascii="Times New Roman" w:eastAsia="Times New Roman" w:hAnsi="Times New Roman" w:cs="Times New Roman"/>
                <w:color w:val="000000"/>
              </w:rPr>
              <w:t>6</w:t>
            </w:r>
          </w:p>
        </w:tc>
        <w:tc>
          <w:tcPr>
            <w:tcW w:w="8640" w:type="dxa"/>
          </w:tcPr>
          <w:p w14:paraId="74BD0A3D" w14:textId="25411E70" w:rsidR="00C608C3" w:rsidRPr="004024C0" w:rsidRDefault="00C608C3" w:rsidP="003D7E41">
            <w:pPr>
              <w:jc w:val="both"/>
              <w:rPr>
                <w:rFonts w:ascii="Times New Roman" w:eastAsia="Times New Roman" w:hAnsi="Times New Roman" w:cs="Times New Roman"/>
                <w:color w:val="000000"/>
              </w:rPr>
            </w:pPr>
            <w:r w:rsidRPr="004024C0">
              <w:rPr>
                <w:rFonts w:ascii="Times New Roman" w:eastAsia="Times New Roman" w:hAnsi="Times New Roman" w:cs="Times New Roman"/>
                <w:color w:val="000000"/>
              </w:rPr>
              <w:t>Turi būti išsaugota pasirašyto dokumento ID su dokumento kontroline suma užkoduota ne prastesniu nei SHA 256 raktu.</w:t>
            </w:r>
          </w:p>
        </w:tc>
      </w:tr>
      <w:tr w:rsidR="0025346C" w:rsidRPr="004024C0" w14:paraId="2E2D94AC" w14:textId="77777777" w:rsidTr="003538E4">
        <w:tc>
          <w:tcPr>
            <w:tcW w:w="988" w:type="dxa"/>
          </w:tcPr>
          <w:p w14:paraId="6D27CD23" w14:textId="03651CFA" w:rsidR="0025346C" w:rsidRPr="004024C0" w:rsidRDefault="0025346C" w:rsidP="00BF4CEA">
            <w:pPr>
              <w:jc w:val="center"/>
              <w:rPr>
                <w:rFonts w:ascii="Times New Roman" w:eastAsia="Times New Roman" w:hAnsi="Times New Roman" w:cs="Times New Roman"/>
                <w:color w:val="000000"/>
              </w:rPr>
            </w:pPr>
            <w:r w:rsidRPr="004024C0">
              <w:rPr>
                <w:rFonts w:ascii="Times New Roman" w:eastAsia="Times New Roman" w:hAnsi="Times New Roman" w:cs="Times New Roman"/>
                <w:color w:val="000000"/>
              </w:rPr>
              <w:t>6.</w:t>
            </w:r>
            <w:r w:rsidR="000D21DD">
              <w:rPr>
                <w:rFonts w:ascii="Times New Roman" w:eastAsia="Times New Roman" w:hAnsi="Times New Roman" w:cs="Times New Roman"/>
                <w:color w:val="000000"/>
              </w:rPr>
              <w:t>7.</w:t>
            </w:r>
          </w:p>
        </w:tc>
        <w:tc>
          <w:tcPr>
            <w:tcW w:w="8640" w:type="dxa"/>
          </w:tcPr>
          <w:p w14:paraId="2AF5AE54" w14:textId="56142088" w:rsidR="0025346C" w:rsidRPr="004024C0" w:rsidRDefault="009B442C" w:rsidP="003D7E41">
            <w:pPr>
              <w:jc w:val="both"/>
              <w:rPr>
                <w:rFonts w:ascii="Times New Roman" w:eastAsia="Times New Roman" w:hAnsi="Times New Roman" w:cs="Times New Roman"/>
                <w:color w:val="000000"/>
              </w:rPr>
            </w:pPr>
            <w:r w:rsidRPr="00A73D59">
              <w:rPr>
                <w:rFonts w:ascii="Times New Roman" w:eastAsia="Times New Roman" w:hAnsi="Times New Roman" w:cs="Times New Roman"/>
                <w:color w:val="000000"/>
              </w:rPr>
              <w:t>Išsaugant pasirašytą dokumentą RKLL IS / tiekėjo sistemos sutikimų registre,</w:t>
            </w:r>
            <w:r w:rsidR="0025346C" w:rsidRPr="00A73D59">
              <w:rPr>
                <w:rFonts w:ascii="Times New Roman" w:eastAsia="Times New Roman" w:hAnsi="Times New Roman" w:cs="Times New Roman"/>
                <w:color w:val="000000"/>
              </w:rPr>
              <w:t xml:space="preserve"> tur</w:t>
            </w:r>
            <w:r w:rsidRPr="00A73D59">
              <w:rPr>
                <w:rFonts w:ascii="Times New Roman" w:eastAsia="Times New Roman" w:hAnsi="Times New Roman" w:cs="Times New Roman"/>
                <w:color w:val="000000"/>
              </w:rPr>
              <w:t>ėtų</w:t>
            </w:r>
            <w:r w:rsidR="0025346C" w:rsidRPr="00A73D59">
              <w:rPr>
                <w:rFonts w:ascii="Times New Roman" w:eastAsia="Times New Roman" w:hAnsi="Times New Roman" w:cs="Times New Roman"/>
                <w:color w:val="000000"/>
              </w:rPr>
              <w:t xml:space="preserve"> būti </w:t>
            </w:r>
            <w:r w:rsidRPr="00A73D59">
              <w:rPr>
                <w:rFonts w:ascii="Times New Roman" w:eastAsia="Times New Roman" w:hAnsi="Times New Roman" w:cs="Times New Roman"/>
                <w:color w:val="000000"/>
              </w:rPr>
              <w:t xml:space="preserve">pridedama kvalifikuota elektroninė </w:t>
            </w:r>
            <w:r w:rsidR="0025346C" w:rsidRPr="00A73D59">
              <w:rPr>
                <w:rFonts w:ascii="Times New Roman" w:eastAsia="Times New Roman" w:hAnsi="Times New Roman" w:cs="Times New Roman"/>
                <w:color w:val="000000"/>
              </w:rPr>
              <w:t xml:space="preserve">laiko žyma pagal </w:t>
            </w:r>
            <w:proofErr w:type="spellStart"/>
            <w:r w:rsidR="0025346C" w:rsidRPr="00A73D59">
              <w:rPr>
                <w:rFonts w:ascii="Times New Roman" w:eastAsia="Times New Roman" w:hAnsi="Times New Roman" w:cs="Times New Roman"/>
                <w:color w:val="000000"/>
              </w:rPr>
              <w:t>eIDAS</w:t>
            </w:r>
            <w:proofErr w:type="spellEnd"/>
            <w:r w:rsidR="0025346C" w:rsidRPr="00A73D59">
              <w:rPr>
                <w:rFonts w:ascii="Times New Roman" w:eastAsia="Times New Roman" w:hAnsi="Times New Roman" w:cs="Times New Roman"/>
                <w:color w:val="000000"/>
              </w:rPr>
              <w:t xml:space="preserve"> reglamentą.</w:t>
            </w:r>
          </w:p>
        </w:tc>
      </w:tr>
    </w:tbl>
    <w:p w14:paraId="0A24E09A" w14:textId="77777777" w:rsidR="003D7E41" w:rsidRDefault="003D7E41" w:rsidP="003D7E41">
      <w:pPr>
        <w:spacing w:after="0" w:line="240" w:lineRule="auto"/>
        <w:jc w:val="both"/>
        <w:rPr>
          <w:rFonts w:ascii="Times New Roman" w:eastAsia="Times New Roman" w:hAnsi="Times New Roman" w:cs="Times New Roman"/>
          <w:color w:val="000000"/>
        </w:rPr>
      </w:pPr>
    </w:p>
    <w:p w14:paraId="479E7AD1" w14:textId="40BC25A5" w:rsidR="00AD7A16" w:rsidRPr="00AD7A16" w:rsidRDefault="00AD7A16" w:rsidP="00AD7A16">
      <w:pPr>
        <w:pStyle w:val="Sraopastraipa"/>
        <w:numPr>
          <w:ilvl w:val="0"/>
          <w:numId w:val="5"/>
        </w:numPr>
        <w:spacing w:after="0" w:line="240" w:lineRule="auto"/>
        <w:ind w:left="567" w:hanging="567"/>
        <w:jc w:val="both"/>
        <w:rPr>
          <w:rFonts w:ascii="Times New Roman" w:eastAsia="Times New Roman" w:hAnsi="Times New Roman" w:cs="Times New Roman"/>
          <w:b/>
          <w:bCs/>
          <w:color w:val="000000"/>
        </w:rPr>
      </w:pPr>
      <w:r w:rsidRPr="00AD7A16">
        <w:rPr>
          <w:rFonts w:ascii="Times New Roman" w:eastAsia="Times New Roman" w:hAnsi="Times New Roman" w:cs="Times New Roman"/>
          <w:b/>
          <w:bCs/>
          <w:color w:val="000000"/>
        </w:rPr>
        <w:t>Nacionalinio saugumo reikalavimai</w:t>
      </w:r>
    </w:p>
    <w:p w14:paraId="641D0243" w14:textId="342DA100" w:rsidR="00AD7A16" w:rsidRPr="00AD7A16" w:rsidRDefault="00AD7A16" w:rsidP="00AD7A16">
      <w:pPr>
        <w:pStyle w:val="Sraopastraipa"/>
        <w:numPr>
          <w:ilvl w:val="1"/>
          <w:numId w:val="5"/>
        </w:numPr>
        <w:spacing w:after="0" w:line="240" w:lineRule="auto"/>
        <w:ind w:left="851" w:hanging="567"/>
        <w:jc w:val="both"/>
        <w:rPr>
          <w:rFonts w:ascii="Times New Roman" w:eastAsia="Times New Roman" w:hAnsi="Times New Roman" w:cs="Times New Roman"/>
          <w:color w:val="000000"/>
        </w:rPr>
      </w:pPr>
      <w:r w:rsidRPr="00AD7A16">
        <w:rPr>
          <w:rFonts w:ascii="Times New Roman" w:eastAsia="Times New Roman" w:hAnsi="Times New Roman" w:cs="Times New Roman"/>
          <w:color w:val="000000"/>
        </w:rPr>
        <w:t>Prekės ir su jomis perkamos paslaugos neturi kelti grėsmės nacionaliniam saugumui vadovaujantis LR Viešųjų pirkimų įstatymo 37 straipsnio 9 dalimi. Perkančioji organizacija yra įrašyta į Saugiojo tinklo naudotojų sąrašą, todėl laikys, kad prekės su paslaugomis kelia grėsmę nacionaliniam saugumui, kai egzistuoja aplinkybės, nurodytos Viešųjų pirkimų įstatymo 37 straipsnio 9 dalies 1 ir 2 punktuose.</w:t>
      </w:r>
    </w:p>
    <w:p w14:paraId="278589F0" w14:textId="77777777" w:rsidR="00277DA4" w:rsidRPr="004024C0" w:rsidRDefault="00B47700">
      <w:r w:rsidRPr="004024C0">
        <w:br w:type="page"/>
      </w:r>
    </w:p>
    <w:p w14:paraId="0D5218CD" w14:textId="1A00111E" w:rsidR="00277DA4" w:rsidRPr="004024C0" w:rsidRDefault="00277DA4" w:rsidP="00277DA4">
      <w:pPr>
        <w:jc w:val="right"/>
        <w:rPr>
          <w:rFonts w:ascii="Times New Roman" w:hAnsi="Times New Roman" w:cs="Times New Roman"/>
        </w:rPr>
      </w:pPr>
      <w:r w:rsidRPr="004024C0">
        <w:rPr>
          <w:rFonts w:ascii="Times New Roman" w:hAnsi="Times New Roman" w:cs="Times New Roman"/>
        </w:rPr>
        <w:lastRenderedPageBreak/>
        <w:t>Techninės specifikacijos priedas</w:t>
      </w:r>
      <w:r w:rsidR="001D2069">
        <w:rPr>
          <w:rFonts w:ascii="Times New Roman" w:hAnsi="Times New Roman" w:cs="Times New Roman"/>
        </w:rPr>
        <w:t xml:space="preserve"> Nr. 1</w:t>
      </w:r>
    </w:p>
    <w:p w14:paraId="63C8006E" w14:textId="06ECDDCD" w:rsidR="00277DA4" w:rsidRPr="004024C0" w:rsidRDefault="00277DA4" w:rsidP="00277DA4">
      <w:pPr>
        <w:jc w:val="center"/>
        <w:rPr>
          <w:rFonts w:ascii="Times New Roman" w:hAnsi="Times New Roman" w:cs="Times New Roman"/>
          <w:b/>
          <w:bCs/>
        </w:rPr>
      </w:pPr>
      <w:r w:rsidRPr="004024C0">
        <w:rPr>
          <w:rFonts w:ascii="Times New Roman" w:hAnsi="Times New Roman" w:cs="Times New Roman"/>
          <w:b/>
          <w:bCs/>
        </w:rPr>
        <w:t>SKAI</w:t>
      </w:r>
      <w:r w:rsidR="00EE5CBC">
        <w:rPr>
          <w:rFonts w:ascii="Times New Roman" w:hAnsi="Times New Roman" w:cs="Times New Roman"/>
          <w:b/>
          <w:bCs/>
        </w:rPr>
        <w:t>T</w:t>
      </w:r>
      <w:r w:rsidRPr="004024C0">
        <w:rPr>
          <w:rFonts w:ascii="Times New Roman" w:hAnsi="Times New Roman" w:cs="Times New Roman"/>
          <w:b/>
          <w:bCs/>
        </w:rPr>
        <w:t>MENIZAVIMUI PARUOŠTŲ FORMŲ SĄRAŠAS</w:t>
      </w:r>
    </w:p>
    <w:tbl>
      <w:tblPr>
        <w:tblStyle w:val="Lentelstinklelis"/>
        <w:tblW w:w="5000" w:type="pct"/>
        <w:tblLook w:val="04A0" w:firstRow="1" w:lastRow="0" w:firstColumn="1" w:lastColumn="0" w:noHBand="0" w:noVBand="1"/>
      </w:tblPr>
      <w:tblGrid>
        <w:gridCol w:w="1257"/>
        <w:gridCol w:w="4796"/>
        <w:gridCol w:w="3575"/>
      </w:tblGrid>
      <w:tr w:rsidR="00CD2DF0" w:rsidRPr="004024C0" w14:paraId="1F4FC819" w14:textId="77777777" w:rsidTr="00CD2DF0">
        <w:tc>
          <w:tcPr>
            <w:tcW w:w="1257" w:type="dxa"/>
          </w:tcPr>
          <w:p w14:paraId="6316B643" w14:textId="77777777" w:rsidR="00CD2DF0" w:rsidRPr="004024C0" w:rsidRDefault="00CD2DF0" w:rsidP="00D90503">
            <w:pPr>
              <w:pStyle w:val="Sraopastraipa"/>
              <w:ind w:left="22"/>
              <w:rPr>
                <w:rFonts w:ascii="Times New Roman" w:hAnsi="Times New Roman" w:cs="Times New Roman"/>
                <w:sz w:val="20"/>
                <w:szCs w:val="20"/>
              </w:rPr>
            </w:pPr>
            <w:r w:rsidRPr="004024C0">
              <w:rPr>
                <w:rFonts w:ascii="Times New Roman" w:hAnsi="Times New Roman" w:cs="Times New Roman"/>
                <w:sz w:val="20"/>
                <w:szCs w:val="20"/>
              </w:rPr>
              <w:t>Eil. Nr.</w:t>
            </w:r>
          </w:p>
        </w:tc>
        <w:tc>
          <w:tcPr>
            <w:tcW w:w="4796" w:type="dxa"/>
          </w:tcPr>
          <w:p w14:paraId="795B1F9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Formos pavadinimas</w:t>
            </w:r>
          </w:p>
        </w:tc>
        <w:tc>
          <w:tcPr>
            <w:tcW w:w="3575" w:type="dxa"/>
          </w:tcPr>
          <w:p w14:paraId="37D91D8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Formos tipas</w:t>
            </w:r>
          </w:p>
        </w:tc>
      </w:tr>
      <w:tr w:rsidR="00CD2DF0" w:rsidRPr="004024C0" w14:paraId="3ADD72CF" w14:textId="77777777" w:rsidTr="00CD2DF0">
        <w:tc>
          <w:tcPr>
            <w:tcW w:w="1257" w:type="dxa"/>
          </w:tcPr>
          <w:p w14:paraId="52BC360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972A22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Gydytojų konsiliumo dėl ERCP sprendimas</w:t>
            </w:r>
          </w:p>
        </w:tc>
        <w:tc>
          <w:tcPr>
            <w:tcW w:w="3575" w:type="dxa"/>
          </w:tcPr>
          <w:p w14:paraId="5DC3C806" w14:textId="77777777" w:rsidR="00CD2DF0" w:rsidRPr="004024C0" w:rsidRDefault="00CD2DF0" w:rsidP="00D90503">
            <w:pPr>
              <w:rPr>
                <w:rFonts w:ascii="Times New Roman" w:hAnsi="Times New Roman" w:cs="Times New Roman"/>
                <w:sz w:val="20"/>
                <w:szCs w:val="20"/>
              </w:rPr>
            </w:pPr>
          </w:p>
        </w:tc>
      </w:tr>
      <w:tr w:rsidR="00CD2DF0" w:rsidRPr="004024C0" w14:paraId="798962E9" w14:textId="77777777" w:rsidTr="00CD2DF0">
        <w:tc>
          <w:tcPr>
            <w:tcW w:w="1257" w:type="dxa"/>
          </w:tcPr>
          <w:p w14:paraId="5C8A46D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FCD7A0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Informacija tuberkulioze sergančiam pacientui</w:t>
            </w:r>
          </w:p>
        </w:tc>
        <w:tc>
          <w:tcPr>
            <w:tcW w:w="3575" w:type="dxa"/>
          </w:tcPr>
          <w:p w14:paraId="48D048E5" w14:textId="77777777" w:rsidR="00CD2DF0" w:rsidRPr="004024C0" w:rsidRDefault="00CD2DF0" w:rsidP="00D90503">
            <w:pPr>
              <w:rPr>
                <w:rFonts w:ascii="Times New Roman" w:hAnsi="Times New Roman" w:cs="Times New Roman"/>
                <w:sz w:val="20"/>
                <w:szCs w:val="20"/>
              </w:rPr>
            </w:pPr>
          </w:p>
        </w:tc>
      </w:tr>
      <w:tr w:rsidR="00CD2DF0" w:rsidRPr="004024C0" w14:paraId="18987E3D" w14:textId="77777777" w:rsidTr="00CD2DF0">
        <w:tc>
          <w:tcPr>
            <w:tcW w:w="1257" w:type="dxa"/>
          </w:tcPr>
          <w:p w14:paraId="26A4902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23B572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Informuoto paciento sutikimas A tipo </w:t>
            </w:r>
            <w:proofErr w:type="spellStart"/>
            <w:r w:rsidRPr="004024C0">
              <w:rPr>
                <w:rFonts w:ascii="Times New Roman" w:hAnsi="Times New Roman" w:cs="Times New Roman"/>
                <w:sz w:val="20"/>
                <w:szCs w:val="20"/>
              </w:rPr>
              <w:t>botulino</w:t>
            </w:r>
            <w:proofErr w:type="spellEnd"/>
            <w:r w:rsidRPr="004024C0">
              <w:rPr>
                <w:rFonts w:ascii="Times New Roman" w:hAnsi="Times New Roman" w:cs="Times New Roman"/>
                <w:sz w:val="20"/>
                <w:szCs w:val="20"/>
              </w:rPr>
              <w:t xml:space="preserve"> toksino injekcijai</w:t>
            </w:r>
          </w:p>
        </w:tc>
        <w:tc>
          <w:tcPr>
            <w:tcW w:w="3575" w:type="dxa"/>
          </w:tcPr>
          <w:p w14:paraId="098A457D" w14:textId="77777777" w:rsidR="00CD2DF0" w:rsidRPr="004024C0" w:rsidRDefault="00CD2DF0" w:rsidP="00D90503">
            <w:pPr>
              <w:rPr>
                <w:rFonts w:ascii="Times New Roman" w:hAnsi="Times New Roman" w:cs="Times New Roman"/>
                <w:sz w:val="20"/>
                <w:szCs w:val="20"/>
              </w:rPr>
            </w:pPr>
          </w:p>
        </w:tc>
      </w:tr>
      <w:tr w:rsidR="00CD2DF0" w:rsidRPr="004024C0" w14:paraId="345689E8" w14:textId="77777777" w:rsidTr="00CD2DF0">
        <w:tc>
          <w:tcPr>
            <w:tcW w:w="1257" w:type="dxa"/>
          </w:tcPr>
          <w:p w14:paraId="2D2FBBF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B4B738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Informuoto paciento sutikimas alerginiams mėginiams</w:t>
            </w:r>
          </w:p>
        </w:tc>
        <w:tc>
          <w:tcPr>
            <w:tcW w:w="3575" w:type="dxa"/>
          </w:tcPr>
          <w:p w14:paraId="389B2E93" w14:textId="77777777" w:rsidR="00CD2DF0" w:rsidRPr="004024C0" w:rsidRDefault="00CD2DF0" w:rsidP="00D90503">
            <w:pPr>
              <w:rPr>
                <w:rFonts w:ascii="Times New Roman" w:hAnsi="Times New Roman" w:cs="Times New Roman"/>
                <w:sz w:val="20"/>
                <w:szCs w:val="20"/>
              </w:rPr>
            </w:pPr>
          </w:p>
        </w:tc>
      </w:tr>
      <w:tr w:rsidR="00CD2DF0" w:rsidRPr="004024C0" w14:paraId="6CCCDA81" w14:textId="77777777" w:rsidTr="00CD2DF0">
        <w:tc>
          <w:tcPr>
            <w:tcW w:w="1257" w:type="dxa"/>
          </w:tcPr>
          <w:p w14:paraId="76F54E3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BC6720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Informuoto paciento sutikimas </w:t>
            </w:r>
            <w:proofErr w:type="spellStart"/>
            <w:r w:rsidRPr="004024C0">
              <w:rPr>
                <w:rFonts w:ascii="Times New Roman" w:hAnsi="Times New Roman" w:cs="Times New Roman"/>
                <w:sz w:val="20"/>
                <w:szCs w:val="20"/>
              </w:rPr>
              <w:t>poliežuvinei</w:t>
            </w:r>
            <w:proofErr w:type="spellEnd"/>
            <w:r w:rsidRPr="004024C0">
              <w:rPr>
                <w:rFonts w:ascii="Times New Roman" w:hAnsi="Times New Roman" w:cs="Times New Roman"/>
                <w:sz w:val="20"/>
                <w:szCs w:val="20"/>
              </w:rPr>
              <w:t xml:space="preserve"> specifinei alergenų </w:t>
            </w:r>
            <w:proofErr w:type="spellStart"/>
            <w:r w:rsidRPr="004024C0">
              <w:rPr>
                <w:rFonts w:ascii="Times New Roman" w:hAnsi="Times New Roman" w:cs="Times New Roman"/>
                <w:sz w:val="20"/>
                <w:szCs w:val="20"/>
              </w:rPr>
              <w:t>imonoterapijai</w:t>
            </w:r>
            <w:proofErr w:type="spellEnd"/>
          </w:p>
        </w:tc>
        <w:tc>
          <w:tcPr>
            <w:tcW w:w="3575" w:type="dxa"/>
          </w:tcPr>
          <w:p w14:paraId="4710DBCB" w14:textId="77777777" w:rsidR="00CD2DF0" w:rsidRPr="004024C0" w:rsidRDefault="00CD2DF0" w:rsidP="00D90503">
            <w:pPr>
              <w:rPr>
                <w:rFonts w:ascii="Times New Roman" w:hAnsi="Times New Roman" w:cs="Times New Roman"/>
                <w:sz w:val="20"/>
                <w:szCs w:val="20"/>
              </w:rPr>
            </w:pPr>
          </w:p>
        </w:tc>
      </w:tr>
      <w:tr w:rsidR="00CD2DF0" w:rsidRPr="004024C0" w14:paraId="44BF1733" w14:textId="77777777" w:rsidTr="00CD2DF0">
        <w:tc>
          <w:tcPr>
            <w:tcW w:w="1257" w:type="dxa"/>
          </w:tcPr>
          <w:p w14:paraId="09E765F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D3EE21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Informuoto paciento sutikimas poodinei specifinei alergenų imunoterapijai</w:t>
            </w:r>
          </w:p>
        </w:tc>
        <w:tc>
          <w:tcPr>
            <w:tcW w:w="3575" w:type="dxa"/>
          </w:tcPr>
          <w:p w14:paraId="4074326B" w14:textId="77777777" w:rsidR="00CD2DF0" w:rsidRPr="004024C0" w:rsidRDefault="00CD2DF0" w:rsidP="00D90503">
            <w:pPr>
              <w:rPr>
                <w:rFonts w:ascii="Times New Roman" w:hAnsi="Times New Roman" w:cs="Times New Roman"/>
                <w:sz w:val="20"/>
                <w:szCs w:val="20"/>
              </w:rPr>
            </w:pPr>
          </w:p>
        </w:tc>
      </w:tr>
      <w:tr w:rsidR="00CD2DF0" w:rsidRPr="004024C0" w14:paraId="402390D0" w14:textId="77777777" w:rsidTr="00CD2DF0">
        <w:tc>
          <w:tcPr>
            <w:tcW w:w="1257" w:type="dxa"/>
          </w:tcPr>
          <w:p w14:paraId="71E9E1A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483CE7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Iš ligonio priimtų daiktų ir vertybių kvitas</w:t>
            </w:r>
          </w:p>
        </w:tc>
        <w:tc>
          <w:tcPr>
            <w:tcW w:w="3575" w:type="dxa"/>
          </w:tcPr>
          <w:p w14:paraId="3F94879E" w14:textId="77777777" w:rsidR="00CD2DF0" w:rsidRPr="004024C0" w:rsidRDefault="00CD2DF0" w:rsidP="00D90503">
            <w:pPr>
              <w:rPr>
                <w:rFonts w:ascii="Times New Roman" w:hAnsi="Times New Roman" w:cs="Times New Roman"/>
                <w:sz w:val="20"/>
                <w:szCs w:val="20"/>
              </w:rPr>
            </w:pPr>
          </w:p>
        </w:tc>
      </w:tr>
      <w:tr w:rsidR="00CD2DF0" w:rsidRPr="004024C0" w14:paraId="6D65417C" w14:textId="77777777" w:rsidTr="00CD2DF0">
        <w:tc>
          <w:tcPr>
            <w:tcW w:w="1257" w:type="dxa"/>
          </w:tcPr>
          <w:p w14:paraId="2F77624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2028BD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KT/MRT konsiliumo protokolas</w:t>
            </w:r>
          </w:p>
        </w:tc>
        <w:tc>
          <w:tcPr>
            <w:tcW w:w="3575" w:type="dxa"/>
          </w:tcPr>
          <w:p w14:paraId="06BBCAF1" w14:textId="77777777" w:rsidR="00CD2DF0" w:rsidRPr="004024C0" w:rsidRDefault="00CD2DF0" w:rsidP="00D90503">
            <w:pPr>
              <w:rPr>
                <w:rFonts w:ascii="Times New Roman" w:hAnsi="Times New Roman" w:cs="Times New Roman"/>
                <w:sz w:val="20"/>
                <w:szCs w:val="20"/>
              </w:rPr>
            </w:pPr>
          </w:p>
        </w:tc>
      </w:tr>
      <w:tr w:rsidR="00CD2DF0" w:rsidRPr="004024C0" w14:paraId="21639086" w14:textId="77777777" w:rsidTr="00CD2DF0">
        <w:tc>
          <w:tcPr>
            <w:tcW w:w="1257" w:type="dxa"/>
          </w:tcPr>
          <w:p w14:paraId="608E2C4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9449D5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Ligonių rūbų priėmimo kvitas</w:t>
            </w:r>
          </w:p>
        </w:tc>
        <w:tc>
          <w:tcPr>
            <w:tcW w:w="3575" w:type="dxa"/>
          </w:tcPr>
          <w:p w14:paraId="685509BD" w14:textId="77777777" w:rsidR="00CD2DF0" w:rsidRPr="004024C0" w:rsidRDefault="00CD2DF0" w:rsidP="00D90503">
            <w:pPr>
              <w:rPr>
                <w:rFonts w:ascii="Times New Roman" w:hAnsi="Times New Roman" w:cs="Times New Roman"/>
                <w:sz w:val="20"/>
                <w:szCs w:val="20"/>
              </w:rPr>
            </w:pPr>
          </w:p>
        </w:tc>
      </w:tr>
      <w:tr w:rsidR="00CD2DF0" w:rsidRPr="004024C0" w14:paraId="0D4AC31E" w14:textId="77777777" w:rsidTr="00CD2DF0">
        <w:tc>
          <w:tcPr>
            <w:tcW w:w="1257" w:type="dxa"/>
          </w:tcPr>
          <w:p w14:paraId="03AC17A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C13691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informavimo apie priverstinį hospitalizavimą lapas</w:t>
            </w:r>
          </w:p>
        </w:tc>
        <w:tc>
          <w:tcPr>
            <w:tcW w:w="3575" w:type="dxa"/>
          </w:tcPr>
          <w:p w14:paraId="0FB4270C" w14:textId="77777777" w:rsidR="00CD2DF0" w:rsidRPr="004024C0" w:rsidRDefault="00CD2DF0" w:rsidP="00D90503">
            <w:pPr>
              <w:rPr>
                <w:rFonts w:ascii="Times New Roman" w:hAnsi="Times New Roman" w:cs="Times New Roman"/>
                <w:sz w:val="20"/>
                <w:szCs w:val="20"/>
              </w:rPr>
            </w:pPr>
          </w:p>
        </w:tc>
      </w:tr>
      <w:tr w:rsidR="00CD2DF0" w:rsidRPr="004024C0" w14:paraId="3E5674F7" w14:textId="77777777" w:rsidTr="00CD2DF0">
        <w:tc>
          <w:tcPr>
            <w:tcW w:w="1257" w:type="dxa"/>
          </w:tcPr>
          <w:p w14:paraId="082BFB8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A5CB17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informavimo ir sutikimo forma kompiuterinės tomografijos (KT) tyrimui</w:t>
            </w:r>
          </w:p>
        </w:tc>
        <w:tc>
          <w:tcPr>
            <w:tcW w:w="3575" w:type="dxa"/>
          </w:tcPr>
          <w:p w14:paraId="71114379" w14:textId="77777777" w:rsidR="00CD2DF0" w:rsidRPr="004024C0" w:rsidRDefault="00CD2DF0" w:rsidP="00D90503">
            <w:pPr>
              <w:rPr>
                <w:rFonts w:ascii="Times New Roman" w:hAnsi="Times New Roman" w:cs="Times New Roman"/>
                <w:sz w:val="20"/>
                <w:szCs w:val="20"/>
              </w:rPr>
            </w:pPr>
          </w:p>
        </w:tc>
      </w:tr>
      <w:tr w:rsidR="00CD2DF0" w:rsidRPr="004024C0" w14:paraId="7169EBB5" w14:textId="77777777" w:rsidTr="00CD2DF0">
        <w:tc>
          <w:tcPr>
            <w:tcW w:w="1257" w:type="dxa"/>
          </w:tcPr>
          <w:p w14:paraId="15D1F2E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25FA90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informavimo ir sutikimo forma kompiuterinės tomografijos (KT) tyrimui</w:t>
            </w:r>
          </w:p>
        </w:tc>
        <w:tc>
          <w:tcPr>
            <w:tcW w:w="3575" w:type="dxa"/>
          </w:tcPr>
          <w:p w14:paraId="1AE57FF0" w14:textId="77777777" w:rsidR="00CD2DF0" w:rsidRPr="004024C0" w:rsidRDefault="00CD2DF0" w:rsidP="00D90503">
            <w:pPr>
              <w:rPr>
                <w:rFonts w:ascii="Times New Roman" w:hAnsi="Times New Roman" w:cs="Times New Roman"/>
                <w:sz w:val="20"/>
                <w:szCs w:val="20"/>
              </w:rPr>
            </w:pPr>
          </w:p>
        </w:tc>
      </w:tr>
      <w:tr w:rsidR="00CD2DF0" w:rsidRPr="004024C0" w14:paraId="13EC617F" w14:textId="77777777" w:rsidTr="00CD2DF0">
        <w:tc>
          <w:tcPr>
            <w:tcW w:w="1257" w:type="dxa"/>
          </w:tcPr>
          <w:p w14:paraId="0784709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EDF679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pomirtinio tyrimo skyrimo aktas (017-1/A forma)</w:t>
            </w:r>
          </w:p>
        </w:tc>
        <w:tc>
          <w:tcPr>
            <w:tcW w:w="3575" w:type="dxa"/>
          </w:tcPr>
          <w:p w14:paraId="5B959119" w14:textId="77777777" w:rsidR="00CD2DF0" w:rsidRPr="004024C0" w:rsidRDefault="00CD2DF0" w:rsidP="00D90503">
            <w:pPr>
              <w:rPr>
                <w:rFonts w:ascii="Times New Roman" w:hAnsi="Times New Roman" w:cs="Times New Roman"/>
                <w:sz w:val="20"/>
                <w:szCs w:val="20"/>
              </w:rPr>
            </w:pPr>
          </w:p>
        </w:tc>
      </w:tr>
      <w:tr w:rsidR="00CD2DF0" w:rsidRPr="004024C0" w14:paraId="4F13D008" w14:textId="77777777" w:rsidTr="00CD2DF0">
        <w:tc>
          <w:tcPr>
            <w:tcW w:w="1257" w:type="dxa"/>
          </w:tcPr>
          <w:p w14:paraId="6E6510D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642E6F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supažindinimo su teismo sprendimu lapas</w:t>
            </w:r>
          </w:p>
        </w:tc>
        <w:tc>
          <w:tcPr>
            <w:tcW w:w="3575" w:type="dxa"/>
          </w:tcPr>
          <w:p w14:paraId="3FA243E7" w14:textId="77777777" w:rsidR="00CD2DF0" w:rsidRPr="004024C0" w:rsidRDefault="00CD2DF0" w:rsidP="00D90503">
            <w:pPr>
              <w:rPr>
                <w:rFonts w:ascii="Times New Roman" w:hAnsi="Times New Roman" w:cs="Times New Roman"/>
                <w:sz w:val="20"/>
                <w:szCs w:val="20"/>
              </w:rPr>
            </w:pPr>
          </w:p>
        </w:tc>
      </w:tr>
      <w:tr w:rsidR="00CD2DF0" w:rsidRPr="004024C0" w14:paraId="019E766F" w14:textId="77777777" w:rsidTr="00CD2DF0">
        <w:tc>
          <w:tcPr>
            <w:tcW w:w="1257" w:type="dxa"/>
          </w:tcPr>
          <w:p w14:paraId="462097F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B72255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supažindinimo su teismui siunčiamu prašymu dėl priverstinio hospitalizavimo ir (ar) priverstinio gydymo pratęsimo lapas</w:t>
            </w:r>
          </w:p>
        </w:tc>
        <w:tc>
          <w:tcPr>
            <w:tcW w:w="3575" w:type="dxa"/>
          </w:tcPr>
          <w:p w14:paraId="150F28D7" w14:textId="77777777" w:rsidR="00CD2DF0" w:rsidRPr="004024C0" w:rsidRDefault="00CD2DF0" w:rsidP="00D90503">
            <w:pPr>
              <w:rPr>
                <w:rFonts w:ascii="Times New Roman" w:hAnsi="Times New Roman" w:cs="Times New Roman"/>
                <w:sz w:val="20"/>
                <w:szCs w:val="20"/>
              </w:rPr>
            </w:pPr>
          </w:p>
        </w:tc>
      </w:tr>
      <w:tr w:rsidR="00CD2DF0" w:rsidRPr="004024C0" w14:paraId="65E96293" w14:textId="77777777" w:rsidTr="00CD2DF0">
        <w:tc>
          <w:tcPr>
            <w:tcW w:w="1257" w:type="dxa"/>
          </w:tcPr>
          <w:p w14:paraId="373227E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A3105B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anestezijos taikymo</w:t>
            </w:r>
          </w:p>
        </w:tc>
        <w:tc>
          <w:tcPr>
            <w:tcW w:w="3575" w:type="dxa"/>
          </w:tcPr>
          <w:p w14:paraId="65B4D8AD" w14:textId="77777777" w:rsidR="00CD2DF0" w:rsidRPr="004024C0" w:rsidRDefault="00CD2DF0" w:rsidP="00D90503">
            <w:pPr>
              <w:rPr>
                <w:rFonts w:ascii="Times New Roman" w:hAnsi="Times New Roman" w:cs="Times New Roman"/>
                <w:sz w:val="20"/>
                <w:szCs w:val="20"/>
              </w:rPr>
            </w:pPr>
          </w:p>
        </w:tc>
      </w:tr>
      <w:tr w:rsidR="00CD2DF0" w:rsidRPr="004024C0" w14:paraId="40EC4622" w14:textId="77777777" w:rsidTr="00CD2DF0">
        <w:tc>
          <w:tcPr>
            <w:tcW w:w="1257" w:type="dxa"/>
          </w:tcPr>
          <w:p w14:paraId="457799A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84ED6B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anestezijos taikymo</w:t>
            </w:r>
          </w:p>
        </w:tc>
        <w:tc>
          <w:tcPr>
            <w:tcW w:w="3575" w:type="dxa"/>
          </w:tcPr>
          <w:p w14:paraId="238F062A" w14:textId="77777777" w:rsidR="00CD2DF0" w:rsidRPr="004024C0" w:rsidRDefault="00CD2DF0" w:rsidP="00D90503">
            <w:pPr>
              <w:rPr>
                <w:rFonts w:ascii="Times New Roman" w:hAnsi="Times New Roman" w:cs="Times New Roman"/>
                <w:sz w:val="20"/>
                <w:szCs w:val="20"/>
              </w:rPr>
            </w:pPr>
          </w:p>
        </w:tc>
      </w:tr>
      <w:tr w:rsidR="00CD2DF0" w:rsidRPr="004024C0" w14:paraId="03A1AA47" w14:textId="77777777" w:rsidTr="00CD2DF0">
        <w:tc>
          <w:tcPr>
            <w:tcW w:w="1257" w:type="dxa"/>
          </w:tcPr>
          <w:p w14:paraId="434B6E2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FCCB16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ABF3003" w14:textId="77777777" w:rsidR="00CD2DF0" w:rsidRPr="004024C0" w:rsidRDefault="00CD2DF0" w:rsidP="00D90503">
            <w:pPr>
              <w:rPr>
                <w:rFonts w:ascii="Times New Roman" w:hAnsi="Times New Roman" w:cs="Times New Roman"/>
                <w:sz w:val="20"/>
                <w:szCs w:val="20"/>
              </w:rPr>
            </w:pPr>
          </w:p>
        </w:tc>
      </w:tr>
      <w:tr w:rsidR="00CD2DF0" w:rsidRPr="004024C0" w14:paraId="1CB1D433" w14:textId="77777777" w:rsidTr="00CD2DF0">
        <w:tc>
          <w:tcPr>
            <w:tcW w:w="1257" w:type="dxa"/>
          </w:tcPr>
          <w:p w14:paraId="6C0E085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1629AF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6EDFD9C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(TOT) </w:t>
            </w:r>
            <w:proofErr w:type="spellStart"/>
            <w:r w:rsidRPr="004024C0">
              <w:rPr>
                <w:rFonts w:ascii="Times New Roman" w:hAnsi="Times New Roman" w:cs="Times New Roman"/>
                <w:sz w:val="20"/>
                <w:szCs w:val="20"/>
              </w:rPr>
              <w:t>pošlaplinio</w:t>
            </w:r>
            <w:proofErr w:type="spellEnd"/>
            <w:r w:rsidRPr="004024C0">
              <w:rPr>
                <w:rFonts w:ascii="Times New Roman" w:hAnsi="Times New Roman" w:cs="Times New Roman"/>
                <w:sz w:val="20"/>
                <w:szCs w:val="20"/>
              </w:rPr>
              <w:t xml:space="preserve"> raiščio implantacija</w:t>
            </w:r>
          </w:p>
        </w:tc>
      </w:tr>
      <w:tr w:rsidR="00CD2DF0" w:rsidRPr="004024C0" w14:paraId="0680C9D6" w14:textId="77777777" w:rsidTr="00CD2DF0">
        <w:tc>
          <w:tcPr>
            <w:tcW w:w="1257" w:type="dxa"/>
          </w:tcPr>
          <w:p w14:paraId="6D26719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6E03EC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3D5A75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Abrasio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uteri</w:t>
            </w:r>
            <w:proofErr w:type="spellEnd"/>
          </w:p>
        </w:tc>
      </w:tr>
      <w:tr w:rsidR="00CD2DF0" w:rsidRPr="004024C0" w14:paraId="5709EF86" w14:textId="77777777" w:rsidTr="00CD2DF0">
        <w:tc>
          <w:tcPr>
            <w:tcW w:w="1257" w:type="dxa"/>
          </w:tcPr>
          <w:p w14:paraId="15CBD07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7082D4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FBDFFC5"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Abrasio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uteri</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fractionalis</w:t>
            </w:r>
            <w:proofErr w:type="spellEnd"/>
          </w:p>
        </w:tc>
      </w:tr>
      <w:tr w:rsidR="00CD2DF0" w:rsidRPr="004024C0" w14:paraId="71241C9D" w14:textId="77777777" w:rsidTr="00CD2DF0">
        <w:tc>
          <w:tcPr>
            <w:tcW w:w="1257" w:type="dxa"/>
          </w:tcPr>
          <w:p w14:paraId="3336C20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6BEFC1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7D99488"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Adenoidektomija</w:t>
            </w:r>
            <w:proofErr w:type="spellEnd"/>
          </w:p>
        </w:tc>
      </w:tr>
      <w:tr w:rsidR="00CD2DF0" w:rsidRPr="004024C0" w14:paraId="01A68CE0" w14:textId="77777777" w:rsidTr="00CD2DF0">
        <w:tc>
          <w:tcPr>
            <w:tcW w:w="1257" w:type="dxa"/>
          </w:tcPr>
          <w:p w14:paraId="116AB2F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55F7D6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B5B891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Adenomektomija</w:t>
            </w:r>
            <w:proofErr w:type="spellEnd"/>
            <w:r w:rsidRPr="004024C0">
              <w:rPr>
                <w:rFonts w:ascii="Times New Roman" w:hAnsi="Times New Roman" w:cs="Times New Roman"/>
                <w:sz w:val="20"/>
                <w:szCs w:val="20"/>
              </w:rPr>
              <w:t xml:space="preserve"> (priešinės liaukos išviešėjusių mazgų pašalinimas)</w:t>
            </w:r>
          </w:p>
        </w:tc>
      </w:tr>
      <w:tr w:rsidR="00CD2DF0" w:rsidRPr="004024C0" w14:paraId="6C5DBD28" w14:textId="77777777" w:rsidTr="00CD2DF0">
        <w:tc>
          <w:tcPr>
            <w:tcW w:w="1257" w:type="dxa"/>
          </w:tcPr>
          <w:p w14:paraId="6D77214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E455C1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5EAD0EC"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Adnexectomia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bilateralis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dextra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sinistra</w:t>
            </w:r>
            <w:proofErr w:type="spellEnd"/>
            <w:r w:rsidRPr="004024C0">
              <w:rPr>
                <w:rFonts w:ascii="Times New Roman" w:hAnsi="Times New Roman" w:cs="Times New Roman"/>
                <w:sz w:val="20"/>
                <w:szCs w:val="20"/>
              </w:rPr>
              <w:t xml:space="preserve">) per </w:t>
            </w:r>
            <w:proofErr w:type="spellStart"/>
            <w:r w:rsidRPr="004024C0">
              <w:rPr>
                <w:rFonts w:ascii="Times New Roman" w:hAnsi="Times New Roman" w:cs="Times New Roman"/>
                <w:sz w:val="20"/>
                <w:szCs w:val="20"/>
              </w:rPr>
              <w:t>laparatomiam</w:t>
            </w:r>
            <w:proofErr w:type="spellEnd"/>
          </w:p>
        </w:tc>
      </w:tr>
      <w:tr w:rsidR="00CD2DF0" w:rsidRPr="004024C0" w14:paraId="2D01DC50" w14:textId="77777777" w:rsidTr="00CD2DF0">
        <w:tc>
          <w:tcPr>
            <w:tcW w:w="1257" w:type="dxa"/>
          </w:tcPr>
          <w:p w14:paraId="632E960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D3F479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FA94D2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Alkūnės sąnario </w:t>
            </w:r>
            <w:proofErr w:type="spellStart"/>
            <w:r w:rsidRPr="004024C0">
              <w:rPr>
                <w:rFonts w:ascii="Times New Roman" w:hAnsi="Times New Roman" w:cs="Times New Roman"/>
                <w:sz w:val="20"/>
                <w:szCs w:val="20"/>
              </w:rPr>
              <w:t>artroskopija</w:t>
            </w:r>
            <w:proofErr w:type="spellEnd"/>
            <w:r w:rsidRPr="004024C0">
              <w:rPr>
                <w:rFonts w:ascii="Times New Roman" w:hAnsi="Times New Roman" w:cs="Times New Roman"/>
                <w:sz w:val="20"/>
                <w:szCs w:val="20"/>
              </w:rPr>
              <w:t xml:space="preserve"> (osteofitų </w:t>
            </w:r>
            <w:proofErr w:type="spellStart"/>
            <w:r w:rsidRPr="004024C0">
              <w:rPr>
                <w:rFonts w:ascii="Times New Roman" w:hAnsi="Times New Roman" w:cs="Times New Roman"/>
                <w:sz w:val="20"/>
                <w:szCs w:val="20"/>
              </w:rPr>
              <w:t>rezekcija</w:t>
            </w:r>
            <w:proofErr w:type="spellEnd"/>
            <w:r w:rsidRPr="004024C0">
              <w:rPr>
                <w:rFonts w:ascii="Times New Roman" w:hAnsi="Times New Roman" w:cs="Times New Roman"/>
                <w:sz w:val="20"/>
                <w:szCs w:val="20"/>
              </w:rPr>
              <w:t xml:space="preserve">, laisvų kūnų pašalinimas, </w:t>
            </w:r>
            <w:proofErr w:type="spellStart"/>
            <w:r w:rsidRPr="004024C0">
              <w:rPr>
                <w:rFonts w:ascii="Times New Roman" w:hAnsi="Times New Roman" w:cs="Times New Roman"/>
                <w:sz w:val="20"/>
                <w:szCs w:val="20"/>
              </w:rPr>
              <w:t>sinoviektomija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kapsulotomija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adhesiolizė</w:t>
            </w:r>
            <w:proofErr w:type="spellEnd"/>
            <w:r w:rsidRPr="004024C0">
              <w:rPr>
                <w:rFonts w:ascii="Times New Roman" w:hAnsi="Times New Roman" w:cs="Times New Roman"/>
                <w:sz w:val="20"/>
                <w:szCs w:val="20"/>
              </w:rPr>
              <w:t>)</w:t>
            </w:r>
          </w:p>
        </w:tc>
      </w:tr>
      <w:tr w:rsidR="00CD2DF0" w:rsidRPr="004024C0" w14:paraId="25284A48" w14:textId="77777777" w:rsidTr="00CD2DF0">
        <w:tc>
          <w:tcPr>
            <w:tcW w:w="1257" w:type="dxa"/>
          </w:tcPr>
          <w:p w14:paraId="3B6DA84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8DE777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99B481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Amputatio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cervicis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uteri</w:t>
            </w:r>
            <w:proofErr w:type="spellEnd"/>
          </w:p>
        </w:tc>
      </w:tr>
      <w:tr w:rsidR="00CD2DF0" w:rsidRPr="004024C0" w14:paraId="021B5665" w14:textId="77777777" w:rsidTr="00CD2DF0">
        <w:tc>
          <w:tcPr>
            <w:tcW w:w="1257" w:type="dxa"/>
          </w:tcPr>
          <w:p w14:paraId="15B6760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3DB14D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6BBEA6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Antiglaukominė</w:t>
            </w:r>
            <w:proofErr w:type="spellEnd"/>
            <w:r w:rsidRPr="004024C0">
              <w:rPr>
                <w:rFonts w:ascii="Times New Roman" w:hAnsi="Times New Roman" w:cs="Times New Roman"/>
                <w:sz w:val="20"/>
                <w:szCs w:val="20"/>
              </w:rPr>
              <w:t xml:space="preserve"> operacija</w:t>
            </w:r>
          </w:p>
        </w:tc>
      </w:tr>
      <w:tr w:rsidR="00CD2DF0" w:rsidRPr="004024C0" w14:paraId="5B2A7400" w14:textId="77777777" w:rsidTr="00CD2DF0">
        <w:tc>
          <w:tcPr>
            <w:tcW w:w="1257" w:type="dxa"/>
          </w:tcPr>
          <w:p w14:paraId="6DCE1B48"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6F99B0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0BC844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Atvira ar </w:t>
            </w:r>
            <w:proofErr w:type="spellStart"/>
            <w:r w:rsidRPr="004024C0">
              <w:rPr>
                <w:rFonts w:ascii="Times New Roman" w:hAnsi="Times New Roman" w:cs="Times New Roman"/>
                <w:sz w:val="20"/>
                <w:szCs w:val="20"/>
              </w:rPr>
              <w:t>laparaskopinė</w:t>
            </w:r>
            <w:proofErr w:type="spellEnd"/>
            <w:r w:rsidRPr="004024C0">
              <w:rPr>
                <w:rFonts w:ascii="Times New Roman" w:hAnsi="Times New Roman" w:cs="Times New Roman"/>
                <w:sz w:val="20"/>
                <w:szCs w:val="20"/>
              </w:rPr>
              <w:t xml:space="preserve"> inksto auglio </w:t>
            </w:r>
            <w:proofErr w:type="spellStart"/>
            <w:r w:rsidRPr="004024C0">
              <w:rPr>
                <w:rFonts w:ascii="Times New Roman" w:hAnsi="Times New Roman" w:cs="Times New Roman"/>
                <w:sz w:val="20"/>
                <w:szCs w:val="20"/>
              </w:rPr>
              <w:t>rezekcija</w:t>
            </w:r>
            <w:proofErr w:type="spellEnd"/>
          </w:p>
        </w:tc>
      </w:tr>
      <w:tr w:rsidR="00CD2DF0" w:rsidRPr="004024C0" w14:paraId="0219CB2E" w14:textId="77777777" w:rsidTr="00CD2DF0">
        <w:tc>
          <w:tcPr>
            <w:tcW w:w="1257" w:type="dxa"/>
          </w:tcPr>
          <w:p w14:paraId="06B0FB4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EA542A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4FA519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Atviras riešo kanalo atlaisvinimas</w:t>
            </w:r>
          </w:p>
        </w:tc>
      </w:tr>
      <w:tr w:rsidR="00CD2DF0" w:rsidRPr="004024C0" w14:paraId="7A0EB195" w14:textId="77777777" w:rsidTr="00CD2DF0">
        <w:tc>
          <w:tcPr>
            <w:tcW w:w="1257" w:type="dxa"/>
          </w:tcPr>
          <w:p w14:paraId="329460B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14EADB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26A10A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Balso klosčių mazgelių, polipų, </w:t>
            </w:r>
            <w:proofErr w:type="spellStart"/>
            <w:r w:rsidRPr="004024C0">
              <w:rPr>
                <w:rFonts w:ascii="Times New Roman" w:hAnsi="Times New Roman" w:cs="Times New Roman"/>
                <w:sz w:val="20"/>
                <w:szCs w:val="20"/>
              </w:rPr>
              <w:t>granuliomos</w:t>
            </w:r>
            <w:proofErr w:type="spellEnd"/>
            <w:r w:rsidRPr="004024C0">
              <w:rPr>
                <w:rFonts w:ascii="Times New Roman" w:hAnsi="Times New Roman" w:cs="Times New Roman"/>
                <w:sz w:val="20"/>
                <w:szCs w:val="20"/>
              </w:rPr>
              <w:t xml:space="preserve">, gerklų </w:t>
            </w:r>
            <w:proofErr w:type="spellStart"/>
            <w:r w:rsidRPr="004024C0">
              <w:rPr>
                <w:rFonts w:ascii="Times New Roman" w:hAnsi="Times New Roman" w:cs="Times New Roman"/>
                <w:sz w:val="20"/>
                <w:szCs w:val="20"/>
              </w:rPr>
              <w:t>fibromos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hemangiomos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limfangiomos</w:t>
            </w:r>
            <w:proofErr w:type="spellEnd"/>
            <w:r w:rsidRPr="004024C0">
              <w:rPr>
                <w:rFonts w:ascii="Times New Roman" w:hAnsi="Times New Roman" w:cs="Times New Roman"/>
                <w:sz w:val="20"/>
                <w:szCs w:val="20"/>
              </w:rPr>
              <w:t xml:space="preserve"> pašalinimo operacija</w:t>
            </w:r>
          </w:p>
        </w:tc>
      </w:tr>
      <w:tr w:rsidR="00CD2DF0" w:rsidRPr="004024C0" w14:paraId="7394ECCE" w14:textId="77777777" w:rsidTr="00CD2DF0">
        <w:tc>
          <w:tcPr>
            <w:tcW w:w="1257" w:type="dxa"/>
          </w:tcPr>
          <w:p w14:paraId="20BFACA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44F182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95F2ED9"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Cirkumcizija</w:t>
            </w:r>
            <w:proofErr w:type="spellEnd"/>
            <w:r w:rsidRPr="004024C0">
              <w:rPr>
                <w:rFonts w:ascii="Times New Roman" w:hAnsi="Times New Roman" w:cs="Times New Roman"/>
                <w:sz w:val="20"/>
                <w:szCs w:val="20"/>
              </w:rPr>
              <w:t xml:space="preserve"> (apyvarpės pašalinimas)</w:t>
            </w:r>
          </w:p>
        </w:tc>
      </w:tr>
      <w:tr w:rsidR="00CD2DF0" w:rsidRPr="004024C0" w14:paraId="1A28A699" w14:textId="77777777" w:rsidTr="00CD2DF0">
        <w:tc>
          <w:tcPr>
            <w:tcW w:w="1257" w:type="dxa"/>
          </w:tcPr>
          <w:p w14:paraId="334DA0F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424B63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F7016D4"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Dekompresinė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laminektomija</w:t>
            </w:r>
            <w:proofErr w:type="spellEnd"/>
          </w:p>
        </w:tc>
      </w:tr>
      <w:tr w:rsidR="00CD2DF0" w:rsidRPr="004024C0" w14:paraId="4125D876" w14:textId="77777777" w:rsidTr="00CD2DF0">
        <w:tc>
          <w:tcPr>
            <w:tcW w:w="1257" w:type="dxa"/>
          </w:tcPr>
          <w:p w14:paraId="248BFE6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9AC299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CC51E3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Dešinė </w:t>
            </w:r>
            <w:proofErr w:type="spellStart"/>
            <w:r w:rsidRPr="004024C0">
              <w:rPr>
                <w:rFonts w:ascii="Times New Roman" w:hAnsi="Times New Roman" w:cs="Times New Roman"/>
                <w:sz w:val="20"/>
                <w:szCs w:val="20"/>
              </w:rPr>
              <w:t>ureterolitotripsija</w:t>
            </w:r>
            <w:proofErr w:type="spellEnd"/>
          </w:p>
        </w:tc>
      </w:tr>
      <w:tr w:rsidR="00CD2DF0" w:rsidRPr="004024C0" w14:paraId="123DE3E0" w14:textId="77777777" w:rsidTr="00CD2DF0">
        <w:tc>
          <w:tcPr>
            <w:tcW w:w="1257" w:type="dxa"/>
          </w:tcPr>
          <w:p w14:paraId="63EDF99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B8CDDB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622706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Diupuitreno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kontraktūros</w:t>
            </w:r>
            <w:proofErr w:type="spellEnd"/>
            <w:r w:rsidRPr="004024C0">
              <w:rPr>
                <w:rFonts w:ascii="Times New Roman" w:hAnsi="Times New Roman" w:cs="Times New Roman"/>
                <w:sz w:val="20"/>
                <w:szCs w:val="20"/>
              </w:rPr>
              <w:t xml:space="preserve"> pašalinimas</w:t>
            </w:r>
          </w:p>
        </w:tc>
      </w:tr>
      <w:tr w:rsidR="00CD2DF0" w:rsidRPr="004024C0" w14:paraId="7B5FCB6D" w14:textId="77777777" w:rsidTr="00CD2DF0">
        <w:tc>
          <w:tcPr>
            <w:tcW w:w="1257" w:type="dxa"/>
          </w:tcPr>
          <w:p w14:paraId="6B5BC969"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B4AB47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BF9DB5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Endonazalinė</w:t>
            </w:r>
            <w:proofErr w:type="spellEnd"/>
            <w:r w:rsidRPr="004024C0">
              <w:rPr>
                <w:rFonts w:ascii="Times New Roman" w:hAnsi="Times New Roman" w:cs="Times New Roman"/>
                <w:sz w:val="20"/>
                <w:szCs w:val="20"/>
              </w:rPr>
              <w:t xml:space="preserve"> endoskopinė (mikroskopinė) </w:t>
            </w:r>
            <w:proofErr w:type="spellStart"/>
            <w:r w:rsidRPr="004024C0">
              <w:rPr>
                <w:rFonts w:ascii="Times New Roman" w:hAnsi="Times New Roman" w:cs="Times New Roman"/>
                <w:sz w:val="20"/>
                <w:szCs w:val="20"/>
              </w:rPr>
              <w:t>etmoidotomija</w:t>
            </w:r>
            <w:proofErr w:type="spellEnd"/>
          </w:p>
        </w:tc>
      </w:tr>
      <w:tr w:rsidR="00CD2DF0" w:rsidRPr="004024C0" w14:paraId="1730CC2C" w14:textId="77777777" w:rsidTr="00CD2DF0">
        <w:tc>
          <w:tcPr>
            <w:tcW w:w="1257" w:type="dxa"/>
          </w:tcPr>
          <w:p w14:paraId="250C115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B02942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CFB13B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Endoskopinis abiejų šlapimtakių </w:t>
            </w:r>
            <w:proofErr w:type="spellStart"/>
            <w:r w:rsidRPr="004024C0">
              <w:rPr>
                <w:rFonts w:ascii="Times New Roman" w:hAnsi="Times New Roman" w:cs="Times New Roman"/>
                <w:sz w:val="20"/>
                <w:szCs w:val="20"/>
              </w:rPr>
              <w:t>stentų</w:t>
            </w:r>
            <w:proofErr w:type="spellEnd"/>
            <w:r w:rsidRPr="004024C0">
              <w:rPr>
                <w:rFonts w:ascii="Times New Roman" w:hAnsi="Times New Roman" w:cs="Times New Roman"/>
                <w:sz w:val="20"/>
                <w:szCs w:val="20"/>
              </w:rPr>
              <w:t xml:space="preserve"> pakeitimas</w:t>
            </w:r>
          </w:p>
        </w:tc>
      </w:tr>
      <w:tr w:rsidR="00CD2DF0" w:rsidRPr="004024C0" w14:paraId="581CD2EA" w14:textId="77777777" w:rsidTr="00CD2DF0">
        <w:tc>
          <w:tcPr>
            <w:tcW w:w="1257" w:type="dxa"/>
          </w:tcPr>
          <w:p w14:paraId="4615624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D68947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0145C1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Gimdos kaklelio </w:t>
            </w:r>
            <w:proofErr w:type="spellStart"/>
            <w:r w:rsidRPr="004024C0">
              <w:rPr>
                <w:rFonts w:ascii="Times New Roman" w:hAnsi="Times New Roman" w:cs="Times New Roman"/>
                <w:sz w:val="20"/>
                <w:szCs w:val="20"/>
              </w:rPr>
              <w:t>konizacija</w:t>
            </w:r>
            <w:proofErr w:type="spellEnd"/>
          </w:p>
        </w:tc>
      </w:tr>
      <w:tr w:rsidR="00CD2DF0" w:rsidRPr="004024C0" w14:paraId="1DB1C899" w14:textId="77777777" w:rsidTr="00CD2DF0">
        <w:tc>
          <w:tcPr>
            <w:tcW w:w="1257" w:type="dxa"/>
          </w:tcPr>
          <w:p w14:paraId="64D433A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BCE3C9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1F6A20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Gomurio </w:t>
            </w:r>
            <w:proofErr w:type="spellStart"/>
            <w:r w:rsidRPr="004024C0">
              <w:rPr>
                <w:rFonts w:ascii="Times New Roman" w:hAnsi="Times New Roman" w:cs="Times New Roman"/>
                <w:sz w:val="20"/>
                <w:szCs w:val="20"/>
              </w:rPr>
              <w:t>radiodažnio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abliacija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Plastica</w:t>
            </w:r>
            <w:proofErr w:type="spellEnd"/>
            <w:r w:rsidRPr="004024C0">
              <w:rPr>
                <w:rFonts w:ascii="Times New Roman" w:hAnsi="Times New Roman" w:cs="Times New Roman"/>
                <w:sz w:val="20"/>
                <w:szCs w:val="20"/>
              </w:rPr>
              <w:t xml:space="preserve"> veli palatini)</w:t>
            </w:r>
          </w:p>
        </w:tc>
      </w:tr>
      <w:tr w:rsidR="00CD2DF0" w:rsidRPr="004024C0" w14:paraId="182CAB71" w14:textId="77777777" w:rsidTr="00CD2DF0">
        <w:tc>
          <w:tcPr>
            <w:tcW w:w="1257" w:type="dxa"/>
          </w:tcPr>
          <w:p w14:paraId="48694CF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ABA0F6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EED7EF8"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Hallux</w:t>
            </w:r>
            <w:proofErr w:type="spellEnd"/>
            <w:r w:rsidRPr="004024C0">
              <w:rPr>
                <w:rFonts w:ascii="Times New Roman" w:hAnsi="Times New Roman" w:cs="Times New Roman"/>
                <w:sz w:val="20"/>
                <w:szCs w:val="20"/>
              </w:rPr>
              <w:t xml:space="preserve"> valgus (į išorę iškrypusio pėdos nykščio) korekcija</w:t>
            </w:r>
          </w:p>
        </w:tc>
      </w:tr>
      <w:tr w:rsidR="00CD2DF0" w:rsidRPr="004024C0" w14:paraId="75CDECA2" w14:textId="77777777" w:rsidTr="00CD2DF0">
        <w:tc>
          <w:tcPr>
            <w:tcW w:w="1257" w:type="dxa"/>
          </w:tcPr>
          <w:p w14:paraId="04B9BC2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473330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27962B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Hematomos iš kaukolės ertmės pašalinimas</w:t>
            </w:r>
          </w:p>
        </w:tc>
      </w:tr>
      <w:tr w:rsidR="00CD2DF0" w:rsidRPr="004024C0" w14:paraId="44465DC7" w14:textId="77777777" w:rsidTr="00CD2DF0">
        <w:tc>
          <w:tcPr>
            <w:tcW w:w="1257" w:type="dxa"/>
          </w:tcPr>
          <w:p w14:paraId="77FC0C58"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B7271C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0847342"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Hidrocelektomija</w:t>
            </w:r>
            <w:proofErr w:type="spellEnd"/>
          </w:p>
        </w:tc>
      </w:tr>
      <w:tr w:rsidR="00CD2DF0" w:rsidRPr="004024C0" w14:paraId="5AA08514" w14:textId="77777777" w:rsidTr="00CD2DF0">
        <w:tc>
          <w:tcPr>
            <w:tcW w:w="1257" w:type="dxa"/>
          </w:tcPr>
          <w:p w14:paraId="5A887AF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0E2A0F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144E20A"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Hidrocelektomija</w:t>
            </w:r>
            <w:proofErr w:type="spellEnd"/>
            <w:r w:rsidRPr="004024C0">
              <w:rPr>
                <w:rFonts w:ascii="Times New Roman" w:hAnsi="Times New Roman" w:cs="Times New Roman"/>
                <w:sz w:val="20"/>
                <w:szCs w:val="20"/>
              </w:rPr>
              <w:t xml:space="preserve"> (išorinio sėklidės dangalo lapelio pašalinimas įvairiais metodais)</w:t>
            </w:r>
          </w:p>
        </w:tc>
      </w:tr>
      <w:tr w:rsidR="00CD2DF0" w:rsidRPr="004024C0" w14:paraId="450DF732" w14:textId="77777777" w:rsidTr="00CD2DF0">
        <w:tc>
          <w:tcPr>
            <w:tcW w:w="1257" w:type="dxa"/>
          </w:tcPr>
          <w:p w14:paraId="5B1E3C3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1F9C02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54EA49D"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Hysterectomia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subtotalis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cum</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adnexibus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bilateralibus</w:t>
            </w:r>
            <w:proofErr w:type="spellEnd"/>
            <w:r w:rsidRPr="004024C0">
              <w:rPr>
                <w:rFonts w:ascii="Times New Roman" w:hAnsi="Times New Roman" w:cs="Times New Roman"/>
                <w:sz w:val="20"/>
                <w:szCs w:val="20"/>
              </w:rPr>
              <w:t xml:space="preserve"> per </w:t>
            </w:r>
            <w:proofErr w:type="spellStart"/>
            <w:r w:rsidRPr="004024C0">
              <w:rPr>
                <w:rFonts w:ascii="Times New Roman" w:hAnsi="Times New Roman" w:cs="Times New Roman"/>
                <w:sz w:val="20"/>
                <w:szCs w:val="20"/>
              </w:rPr>
              <w:t>laparotomiam</w:t>
            </w:r>
            <w:proofErr w:type="spellEnd"/>
          </w:p>
        </w:tc>
      </w:tr>
      <w:tr w:rsidR="00CD2DF0" w:rsidRPr="004024C0" w14:paraId="77B96E02" w14:textId="77777777" w:rsidTr="00CD2DF0">
        <w:tc>
          <w:tcPr>
            <w:tcW w:w="1257" w:type="dxa"/>
          </w:tcPr>
          <w:p w14:paraId="43D1230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93A035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19FBA4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Hysterectomija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totalis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subtotalis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cum</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adnexibus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bilateralibus</w:t>
            </w:r>
            <w:proofErr w:type="spellEnd"/>
            <w:r w:rsidRPr="004024C0">
              <w:rPr>
                <w:rFonts w:ascii="Times New Roman" w:hAnsi="Times New Roman" w:cs="Times New Roman"/>
                <w:sz w:val="20"/>
                <w:szCs w:val="20"/>
              </w:rPr>
              <w:t xml:space="preserve"> per </w:t>
            </w:r>
            <w:proofErr w:type="spellStart"/>
            <w:r w:rsidRPr="004024C0">
              <w:rPr>
                <w:rFonts w:ascii="Times New Roman" w:hAnsi="Times New Roman" w:cs="Times New Roman"/>
                <w:sz w:val="20"/>
                <w:szCs w:val="20"/>
              </w:rPr>
              <w:t>laparotomiam</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omentectomia</w:t>
            </w:r>
            <w:proofErr w:type="spellEnd"/>
          </w:p>
        </w:tc>
      </w:tr>
      <w:tr w:rsidR="00CD2DF0" w:rsidRPr="004024C0" w14:paraId="45D502EC" w14:textId="77777777" w:rsidTr="00CD2DF0">
        <w:tc>
          <w:tcPr>
            <w:tcW w:w="1257" w:type="dxa"/>
          </w:tcPr>
          <w:p w14:paraId="1FBE427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10936F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98F3445"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Hysteroscopia</w:t>
            </w:r>
            <w:proofErr w:type="spellEnd"/>
          </w:p>
        </w:tc>
      </w:tr>
      <w:tr w:rsidR="00CD2DF0" w:rsidRPr="004024C0" w14:paraId="78E9CF8B" w14:textId="77777777" w:rsidTr="00CD2DF0">
        <w:tc>
          <w:tcPr>
            <w:tcW w:w="1257" w:type="dxa"/>
          </w:tcPr>
          <w:p w14:paraId="17DDF8F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9A5F94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F58B378"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Implantatų</w:t>
            </w:r>
            <w:proofErr w:type="spellEnd"/>
            <w:r w:rsidRPr="004024C0">
              <w:rPr>
                <w:rFonts w:ascii="Times New Roman" w:hAnsi="Times New Roman" w:cs="Times New Roman"/>
                <w:sz w:val="20"/>
                <w:szCs w:val="20"/>
              </w:rPr>
              <w:t xml:space="preserve"> (plokštelės, sraigtų, vinių, </w:t>
            </w:r>
            <w:proofErr w:type="spellStart"/>
            <w:r w:rsidRPr="004024C0">
              <w:rPr>
                <w:rFonts w:ascii="Times New Roman" w:hAnsi="Times New Roman" w:cs="Times New Roman"/>
                <w:sz w:val="20"/>
                <w:szCs w:val="20"/>
              </w:rPr>
              <w:t>Kiršnerio</w:t>
            </w:r>
            <w:proofErr w:type="spellEnd"/>
            <w:r w:rsidRPr="004024C0">
              <w:rPr>
                <w:rFonts w:ascii="Times New Roman" w:hAnsi="Times New Roman" w:cs="Times New Roman"/>
                <w:sz w:val="20"/>
                <w:szCs w:val="20"/>
              </w:rPr>
              <w:t xml:space="preserve"> virbalų, išorinės fiksacijos aparatų ir kt.) eliminacija (šalinimas)</w:t>
            </w:r>
          </w:p>
        </w:tc>
      </w:tr>
      <w:tr w:rsidR="00CD2DF0" w:rsidRPr="004024C0" w14:paraId="04CE0EC9" w14:textId="77777777" w:rsidTr="00CD2DF0">
        <w:tc>
          <w:tcPr>
            <w:tcW w:w="1257" w:type="dxa"/>
          </w:tcPr>
          <w:p w14:paraId="3CCBF63E" w14:textId="77777777" w:rsidR="00CD2DF0" w:rsidRPr="004024C0" w:rsidRDefault="00CD2DF0" w:rsidP="00D90503">
            <w:pPr>
              <w:pStyle w:val="Sraopastraipa"/>
              <w:rPr>
                <w:rFonts w:ascii="Times New Roman" w:hAnsi="Times New Roman" w:cs="Times New Roman"/>
                <w:sz w:val="20"/>
                <w:szCs w:val="20"/>
              </w:rPr>
            </w:pPr>
          </w:p>
        </w:tc>
        <w:tc>
          <w:tcPr>
            <w:tcW w:w="4796" w:type="dxa"/>
          </w:tcPr>
          <w:p w14:paraId="77B26DF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3321EA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Implantatų</w:t>
            </w:r>
            <w:proofErr w:type="spellEnd"/>
            <w:r w:rsidRPr="004024C0">
              <w:rPr>
                <w:rFonts w:ascii="Times New Roman" w:hAnsi="Times New Roman" w:cs="Times New Roman"/>
                <w:sz w:val="20"/>
                <w:szCs w:val="20"/>
              </w:rPr>
              <w:t xml:space="preserve"> (plokštelės, sraigtų, vinių, </w:t>
            </w:r>
            <w:proofErr w:type="spellStart"/>
            <w:r w:rsidRPr="004024C0">
              <w:rPr>
                <w:rFonts w:ascii="Times New Roman" w:hAnsi="Times New Roman" w:cs="Times New Roman"/>
                <w:sz w:val="20"/>
                <w:szCs w:val="20"/>
              </w:rPr>
              <w:t>Kiršnerio</w:t>
            </w:r>
            <w:proofErr w:type="spellEnd"/>
            <w:r w:rsidRPr="004024C0">
              <w:rPr>
                <w:rFonts w:ascii="Times New Roman" w:hAnsi="Times New Roman" w:cs="Times New Roman"/>
                <w:sz w:val="20"/>
                <w:szCs w:val="20"/>
              </w:rPr>
              <w:t xml:space="preserve"> virbalų, išorinės fiksacijos aparatų ir kt.) eliminacija (šalinimas)</w:t>
            </w:r>
          </w:p>
        </w:tc>
      </w:tr>
      <w:tr w:rsidR="00CD2DF0" w:rsidRPr="004024C0" w14:paraId="03B6B7EE" w14:textId="77777777" w:rsidTr="00CD2DF0">
        <w:tc>
          <w:tcPr>
            <w:tcW w:w="1257" w:type="dxa"/>
          </w:tcPr>
          <w:p w14:paraId="7019F80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F4C270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7827B0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Inksto biopsija</w:t>
            </w:r>
          </w:p>
        </w:tc>
      </w:tr>
      <w:tr w:rsidR="00CD2DF0" w:rsidRPr="004024C0" w14:paraId="1B6286E4" w14:textId="77777777" w:rsidTr="00CD2DF0">
        <w:tc>
          <w:tcPr>
            <w:tcW w:w="1257" w:type="dxa"/>
          </w:tcPr>
          <w:p w14:paraId="13BAC6A8"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F63E06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5A523F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Inksto geldelės plastika</w:t>
            </w:r>
          </w:p>
        </w:tc>
      </w:tr>
      <w:tr w:rsidR="00CD2DF0" w:rsidRPr="004024C0" w14:paraId="04E60F3B" w14:textId="77777777" w:rsidTr="00CD2DF0">
        <w:tc>
          <w:tcPr>
            <w:tcW w:w="1257" w:type="dxa"/>
          </w:tcPr>
          <w:p w14:paraId="2DDD9479"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895AFE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18A6234"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Interruptio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graviditatis</w:t>
            </w:r>
            <w:proofErr w:type="spellEnd"/>
          </w:p>
        </w:tc>
      </w:tr>
      <w:tr w:rsidR="00CD2DF0" w:rsidRPr="004024C0" w14:paraId="1615626D" w14:textId="77777777" w:rsidTr="00CD2DF0">
        <w:tc>
          <w:tcPr>
            <w:tcW w:w="1257" w:type="dxa"/>
          </w:tcPr>
          <w:p w14:paraId="08E2EF9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50E9E0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CD0ECB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Įstrigusių dantų operacinis rovimas</w:t>
            </w:r>
          </w:p>
        </w:tc>
      </w:tr>
      <w:tr w:rsidR="00CD2DF0" w:rsidRPr="004024C0" w14:paraId="65B7E435" w14:textId="77777777" w:rsidTr="00CD2DF0">
        <w:tc>
          <w:tcPr>
            <w:tcW w:w="1257" w:type="dxa"/>
          </w:tcPr>
          <w:p w14:paraId="4D6DA97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30A369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9DCC68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Išorinės ausies landos </w:t>
            </w:r>
            <w:proofErr w:type="spellStart"/>
            <w:r w:rsidRPr="004024C0">
              <w:rPr>
                <w:rFonts w:ascii="Times New Roman" w:hAnsi="Times New Roman" w:cs="Times New Roman"/>
                <w:sz w:val="20"/>
                <w:szCs w:val="20"/>
              </w:rPr>
              <w:t>egzostozės</w:t>
            </w:r>
            <w:proofErr w:type="spellEnd"/>
            <w:r w:rsidRPr="004024C0">
              <w:rPr>
                <w:rFonts w:ascii="Times New Roman" w:hAnsi="Times New Roman" w:cs="Times New Roman"/>
                <w:sz w:val="20"/>
                <w:szCs w:val="20"/>
              </w:rPr>
              <w:t xml:space="preserve"> ar </w:t>
            </w:r>
            <w:proofErr w:type="spellStart"/>
            <w:r w:rsidRPr="004024C0">
              <w:rPr>
                <w:rFonts w:ascii="Times New Roman" w:hAnsi="Times New Roman" w:cs="Times New Roman"/>
                <w:sz w:val="20"/>
                <w:szCs w:val="20"/>
              </w:rPr>
              <w:t>osteomos</w:t>
            </w:r>
            <w:proofErr w:type="spellEnd"/>
            <w:r w:rsidRPr="004024C0">
              <w:rPr>
                <w:rFonts w:ascii="Times New Roman" w:hAnsi="Times New Roman" w:cs="Times New Roman"/>
                <w:sz w:val="20"/>
                <w:szCs w:val="20"/>
              </w:rPr>
              <w:t xml:space="preserve"> pašalinimas</w:t>
            </w:r>
          </w:p>
        </w:tc>
      </w:tr>
      <w:tr w:rsidR="00CD2DF0" w:rsidRPr="004024C0" w14:paraId="7E7A03AD" w14:textId="77777777" w:rsidTr="00CD2DF0">
        <w:tc>
          <w:tcPr>
            <w:tcW w:w="1257" w:type="dxa"/>
          </w:tcPr>
          <w:p w14:paraId="5ABAAF9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6EE90F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93B2EA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Juosmens tarpslankstelinio disko išvaržos pašalinimas</w:t>
            </w:r>
          </w:p>
        </w:tc>
      </w:tr>
      <w:tr w:rsidR="00CD2DF0" w:rsidRPr="004024C0" w14:paraId="3616A759" w14:textId="77777777" w:rsidTr="00CD2DF0">
        <w:tc>
          <w:tcPr>
            <w:tcW w:w="1257" w:type="dxa"/>
          </w:tcPr>
          <w:p w14:paraId="29EBEE79"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B285DB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6A0137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Kairė </w:t>
            </w:r>
            <w:proofErr w:type="spellStart"/>
            <w:r w:rsidRPr="004024C0">
              <w:rPr>
                <w:rFonts w:ascii="Times New Roman" w:hAnsi="Times New Roman" w:cs="Times New Roman"/>
                <w:sz w:val="20"/>
                <w:szCs w:val="20"/>
              </w:rPr>
              <w:t>perkutaninė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nefrolitotripsija</w:t>
            </w:r>
            <w:proofErr w:type="spellEnd"/>
          </w:p>
        </w:tc>
      </w:tr>
      <w:tr w:rsidR="00CD2DF0" w:rsidRPr="004024C0" w14:paraId="447EBBC6" w14:textId="77777777" w:rsidTr="00CD2DF0">
        <w:tc>
          <w:tcPr>
            <w:tcW w:w="1257" w:type="dxa"/>
          </w:tcPr>
          <w:p w14:paraId="1E1EDE3F"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140D35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EF913F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Kairė </w:t>
            </w:r>
            <w:proofErr w:type="spellStart"/>
            <w:r w:rsidRPr="004024C0">
              <w:rPr>
                <w:rFonts w:ascii="Times New Roman" w:hAnsi="Times New Roman" w:cs="Times New Roman"/>
                <w:sz w:val="20"/>
                <w:szCs w:val="20"/>
              </w:rPr>
              <w:t>retrogradinė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nefrolitotripsija</w:t>
            </w:r>
            <w:proofErr w:type="spellEnd"/>
          </w:p>
        </w:tc>
      </w:tr>
      <w:tr w:rsidR="00CD2DF0" w:rsidRPr="004024C0" w14:paraId="7F9D6DDC" w14:textId="77777777" w:rsidTr="00CD2DF0">
        <w:tc>
          <w:tcPr>
            <w:tcW w:w="1257" w:type="dxa"/>
          </w:tcPr>
          <w:p w14:paraId="4CF66FC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529E3E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318F5E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Kairė </w:t>
            </w:r>
            <w:proofErr w:type="spellStart"/>
            <w:r w:rsidRPr="004024C0">
              <w:rPr>
                <w:rFonts w:ascii="Times New Roman" w:hAnsi="Times New Roman" w:cs="Times New Roman"/>
                <w:sz w:val="20"/>
                <w:szCs w:val="20"/>
              </w:rPr>
              <w:t>ureterolitotripsija</w:t>
            </w:r>
            <w:proofErr w:type="spellEnd"/>
            <w:r w:rsidRPr="004024C0">
              <w:rPr>
                <w:rFonts w:ascii="Times New Roman" w:hAnsi="Times New Roman" w:cs="Times New Roman"/>
                <w:sz w:val="20"/>
                <w:szCs w:val="20"/>
              </w:rPr>
              <w:t xml:space="preserve"> ir kairė </w:t>
            </w:r>
            <w:proofErr w:type="spellStart"/>
            <w:r w:rsidRPr="004024C0">
              <w:rPr>
                <w:rFonts w:ascii="Times New Roman" w:hAnsi="Times New Roman" w:cs="Times New Roman"/>
                <w:sz w:val="20"/>
                <w:szCs w:val="20"/>
              </w:rPr>
              <w:t>retrogradinė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nefrolitotripsija</w:t>
            </w:r>
            <w:proofErr w:type="spellEnd"/>
          </w:p>
        </w:tc>
      </w:tr>
      <w:tr w:rsidR="00CD2DF0" w:rsidRPr="004024C0" w14:paraId="02964AB9" w14:textId="77777777" w:rsidTr="00CD2DF0">
        <w:tc>
          <w:tcPr>
            <w:tcW w:w="1257" w:type="dxa"/>
          </w:tcPr>
          <w:p w14:paraId="558C88C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B6938A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EAF352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Kaklo tarpslankstelinio disko išvaržos pašalinimas</w:t>
            </w:r>
          </w:p>
        </w:tc>
      </w:tr>
      <w:tr w:rsidR="00CD2DF0" w:rsidRPr="004024C0" w14:paraId="66E772DC" w14:textId="77777777" w:rsidTr="00CD2DF0">
        <w:tc>
          <w:tcPr>
            <w:tcW w:w="1257" w:type="dxa"/>
          </w:tcPr>
          <w:p w14:paraId="5ABD47D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A7ACD0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417FA3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Kataraktos pašalinimo ir dirbtinio lęšiuko implantacijos operacija</w:t>
            </w:r>
          </w:p>
        </w:tc>
      </w:tr>
      <w:tr w:rsidR="00CD2DF0" w:rsidRPr="004024C0" w14:paraId="394F6709" w14:textId="77777777" w:rsidTr="00CD2DF0">
        <w:tc>
          <w:tcPr>
            <w:tcW w:w="1257" w:type="dxa"/>
          </w:tcPr>
          <w:p w14:paraId="582E626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682B6C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FAADF8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Kaulo lūžgalių (atvira / uždara) </w:t>
            </w:r>
            <w:proofErr w:type="spellStart"/>
            <w:r w:rsidRPr="004024C0">
              <w:rPr>
                <w:rFonts w:ascii="Times New Roman" w:hAnsi="Times New Roman" w:cs="Times New Roman"/>
                <w:sz w:val="20"/>
                <w:szCs w:val="20"/>
              </w:rPr>
              <w:t>repozicija</w:t>
            </w:r>
            <w:proofErr w:type="spellEnd"/>
            <w:r w:rsidRPr="004024C0">
              <w:rPr>
                <w:rFonts w:ascii="Times New Roman" w:hAnsi="Times New Roman" w:cs="Times New Roman"/>
                <w:sz w:val="20"/>
                <w:szCs w:val="20"/>
              </w:rPr>
              <w:t xml:space="preserve"> ir fiksacija spec. implantais arba įtaisais</w:t>
            </w:r>
          </w:p>
        </w:tc>
      </w:tr>
      <w:tr w:rsidR="00CD2DF0" w:rsidRPr="004024C0" w14:paraId="4244CDB9" w14:textId="77777777" w:rsidTr="00CD2DF0">
        <w:tc>
          <w:tcPr>
            <w:tcW w:w="1257" w:type="dxa"/>
          </w:tcPr>
          <w:p w14:paraId="3630A84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3B5584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F079DF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Kelio sąnario kryžminio raiščio rekonstrukcija </w:t>
            </w:r>
            <w:proofErr w:type="spellStart"/>
            <w:r w:rsidRPr="004024C0">
              <w:rPr>
                <w:rFonts w:ascii="Times New Roman" w:hAnsi="Times New Roman" w:cs="Times New Roman"/>
                <w:sz w:val="20"/>
                <w:szCs w:val="20"/>
              </w:rPr>
              <w:t>artroskopija</w:t>
            </w:r>
            <w:proofErr w:type="spellEnd"/>
            <w:r w:rsidRPr="004024C0">
              <w:rPr>
                <w:rFonts w:ascii="Times New Roman" w:hAnsi="Times New Roman" w:cs="Times New Roman"/>
                <w:sz w:val="20"/>
                <w:szCs w:val="20"/>
              </w:rPr>
              <w:t xml:space="preserve"> (menisko </w:t>
            </w:r>
            <w:proofErr w:type="spellStart"/>
            <w:r w:rsidRPr="004024C0">
              <w:rPr>
                <w:rFonts w:ascii="Times New Roman" w:hAnsi="Times New Roman" w:cs="Times New Roman"/>
                <w:sz w:val="20"/>
                <w:szCs w:val="20"/>
              </w:rPr>
              <w:t>rezekcija</w:t>
            </w:r>
            <w:proofErr w:type="spellEnd"/>
            <w:r w:rsidRPr="004024C0">
              <w:rPr>
                <w:rFonts w:ascii="Times New Roman" w:hAnsi="Times New Roman" w:cs="Times New Roman"/>
                <w:sz w:val="20"/>
                <w:szCs w:val="20"/>
              </w:rPr>
              <w:t xml:space="preserve"> arba susiuvimas, sąaugų atlaisvinimas, </w:t>
            </w:r>
            <w:proofErr w:type="spellStart"/>
            <w:r w:rsidRPr="004024C0">
              <w:rPr>
                <w:rFonts w:ascii="Times New Roman" w:hAnsi="Times New Roman" w:cs="Times New Roman"/>
                <w:sz w:val="20"/>
                <w:szCs w:val="20"/>
              </w:rPr>
              <w:t>sinovektomija</w:t>
            </w:r>
            <w:proofErr w:type="spellEnd"/>
            <w:r w:rsidRPr="004024C0">
              <w:rPr>
                <w:rFonts w:ascii="Times New Roman" w:hAnsi="Times New Roman" w:cs="Times New Roman"/>
                <w:sz w:val="20"/>
                <w:szCs w:val="20"/>
              </w:rPr>
              <w:t>, laisvų kūnų šalinimas)</w:t>
            </w:r>
          </w:p>
        </w:tc>
      </w:tr>
      <w:tr w:rsidR="00CD2DF0" w:rsidRPr="004024C0" w14:paraId="370BA73F" w14:textId="77777777" w:rsidTr="00CD2DF0">
        <w:tc>
          <w:tcPr>
            <w:tcW w:w="1257" w:type="dxa"/>
          </w:tcPr>
          <w:p w14:paraId="649511B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5D6703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E9B4DF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Kelio sąnario pilno pakeitimo operacija - endoprotezavimas</w:t>
            </w:r>
          </w:p>
        </w:tc>
      </w:tr>
      <w:tr w:rsidR="00CD2DF0" w:rsidRPr="004024C0" w14:paraId="5389348C" w14:textId="77777777" w:rsidTr="00CD2DF0">
        <w:tc>
          <w:tcPr>
            <w:tcW w:w="1257" w:type="dxa"/>
          </w:tcPr>
          <w:p w14:paraId="551BE88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AB4C90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490012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Klubo sąnario pilno pakeitimo operacija - endoprotezavimas</w:t>
            </w:r>
          </w:p>
        </w:tc>
      </w:tr>
      <w:tr w:rsidR="00CD2DF0" w:rsidRPr="004024C0" w14:paraId="0248D934" w14:textId="77777777" w:rsidTr="00CD2DF0">
        <w:tc>
          <w:tcPr>
            <w:tcW w:w="1257" w:type="dxa"/>
          </w:tcPr>
          <w:p w14:paraId="51B1B09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8D10AA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6930C39"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Konchotomija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konchoplastika</w:t>
            </w:r>
            <w:proofErr w:type="spellEnd"/>
          </w:p>
        </w:tc>
      </w:tr>
      <w:tr w:rsidR="00CD2DF0" w:rsidRPr="004024C0" w14:paraId="42D915B1" w14:textId="77777777" w:rsidTr="00CD2DF0">
        <w:tc>
          <w:tcPr>
            <w:tcW w:w="1257" w:type="dxa"/>
          </w:tcPr>
          <w:p w14:paraId="3FC141F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40D2CD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87D880C"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Laparoscopia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Adhaesiolysis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Salpingochromascopia</w:t>
            </w:r>
            <w:proofErr w:type="spellEnd"/>
            <w:r w:rsidRPr="004024C0">
              <w:rPr>
                <w:rFonts w:ascii="Times New Roman" w:hAnsi="Times New Roman" w:cs="Times New Roman"/>
                <w:sz w:val="20"/>
                <w:szCs w:val="20"/>
              </w:rPr>
              <w:t>.</w:t>
            </w:r>
          </w:p>
        </w:tc>
      </w:tr>
      <w:tr w:rsidR="00CD2DF0" w:rsidRPr="004024C0" w14:paraId="46F38C3C" w14:textId="77777777" w:rsidTr="00CD2DF0">
        <w:tc>
          <w:tcPr>
            <w:tcW w:w="1257" w:type="dxa"/>
          </w:tcPr>
          <w:p w14:paraId="1D21FF4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C4AB6F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95AAEE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Laparoscopia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Coagulatio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ovarii</w:t>
            </w:r>
            <w:proofErr w:type="spellEnd"/>
          </w:p>
        </w:tc>
      </w:tr>
      <w:tr w:rsidR="00CD2DF0" w:rsidRPr="004024C0" w14:paraId="3D8C7E48" w14:textId="77777777" w:rsidTr="00CD2DF0">
        <w:tc>
          <w:tcPr>
            <w:tcW w:w="1257" w:type="dxa"/>
          </w:tcPr>
          <w:p w14:paraId="0857B0D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728EAA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67BFA0E6"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Laparoscopia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Tubectomia</w:t>
            </w:r>
            <w:proofErr w:type="spellEnd"/>
          </w:p>
        </w:tc>
      </w:tr>
      <w:tr w:rsidR="00CD2DF0" w:rsidRPr="004024C0" w14:paraId="2CCD38A0" w14:textId="77777777" w:rsidTr="00CD2DF0">
        <w:tc>
          <w:tcPr>
            <w:tcW w:w="1257" w:type="dxa"/>
          </w:tcPr>
          <w:p w14:paraId="51D56B1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37B4B5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C073D7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Laparoscopia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Tubotomia</w:t>
            </w:r>
            <w:proofErr w:type="spellEnd"/>
          </w:p>
        </w:tc>
      </w:tr>
      <w:tr w:rsidR="00CD2DF0" w:rsidRPr="004024C0" w14:paraId="2892B22C" w14:textId="77777777" w:rsidTr="00CD2DF0">
        <w:tc>
          <w:tcPr>
            <w:tcW w:w="1257" w:type="dxa"/>
          </w:tcPr>
          <w:p w14:paraId="58020F6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21645A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B7BD478"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Liežuvinės</w:t>
            </w:r>
            <w:proofErr w:type="spellEnd"/>
            <w:r w:rsidRPr="004024C0">
              <w:rPr>
                <w:rFonts w:ascii="Times New Roman" w:hAnsi="Times New Roman" w:cs="Times New Roman"/>
                <w:sz w:val="20"/>
                <w:szCs w:val="20"/>
              </w:rPr>
              <w:t xml:space="preserve"> tonzilės </w:t>
            </w:r>
            <w:proofErr w:type="spellStart"/>
            <w:r w:rsidRPr="004024C0">
              <w:rPr>
                <w:rFonts w:ascii="Times New Roman" w:hAnsi="Times New Roman" w:cs="Times New Roman"/>
                <w:sz w:val="20"/>
                <w:szCs w:val="20"/>
              </w:rPr>
              <w:t>koabliacija</w:t>
            </w:r>
            <w:proofErr w:type="spellEnd"/>
          </w:p>
        </w:tc>
      </w:tr>
      <w:tr w:rsidR="00CD2DF0" w:rsidRPr="004024C0" w14:paraId="11DAA5F8" w14:textId="77777777" w:rsidTr="00CD2DF0">
        <w:tc>
          <w:tcPr>
            <w:tcW w:w="1257" w:type="dxa"/>
          </w:tcPr>
          <w:p w14:paraId="1ECA0CC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858795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533088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Liežuvio šaknies </w:t>
            </w:r>
            <w:proofErr w:type="spellStart"/>
            <w:r w:rsidRPr="004024C0">
              <w:rPr>
                <w:rFonts w:ascii="Times New Roman" w:hAnsi="Times New Roman" w:cs="Times New Roman"/>
                <w:sz w:val="20"/>
                <w:szCs w:val="20"/>
              </w:rPr>
              <w:t>radiodažnio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abliacija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Plastica</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radicis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linque</w:t>
            </w:r>
            <w:proofErr w:type="spellEnd"/>
            <w:r w:rsidRPr="004024C0">
              <w:rPr>
                <w:rFonts w:ascii="Times New Roman" w:hAnsi="Times New Roman" w:cs="Times New Roman"/>
                <w:sz w:val="20"/>
                <w:szCs w:val="20"/>
              </w:rPr>
              <w:t>)</w:t>
            </w:r>
          </w:p>
        </w:tc>
      </w:tr>
      <w:tr w:rsidR="00CD2DF0" w:rsidRPr="004024C0" w14:paraId="044BCD2D" w14:textId="77777777" w:rsidTr="00CD2DF0">
        <w:tc>
          <w:tcPr>
            <w:tcW w:w="1257" w:type="dxa"/>
          </w:tcPr>
          <w:p w14:paraId="0C1DD1C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F06232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97F50CE"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Nefrostomija</w:t>
            </w:r>
            <w:proofErr w:type="spellEnd"/>
          </w:p>
        </w:tc>
      </w:tr>
      <w:tr w:rsidR="00CD2DF0" w:rsidRPr="004024C0" w14:paraId="51C618F2" w14:textId="77777777" w:rsidTr="00CD2DF0">
        <w:tc>
          <w:tcPr>
            <w:tcW w:w="1257" w:type="dxa"/>
          </w:tcPr>
          <w:p w14:paraId="6B0ADEC2"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B10A72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68E91B3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Nosies kaulų </w:t>
            </w:r>
            <w:proofErr w:type="spellStart"/>
            <w:r w:rsidRPr="004024C0">
              <w:rPr>
                <w:rFonts w:ascii="Times New Roman" w:hAnsi="Times New Roman" w:cs="Times New Roman"/>
                <w:sz w:val="20"/>
                <w:szCs w:val="20"/>
              </w:rPr>
              <w:t>repozicija</w:t>
            </w:r>
            <w:proofErr w:type="spellEnd"/>
          </w:p>
        </w:tc>
      </w:tr>
      <w:tr w:rsidR="00CD2DF0" w:rsidRPr="004024C0" w14:paraId="48571000" w14:textId="77777777" w:rsidTr="00CD2DF0">
        <w:tc>
          <w:tcPr>
            <w:tcW w:w="1257" w:type="dxa"/>
          </w:tcPr>
          <w:p w14:paraId="37B7E17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4508A9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0E2655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Optinė </w:t>
            </w:r>
            <w:proofErr w:type="spellStart"/>
            <w:r w:rsidRPr="004024C0">
              <w:rPr>
                <w:rFonts w:ascii="Times New Roman" w:hAnsi="Times New Roman" w:cs="Times New Roman"/>
                <w:sz w:val="20"/>
                <w:szCs w:val="20"/>
              </w:rPr>
              <w:t>uretrotomija</w:t>
            </w:r>
            <w:proofErr w:type="spellEnd"/>
          </w:p>
        </w:tc>
      </w:tr>
      <w:tr w:rsidR="00CD2DF0" w:rsidRPr="004024C0" w14:paraId="2E08A53E" w14:textId="77777777" w:rsidTr="00CD2DF0">
        <w:tc>
          <w:tcPr>
            <w:tcW w:w="1257" w:type="dxa"/>
          </w:tcPr>
          <w:p w14:paraId="4F0DB5D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C055A1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45DD03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Paracentezė</w:t>
            </w:r>
            <w:proofErr w:type="spellEnd"/>
          </w:p>
        </w:tc>
      </w:tr>
      <w:tr w:rsidR="00CD2DF0" w:rsidRPr="004024C0" w14:paraId="51C488BD" w14:textId="77777777" w:rsidTr="00CD2DF0">
        <w:tc>
          <w:tcPr>
            <w:tcW w:w="1257" w:type="dxa"/>
          </w:tcPr>
          <w:p w14:paraId="1CB8134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CC7E61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BD266F4"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Paratonzilinio</w:t>
            </w:r>
            <w:proofErr w:type="spellEnd"/>
            <w:r w:rsidRPr="004024C0">
              <w:rPr>
                <w:rFonts w:ascii="Times New Roman" w:hAnsi="Times New Roman" w:cs="Times New Roman"/>
                <w:sz w:val="20"/>
                <w:szCs w:val="20"/>
              </w:rPr>
              <w:t xml:space="preserve"> pūlinio atvėrimas</w:t>
            </w:r>
          </w:p>
        </w:tc>
      </w:tr>
      <w:tr w:rsidR="00CD2DF0" w:rsidRPr="004024C0" w14:paraId="617076ED" w14:textId="77777777" w:rsidTr="00CD2DF0">
        <w:tc>
          <w:tcPr>
            <w:tcW w:w="1257" w:type="dxa"/>
          </w:tcPr>
          <w:p w14:paraId="7BBE9C4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A7EB6B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A34AA27"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Perkutaninė</w:t>
            </w:r>
            <w:proofErr w:type="spellEnd"/>
            <w:r w:rsidRPr="004024C0">
              <w:rPr>
                <w:rFonts w:ascii="Times New Roman" w:hAnsi="Times New Roman" w:cs="Times New Roman"/>
                <w:sz w:val="20"/>
                <w:szCs w:val="20"/>
              </w:rPr>
              <w:t xml:space="preserve"> inksto biopsija</w:t>
            </w:r>
          </w:p>
        </w:tc>
      </w:tr>
      <w:tr w:rsidR="00CD2DF0" w:rsidRPr="004024C0" w14:paraId="1F90A1B9" w14:textId="77777777" w:rsidTr="00CD2DF0">
        <w:tc>
          <w:tcPr>
            <w:tcW w:w="1257" w:type="dxa"/>
          </w:tcPr>
          <w:p w14:paraId="328F5D5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0FD3E2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E47478C"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Perkutaninė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nefrostomija</w:t>
            </w:r>
            <w:proofErr w:type="spellEnd"/>
          </w:p>
        </w:tc>
      </w:tr>
      <w:tr w:rsidR="00CD2DF0" w:rsidRPr="004024C0" w14:paraId="607E6BCC" w14:textId="77777777" w:rsidTr="00CD2DF0">
        <w:tc>
          <w:tcPr>
            <w:tcW w:w="1257" w:type="dxa"/>
          </w:tcPr>
          <w:p w14:paraId="0A99043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B43427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E59A792"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Perkutaninė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vertebroplastika</w:t>
            </w:r>
            <w:proofErr w:type="spellEnd"/>
          </w:p>
        </w:tc>
      </w:tr>
      <w:tr w:rsidR="00CD2DF0" w:rsidRPr="004024C0" w14:paraId="12C5788B" w14:textId="77777777" w:rsidTr="00CD2DF0">
        <w:tc>
          <w:tcPr>
            <w:tcW w:w="1257" w:type="dxa"/>
          </w:tcPr>
          <w:p w14:paraId="6CFA503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9E354E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13CC10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Plastinė makšties operacija</w:t>
            </w:r>
          </w:p>
        </w:tc>
      </w:tr>
      <w:tr w:rsidR="00CD2DF0" w:rsidRPr="004024C0" w14:paraId="1199A73E" w14:textId="77777777" w:rsidTr="00CD2DF0">
        <w:tc>
          <w:tcPr>
            <w:tcW w:w="1257" w:type="dxa"/>
          </w:tcPr>
          <w:p w14:paraId="3CAE27E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03E22E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6ACE90E6"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Polipotomija</w:t>
            </w:r>
            <w:proofErr w:type="spellEnd"/>
          </w:p>
        </w:tc>
      </w:tr>
      <w:tr w:rsidR="00CD2DF0" w:rsidRPr="004024C0" w14:paraId="275ACB12" w14:textId="77777777" w:rsidTr="00CD2DF0">
        <w:tc>
          <w:tcPr>
            <w:tcW w:w="1257" w:type="dxa"/>
          </w:tcPr>
          <w:p w14:paraId="4EB1B5B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295E0B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AD98F4A"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Prolift</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anterior</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posterior</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totalis</w:t>
            </w:r>
            <w:proofErr w:type="spellEnd"/>
            <w:r w:rsidRPr="004024C0">
              <w:rPr>
                <w:rFonts w:ascii="Times New Roman" w:hAnsi="Times New Roman" w:cs="Times New Roman"/>
                <w:sz w:val="20"/>
                <w:szCs w:val="20"/>
              </w:rPr>
              <w:t>)</w:t>
            </w:r>
          </w:p>
        </w:tc>
      </w:tr>
      <w:tr w:rsidR="00CD2DF0" w:rsidRPr="004024C0" w14:paraId="7A12DF55" w14:textId="77777777" w:rsidTr="00CD2DF0">
        <w:tc>
          <w:tcPr>
            <w:tcW w:w="1257" w:type="dxa"/>
          </w:tcPr>
          <w:p w14:paraId="612D4C6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1D9D81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D44238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Radikali </w:t>
            </w:r>
            <w:proofErr w:type="spellStart"/>
            <w:r w:rsidRPr="004024C0">
              <w:rPr>
                <w:rFonts w:ascii="Times New Roman" w:hAnsi="Times New Roman" w:cs="Times New Roman"/>
                <w:sz w:val="20"/>
                <w:szCs w:val="20"/>
              </w:rPr>
              <w:t>cistektomija</w:t>
            </w:r>
            <w:proofErr w:type="spellEnd"/>
          </w:p>
        </w:tc>
      </w:tr>
      <w:tr w:rsidR="00CD2DF0" w:rsidRPr="004024C0" w14:paraId="0F8C2A2E" w14:textId="77777777" w:rsidTr="00CD2DF0">
        <w:tc>
          <w:tcPr>
            <w:tcW w:w="1257" w:type="dxa"/>
          </w:tcPr>
          <w:p w14:paraId="410EA70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A2BA29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70896C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Radikali </w:t>
            </w:r>
            <w:proofErr w:type="spellStart"/>
            <w:r w:rsidRPr="004024C0">
              <w:rPr>
                <w:rFonts w:ascii="Times New Roman" w:hAnsi="Times New Roman" w:cs="Times New Roman"/>
                <w:sz w:val="20"/>
                <w:szCs w:val="20"/>
              </w:rPr>
              <w:t>prostatektomija</w:t>
            </w:r>
            <w:proofErr w:type="spellEnd"/>
          </w:p>
        </w:tc>
      </w:tr>
      <w:tr w:rsidR="00CD2DF0" w:rsidRPr="004024C0" w14:paraId="318D8DF8" w14:textId="77777777" w:rsidTr="00CD2DF0">
        <w:tc>
          <w:tcPr>
            <w:tcW w:w="1257" w:type="dxa"/>
          </w:tcPr>
          <w:p w14:paraId="0F3AE5C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18EC11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C91699D"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Retinakuliotomija</w:t>
            </w:r>
            <w:proofErr w:type="spellEnd"/>
            <w:r w:rsidRPr="004024C0">
              <w:rPr>
                <w:rFonts w:ascii="Times New Roman" w:hAnsi="Times New Roman" w:cs="Times New Roman"/>
                <w:sz w:val="20"/>
                <w:szCs w:val="20"/>
              </w:rPr>
              <w:t xml:space="preserve"> (riešo kanalo </w:t>
            </w:r>
            <w:proofErr w:type="spellStart"/>
            <w:r w:rsidRPr="004024C0">
              <w:rPr>
                <w:rFonts w:ascii="Times New Roman" w:hAnsi="Times New Roman" w:cs="Times New Roman"/>
                <w:sz w:val="20"/>
                <w:szCs w:val="20"/>
              </w:rPr>
              <w:t>dekompresija</w:t>
            </w:r>
            <w:proofErr w:type="spellEnd"/>
            <w:r w:rsidRPr="004024C0">
              <w:rPr>
                <w:rFonts w:ascii="Times New Roman" w:hAnsi="Times New Roman" w:cs="Times New Roman"/>
                <w:sz w:val="20"/>
                <w:szCs w:val="20"/>
              </w:rPr>
              <w:t>)</w:t>
            </w:r>
          </w:p>
        </w:tc>
      </w:tr>
      <w:tr w:rsidR="00CD2DF0" w:rsidRPr="004024C0" w14:paraId="7D96966C" w14:textId="77777777" w:rsidTr="00CD2DF0">
        <w:tc>
          <w:tcPr>
            <w:tcW w:w="1257" w:type="dxa"/>
          </w:tcPr>
          <w:p w14:paraId="1E8C261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19DB5F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A59AEE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Rezektoskopija</w:t>
            </w:r>
            <w:proofErr w:type="spellEnd"/>
          </w:p>
        </w:tc>
      </w:tr>
      <w:tr w:rsidR="00CD2DF0" w:rsidRPr="004024C0" w14:paraId="64773488" w14:textId="77777777" w:rsidTr="00CD2DF0">
        <w:tc>
          <w:tcPr>
            <w:tcW w:w="1257" w:type="dxa"/>
          </w:tcPr>
          <w:p w14:paraId="1515AAC8"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B4567F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0B32AA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Riešo </w:t>
            </w:r>
            <w:proofErr w:type="spellStart"/>
            <w:r w:rsidRPr="004024C0">
              <w:rPr>
                <w:rFonts w:ascii="Times New Roman" w:hAnsi="Times New Roman" w:cs="Times New Roman"/>
                <w:sz w:val="20"/>
                <w:szCs w:val="20"/>
              </w:rPr>
              <w:t>artroskopija</w:t>
            </w:r>
            <w:proofErr w:type="spellEnd"/>
          </w:p>
        </w:tc>
      </w:tr>
      <w:tr w:rsidR="00CD2DF0" w:rsidRPr="004024C0" w14:paraId="021ADCE8" w14:textId="77777777" w:rsidTr="00CD2DF0">
        <w:tc>
          <w:tcPr>
            <w:tcW w:w="1257" w:type="dxa"/>
          </w:tcPr>
          <w:p w14:paraId="4C2741A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90DEA3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5DE742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Riešo </w:t>
            </w:r>
            <w:proofErr w:type="spellStart"/>
            <w:r w:rsidRPr="004024C0">
              <w:rPr>
                <w:rFonts w:ascii="Times New Roman" w:hAnsi="Times New Roman" w:cs="Times New Roman"/>
                <w:sz w:val="20"/>
                <w:szCs w:val="20"/>
              </w:rPr>
              <w:t>ganglijono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ekstirpacija</w:t>
            </w:r>
            <w:proofErr w:type="spellEnd"/>
          </w:p>
        </w:tc>
      </w:tr>
      <w:tr w:rsidR="00CD2DF0" w:rsidRPr="004024C0" w14:paraId="7AD7B292" w14:textId="77777777" w:rsidTr="00CD2DF0">
        <w:tc>
          <w:tcPr>
            <w:tcW w:w="1257" w:type="dxa"/>
          </w:tcPr>
          <w:p w14:paraId="5B99508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3B21C6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2F7E34D"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Rinoseptoplastika</w:t>
            </w:r>
            <w:proofErr w:type="spellEnd"/>
          </w:p>
        </w:tc>
      </w:tr>
      <w:tr w:rsidR="00CD2DF0" w:rsidRPr="004024C0" w14:paraId="5CA4D9CB" w14:textId="77777777" w:rsidTr="00CD2DF0">
        <w:tc>
          <w:tcPr>
            <w:tcW w:w="1257" w:type="dxa"/>
          </w:tcPr>
          <w:p w14:paraId="3FEA94AF"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556E1E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1253D1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Sąnariniai lūžiai</w:t>
            </w:r>
          </w:p>
        </w:tc>
      </w:tr>
      <w:tr w:rsidR="00CD2DF0" w:rsidRPr="004024C0" w14:paraId="11BF4739" w14:textId="77777777" w:rsidTr="00CD2DF0">
        <w:tc>
          <w:tcPr>
            <w:tcW w:w="1257" w:type="dxa"/>
          </w:tcPr>
          <w:p w14:paraId="3B441D0F"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F1B99E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0EBD10B"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Septoplastika</w:t>
            </w:r>
            <w:proofErr w:type="spellEnd"/>
          </w:p>
        </w:tc>
      </w:tr>
      <w:tr w:rsidR="00CD2DF0" w:rsidRPr="004024C0" w14:paraId="38C2D00B" w14:textId="77777777" w:rsidTr="00CD2DF0">
        <w:tc>
          <w:tcPr>
            <w:tcW w:w="1257" w:type="dxa"/>
          </w:tcPr>
          <w:p w14:paraId="721C205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C1159C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0AE4612"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Stapedoplastika</w:t>
            </w:r>
            <w:proofErr w:type="spellEnd"/>
          </w:p>
        </w:tc>
      </w:tr>
      <w:tr w:rsidR="00CD2DF0" w:rsidRPr="004024C0" w14:paraId="45F9B4AE" w14:textId="77777777" w:rsidTr="00CD2DF0">
        <w:tc>
          <w:tcPr>
            <w:tcW w:w="1257" w:type="dxa"/>
          </w:tcPr>
          <w:p w14:paraId="24B415F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BBC174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69D5B12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Šlapimo pūslės akmenų suskaldymas ir pašalinimas</w:t>
            </w:r>
          </w:p>
        </w:tc>
      </w:tr>
      <w:tr w:rsidR="00CD2DF0" w:rsidRPr="004024C0" w14:paraId="3904BF4A" w14:textId="77777777" w:rsidTr="00CD2DF0">
        <w:tc>
          <w:tcPr>
            <w:tcW w:w="1257" w:type="dxa"/>
          </w:tcPr>
          <w:p w14:paraId="179541B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405EBE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237FD8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Timpanotomija</w:t>
            </w:r>
            <w:proofErr w:type="spellEnd"/>
            <w:r w:rsidRPr="004024C0">
              <w:rPr>
                <w:rFonts w:ascii="Times New Roman" w:hAnsi="Times New Roman" w:cs="Times New Roman"/>
                <w:sz w:val="20"/>
                <w:szCs w:val="20"/>
              </w:rPr>
              <w:t xml:space="preserve"> ir / ar </w:t>
            </w:r>
            <w:proofErr w:type="spellStart"/>
            <w:r w:rsidRPr="004024C0">
              <w:rPr>
                <w:rFonts w:ascii="Times New Roman" w:hAnsi="Times New Roman" w:cs="Times New Roman"/>
                <w:sz w:val="20"/>
                <w:szCs w:val="20"/>
              </w:rPr>
              <w:t>timpanostomija</w:t>
            </w:r>
            <w:proofErr w:type="spellEnd"/>
          </w:p>
        </w:tc>
      </w:tr>
      <w:tr w:rsidR="00CD2DF0" w:rsidRPr="004024C0" w14:paraId="1B9659AC" w14:textId="77777777" w:rsidTr="00CD2DF0">
        <w:tc>
          <w:tcPr>
            <w:tcW w:w="1257" w:type="dxa"/>
          </w:tcPr>
          <w:p w14:paraId="062B3EA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4100D3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36D81B26"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Tonzilektomija</w:t>
            </w:r>
            <w:proofErr w:type="spellEnd"/>
          </w:p>
        </w:tc>
      </w:tr>
      <w:tr w:rsidR="00CD2DF0" w:rsidRPr="004024C0" w14:paraId="6D81C29B" w14:textId="77777777" w:rsidTr="00CD2DF0">
        <w:tc>
          <w:tcPr>
            <w:tcW w:w="1257" w:type="dxa"/>
          </w:tcPr>
          <w:p w14:paraId="71FADF4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05528D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E0CD63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TOT operacija</w:t>
            </w:r>
          </w:p>
        </w:tc>
      </w:tr>
      <w:tr w:rsidR="00CD2DF0" w:rsidRPr="004024C0" w14:paraId="5400BCB6" w14:textId="77777777" w:rsidTr="00CD2DF0">
        <w:tc>
          <w:tcPr>
            <w:tcW w:w="1257" w:type="dxa"/>
          </w:tcPr>
          <w:p w14:paraId="2613A5F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AD3306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72F59FCF"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Tracheostomia</w:t>
            </w:r>
            <w:proofErr w:type="spellEnd"/>
          </w:p>
        </w:tc>
      </w:tr>
      <w:tr w:rsidR="00CD2DF0" w:rsidRPr="004024C0" w14:paraId="67426E6D" w14:textId="77777777" w:rsidTr="00CD2DF0">
        <w:tc>
          <w:tcPr>
            <w:tcW w:w="1257" w:type="dxa"/>
          </w:tcPr>
          <w:p w14:paraId="3B547D57"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35949A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036C27E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Troakarinė</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urocistostomija</w:t>
            </w:r>
            <w:proofErr w:type="spellEnd"/>
          </w:p>
        </w:tc>
      </w:tr>
      <w:tr w:rsidR="00CD2DF0" w:rsidRPr="004024C0" w14:paraId="02E8197C" w14:textId="77777777" w:rsidTr="00CD2DF0">
        <w:tc>
          <w:tcPr>
            <w:tcW w:w="1257" w:type="dxa"/>
          </w:tcPr>
          <w:p w14:paraId="7A933252"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BFE751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6BDFC72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TURB (</w:t>
            </w:r>
            <w:proofErr w:type="spellStart"/>
            <w:r w:rsidRPr="004024C0">
              <w:rPr>
                <w:rFonts w:ascii="Times New Roman" w:hAnsi="Times New Roman" w:cs="Times New Roman"/>
                <w:sz w:val="20"/>
                <w:szCs w:val="20"/>
              </w:rPr>
              <w:t>transuretrinė</w:t>
            </w:r>
            <w:proofErr w:type="spellEnd"/>
            <w:r w:rsidRPr="004024C0">
              <w:rPr>
                <w:rFonts w:ascii="Times New Roman" w:hAnsi="Times New Roman" w:cs="Times New Roman"/>
                <w:sz w:val="20"/>
                <w:szCs w:val="20"/>
              </w:rPr>
              <w:t xml:space="preserve"> šlapimo pūslės </w:t>
            </w:r>
            <w:proofErr w:type="spellStart"/>
            <w:r w:rsidRPr="004024C0">
              <w:rPr>
                <w:rFonts w:ascii="Times New Roman" w:hAnsi="Times New Roman" w:cs="Times New Roman"/>
                <w:sz w:val="20"/>
                <w:szCs w:val="20"/>
              </w:rPr>
              <w:t>rezekcija</w:t>
            </w:r>
            <w:proofErr w:type="spellEnd"/>
            <w:r w:rsidRPr="004024C0">
              <w:rPr>
                <w:rFonts w:ascii="Times New Roman" w:hAnsi="Times New Roman" w:cs="Times New Roman"/>
                <w:sz w:val="20"/>
                <w:szCs w:val="20"/>
              </w:rPr>
              <w:t>)</w:t>
            </w:r>
          </w:p>
        </w:tc>
      </w:tr>
      <w:tr w:rsidR="00CD2DF0" w:rsidRPr="004024C0" w14:paraId="0544240D" w14:textId="77777777" w:rsidTr="00CD2DF0">
        <w:tc>
          <w:tcPr>
            <w:tcW w:w="1257" w:type="dxa"/>
          </w:tcPr>
          <w:p w14:paraId="1D26565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2CABBC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6924A9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TURP (</w:t>
            </w:r>
            <w:proofErr w:type="spellStart"/>
            <w:r w:rsidRPr="004024C0">
              <w:rPr>
                <w:rFonts w:ascii="Times New Roman" w:hAnsi="Times New Roman" w:cs="Times New Roman"/>
                <w:sz w:val="20"/>
                <w:szCs w:val="20"/>
              </w:rPr>
              <w:t>transuretrinė</w:t>
            </w:r>
            <w:proofErr w:type="spellEnd"/>
            <w:r w:rsidRPr="004024C0">
              <w:rPr>
                <w:rFonts w:ascii="Times New Roman" w:hAnsi="Times New Roman" w:cs="Times New Roman"/>
                <w:sz w:val="20"/>
                <w:szCs w:val="20"/>
              </w:rPr>
              <w:t xml:space="preserve"> priešinės liaukos </w:t>
            </w:r>
            <w:proofErr w:type="spellStart"/>
            <w:r w:rsidRPr="004024C0">
              <w:rPr>
                <w:rFonts w:ascii="Times New Roman" w:hAnsi="Times New Roman" w:cs="Times New Roman"/>
                <w:sz w:val="20"/>
                <w:szCs w:val="20"/>
              </w:rPr>
              <w:t>rezekcija</w:t>
            </w:r>
            <w:proofErr w:type="spellEnd"/>
            <w:r w:rsidRPr="004024C0">
              <w:rPr>
                <w:rFonts w:ascii="Times New Roman" w:hAnsi="Times New Roman" w:cs="Times New Roman"/>
                <w:sz w:val="20"/>
                <w:szCs w:val="20"/>
              </w:rPr>
              <w:t>)</w:t>
            </w:r>
          </w:p>
        </w:tc>
      </w:tr>
      <w:tr w:rsidR="00CD2DF0" w:rsidRPr="004024C0" w14:paraId="7AB3970E" w14:textId="77777777" w:rsidTr="00CD2DF0">
        <w:tc>
          <w:tcPr>
            <w:tcW w:w="1257" w:type="dxa"/>
          </w:tcPr>
          <w:p w14:paraId="2227CC1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BCE094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A4741C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UPPP (</w:t>
            </w:r>
            <w:proofErr w:type="spellStart"/>
            <w:r w:rsidRPr="004024C0">
              <w:rPr>
                <w:rFonts w:ascii="Times New Roman" w:hAnsi="Times New Roman" w:cs="Times New Roman"/>
                <w:sz w:val="20"/>
                <w:szCs w:val="20"/>
              </w:rPr>
              <w:t>Uvulapalatopharyngoplactica</w:t>
            </w:r>
            <w:proofErr w:type="spellEnd"/>
            <w:r w:rsidRPr="004024C0">
              <w:rPr>
                <w:rFonts w:ascii="Times New Roman" w:hAnsi="Times New Roman" w:cs="Times New Roman"/>
                <w:sz w:val="20"/>
                <w:szCs w:val="20"/>
              </w:rPr>
              <w:t>)</w:t>
            </w:r>
          </w:p>
        </w:tc>
      </w:tr>
      <w:tr w:rsidR="00CD2DF0" w:rsidRPr="004024C0" w14:paraId="1E5774FF" w14:textId="77777777" w:rsidTr="00CD2DF0">
        <w:tc>
          <w:tcPr>
            <w:tcW w:w="1257" w:type="dxa"/>
          </w:tcPr>
          <w:p w14:paraId="56B6E88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203410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1E1CBE3"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Ureteroskopija</w:t>
            </w:r>
            <w:proofErr w:type="spellEnd"/>
          </w:p>
        </w:tc>
      </w:tr>
      <w:tr w:rsidR="00CD2DF0" w:rsidRPr="004024C0" w14:paraId="58E18102" w14:textId="77777777" w:rsidTr="00CD2DF0">
        <w:tc>
          <w:tcPr>
            <w:tcW w:w="1257" w:type="dxa"/>
          </w:tcPr>
          <w:p w14:paraId="1C30109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AF91BF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1B1B10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Vienpusė </w:t>
            </w:r>
            <w:proofErr w:type="spellStart"/>
            <w:r w:rsidRPr="004024C0">
              <w:rPr>
                <w:rFonts w:ascii="Times New Roman" w:hAnsi="Times New Roman" w:cs="Times New Roman"/>
                <w:sz w:val="20"/>
                <w:szCs w:val="20"/>
              </w:rPr>
              <w:t>orchidektomija</w:t>
            </w:r>
            <w:proofErr w:type="spellEnd"/>
          </w:p>
        </w:tc>
      </w:tr>
      <w:tr w:rsidR="00CD2DF0" w:rsidRPr="004024C0" w14:paraId="6C0341FC" w14:textId="77777777" w:rsidTr="00CD2DF0">
        <w:tc>
          <w:tcPr>
            <w:tcW w:w="1257" w:type="dxa"/>
          </w:tcPr>
          <w:p w14:paraId="5E1F024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6A7C58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D525E9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Žandinio </w:t>
            </w:r>
            <w:proofErr w:type="spellStart"/>
            <w:r w:rsidRPr="004024C0">
              <w:rPr>
                <w:rFonts w:ascii="Times New Roman" w:hAnsi="Times New Roman" w:cs="Times New Roman"/>
                <w:sz w:val="20"/>
                <w:szCs w:val="20"/>
              </w:rPr>
              <w:t>ančio</w:t>
            </w:r>
            <w:proofErr w:type="spellEnd"/>
            <w:r w:rsidRPr="004024C0">
              <w:rPr>
                <w:rFonts w:ascii="Times New Roman" w:hAnsi="Times New Roman" w:cs="Times New Roman"/>
                <w:sz w:val="20"/>
                <w:szCs w:val="20"/>
              </w:rPr>
              <w:t xml:space="preserve"> radikali operacija</w:t>
            </w:r>
          </w:p>
        </w:tc>
      </w:tr>
      <w:tr w:rsidR="00CD2DF0" w:rsidRPr="004024C0" w14:paraId="06978F65" w14:textId="77777777" w:rsidTr="00CD2DF0">
        <w:tc>
          <w:tcPr>
            <w:tcW w:w="1257" w:type="dxa"/>
          </w:tcPr>
          <w:p w14:paraId="540741C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5744CF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49BA2E85"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Artroskopinis</w:t>
            </w:r>
            <w:proofErr w:type="spellEnd"/>
            <w:r w:rsidRPr="004024C0">
              <w:rPr>
                <w:rFonts w:ascii="Times New Roman" w:hAnsi="Times New Roman" w:cs="Times New Roman"/>
                <w:sz w:val="20"/>
                <w:szCs w:val="20"/>
              </w:rPr>
              <w:t xml:space="preserve"> riešo skersinio raiščio perpjovimas</w:t>
            </w:r>
          </w:p>
        </w:tc>
      </w:tr>
      <w:tr w:rsidR="00CD2DF0" w:rsidRPr="004024C0" w14:paraId="0348C419" w14:textId="77777777" w:rsidTr="00CD2DF0">
        <w:tc>
          <w:tcPr>
            <w:tcW w:w="1257" w:type="dxa"/>
          </w:tcPr>
          <w:p w14:paraId="7F64B87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605452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233A0118"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Circumcizija</w:t>
            </w:r>
            <w:proofErr w:type="spellEnd"/>
          </w:p>
        </w:tc>
      </w:tr>
      <w:tr w:rsidR="00CD2DF0" w:rsidRPr="004024C0" w14:paraId="48FA0C49" w14:textId="77777777" w:rsidTr="00CD2DF0">
        <w:tc>
          <w:tcPr>
            <w:tcW w:w="1257" w:type="dxa"/>
          </w:tcPr>
          <w:p w14:paraId="1997A669"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9D7CDE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1702296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Kelio sąnario </w:t>
            </w:r>
            <w:proofErr w:type="spellStart"/>
            <w:r w:rsidRPr="004024C0">
              <w:rPr>
                <w:rFonts w:ascii="Times New Roman" w:hAnsi="Times New Roman" w:cs="Times New Roman"/>
                <w:sz w:val="20"/>
                <w:szCs w:val="20"/>
              </w:rPr>
              <w:t>artroskopija</w:t>
            </w:r>
            <w:proofErr w:type="spellEnd"/>
            <w:r w:rsidRPr="004024C0">
              <w:rPr>
                <w:rFonts w:ascii="Times New Roman" w:hAnsi="Times New Roman" w:cs="Times New Roman"/>
                <w:sz w:val="20"/>
                <w:szCs w:val="20"/>
              </w:rPr>
              <w:t xml:space="preserve"> (menisko </w:t>
            </w:r>
            <w:proofErr w:type="spellStart"/>
            <w:r w:rsidRPr="004024C0">
              <w:rPr>
                <w:rFonts w:ascii="Times New Roman" w:hAnsi="Times New Roman" w:cs="Times New Roman"/>
                <w:sz w:val="20"/>
                <w:szCs w:val="20"/>
              </w:rPr>
              <w:t>rezekcija</w:t>
            </w:r>
            <w:proofErr w:type="spellEnd"/>
            <w:r w:rsidRPr="004024C0">
              <w:rPr>
                <w:rFonts w:ascii="Times New Roman" w:hAnsi="Times New Roman" w:cs="Times New Roman"/>
                <w:sz w:val="20"/>
                <w:szCs w:val="20"/>
              </w:rPr>
              <w:t xml:space="preserve"> arba susiuvimas)</w:t>
            </w:r>
          </w:p>
        </w:tc>
      </w:tr>
      <w:tr w:rsidR="00CD2DF0" w:rsidRPr="004024C0" w14:paraId="2AC9DA92" w14:textId="77777777" w:rsidTr="00CD2DF0">
        <w:tc>
          <w:tcPr>
            <w:tcW w:w="1257" w:type="dxa"/>
          </w:tcPr>
          <w:p w14:paraId="3BB6202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4FBD3D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chirurginės operacijos* atlikimo</w:t>
            </w:r>
          </w:p>
        </w:tc>
        <w:tc>
          <w:tcPr>
            <w:tcW w:w="3575" w:type="dxa"/>
          </w:tcPr>
          <w:p w14:paraId="5BFA422F"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Sausgyslinio</w:t>
            </w:r>
            <w:proofErr w:type="spellEnd"/>
            <w:r w:rsidRPr="004024C0">
              <w:rPr>
                <w:rFonts w:ascii="Times New Roman" w:hAnsi="Times New Roman" w:cs="Times New Roman"/>
                <w:sz w:val="20"/>
                <w:szCs w:val="20"/>
              </w:rPr>
              <w:t xml:space="preserve"> žiedo atlaisvinimas, sausgyslių </w:t>
            </w:r>
            <w:proofErr w:type="spellStart"/>
            <w:r w:rsidRPr="004024C0">
              <w:rPr>
                <w:rFonts w:ascii="Times New Roman" w:hAnsi="Times New Roman" w:cs="Times New Roman"/>
                <w:sz w:val="20"/>
                <w:szCs w:val="20"/>
              </w:rPr>
              <w:t>debrydementas</w:t>
            </w:r>
            <w:proofErr w:type="spellEnd"/>
          </w:p>
        </w:tc>
      </w:tr>
      <w:tr w:rsidR="00CD2DF0" w:rsidRPr="004024C0" w14:paraId="09A2A657" w14:textId="77777777" w:rsidTr="00CD2DF0">
        <w:tc>
          <w:tcPr>
            <w:tcW w:w="1257" w:type="dxa"/>
          </w:tcPr>
          <w:p w14:paraId="1CD2D02F"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E8956F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55D93A69" w14:textId="77777777" w:rsidR="00CD2DF0" w:rsidRPr="004024C0" w:rsidRDefault="00CD2DF0" w:rsidP="00D90503">
            <w:pPr>
              <w:rPr>
                <w:rFonts w:ascii="Times New Roman" w:hAnsi="Times New Roman" w:cs="Times New Roman"/>
                <w:sz w:val="20"/>
                <w:szCs w:val="20"/>
              </w:rPr>
            </w:pPr>
          </w:p>
        </w:tc>
      </w:tr>
      <w:tr w:rsidR="00CD2DF0" w:rsidRPr="004024C0" w14:paraId="7B635550" w14:textId="77777777" w:rsidTr="00CD2DF0">
        <w:tc>
          <w:tcPr>
            <w:tcW w:w="1257" w:type="dxa"/>
          </w:tcPr>
          <w:p w14:paraId="3FD4031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386642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15BC7F1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Balso klosčių </w:t>
            </w:r>
            <w:proofErr w:type="spellStart"/>
            <w:r w:rsidRPr="004024C0">
              <w:rPr>
                <w:rFonts w:ascii="Times New Roman" w:hAnsi="Times New Roman" w:cs="Times New Roman"/>
                <w:sz w:val="20"/>
                <w:szCs w:val="20"/>
              </w:rPr>
              <w:t>dekortikacija</w:t>
            </w:r>
            <w:proofErr w:type="spellEnd"/>
          </w:p>
        </w:tc>
      </w:tr>
      <w:tr w:rsidR="00CD2DF0" w:rsidRPr="004024C0" w14:paraId="0DB34A5C" w14:textId="77777777" w:rsidTr="00CD2DF0">
        <w:tc>
          <w:tcPr>
            <w:tcW w:w="1257" w:type="dxa"/>
          </w:tcPr>
          <w:p w14:paraId="2CCCC95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755AC7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3CC5DCC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Biopsija </w:t>
            </w:r>
            <w:proofErr w:type="spellStart"/>
            <w:r w:rsidRPr="004024C0">
              <w:rPr>
                <w:rFonts w:ascii="Times New Roman" w:hAnsi="Times New Roman" w:cs="Times New Roman"/>
                <w:sz w:val="20"/>
                <w:szCs w:val="20"/>
              </w:rPr>
              <w:t>cervicis</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uteri</w:t>
            </w:r>
            <w:proofErr w:type="spellEnd"/>
          </w:p>
        </w:tc>
      </w:tr>
      <w:tr w:rsidR="00CD2DF0" w:rsidRPr="004024C0" w14:paraId="773FEF6F" w14:textId="77777777" w:rsidTr="00CD2DF0">
        <w:tc>
          <w:tcPr>
            <w:tcW w:w="1257" w:type="dxa"/>
          </w:tcPr>
          <w:p w14:paraId="3238684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904BF1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062291CC"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Elektrokoaguliacija</w:t>
            </w:r>
            <w:proofErr w:type="spellEnd"/>
          </w:p>
        </w:tc>
      </w:tr>
      <w:tr w:rsidR="00CD2DF0" w:rsidRPr="004024C0" w14:paraId="4D833F88" w14:textId="77777777" w:rsidTr="00CD2DF0">
        <w:tc>
          <w:tcPr>
            <w:tcW w:w="1257" w:type="dxa"/>
          </w:tcPr>
          <w:p w14:paraId="6AD17B98"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17F633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0F0F001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Gerklų biopsija</w:t>
            </w:r>
          </w:p>
        </w:tc>
      </w:tr>
      <w:tr w:rsidR="00CD2DF0" w:rsidRPr="004024C0" w14:paraId="1CA4C03B" w14:textId="77777777" w:rsidTr="00CD2DF0">
        <w:tc>
          <w:tcPr>
            <w:tcW w:w="1257" w:type="dxa"/>
          </w:tcPr>
          <w:p w14:paraId="3F292D32"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9B79EC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0453C477"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Infundibulatomija</w:t>
            </w:r>
            <w:proofErr w:type="spellEnd"/>
          </w:p>
        </w:tc>
      </w:tr>
      <w:tr w:rsidR="00CD2DF0" w:rsidRPr="004024C0" w14:paraId="6B66BBCF" w14:textId="77777777" w:rsidTr="00CD2DF0">
        <w:tc>
          <w:tcPr>
            <w:tcW w:w="1257" w:type="dxa"/>
          </w:tcPr>
          <w:p w14:paraId="776F5758"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576C8D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39040CA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Kraujavimas iš nosies</w:t>
            </w:r>
          </w:p>
        </w:tc>
      </w:tr>
      <w:tr w:rsidR="00CD2DF0" w:rsidRPr="004024C0" w14:paraId="5E1FC4A5" w14:textId="77777777" w:rsidTr="00CD2DF0">
        <w:tc>
          <w:tcPr>
            <w:tcW w:w="1257" w:type="dxa"/>
          </w:tcPr>
          <w:p w14:paraId="5F3FDD2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014CD4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2913228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Kraujavimas po </w:t>
            </w:r>
            <w:proofErr w:type="spellStart"/>
            <w:r w:rsidRPr="004024C0">
              <w:rPr>
                <w:rFonts w:ascii="Times New Roman" w:hAnsi="Times New Roman" w:cs="Times New Roman"/>
                <w:sz w:val="20"/>
                <w:szCs w:val="20"/>
              </w:rPr>
              <w:t>tonzilektomijos</w:t>
            </w:r>
            <w:proofErr w:type="spellEnd"/>
          </w:p>
        </w:tc>
      </w:tr>
      <w:tr w:rsidR="00CD2DF0" w:rsidRPr="004024C0" w14:paraId="2F345CD9" w14:textId="77777777" w:rsidTr="00CD2DF0">
        <w:tc>
          <w:tcPr>
            <w:tcW w:w="1257" w:type="dxa"/>
          </w:tcPr>
          <w:p w14:paraId="03C7CB9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2DAAEB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3A6E2954"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Krioterapija</w:t>
            </w:r>
            <w:proofErr w:type="spellEnd"/>
          </w:p>
        </w:tc>
      </w:tr>
      <w:tr w:rsidR="00CD2DF0" w:rsidRPr="004024C0" w14:paraId="3019BBE4" w14:textId="77777777" w:rsidTr="00CD2DF0">
        <w:tc>
          <w:tcPr>
            <w:tcW w:w="1257" w:type="dxa"/>
          </w:tcPr>
          <w:p w14:paraId="06DAC8C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2561D6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0CB252A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Odos darinių šalinimas lazeriu</w:t>
            </w:r>
          </w:p>
        </w:tc>
      </w:tr>
      <w:tr w:rsidR="00CD2DF0" w:rsidRPr="004024C0" w14:paraId="7BE5FE6F" w14:textId="77777777" w:rsidTr="00CD2DF0">
        <w:tc>
          <w:tcPr>
            <w:tcW w:w="1257" w:type="dxa"/>
          </w:tcPr>
          <w:p w14:paraId="6649F0E5"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DAB5D9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7231CF2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Odos lopo / </w:t>
            </w:r>
            <w:proofErr w:type="spellStart"/>
            <w:r w:rsidRPr="004024C0">
              <w:rPr>
                <w:rFonts w:ascii="Times New Roman" w:hAnsi="Times New Roman" w:cs="Times New Roman"/>
                <w:sz w:val="20"/>
                <w:szCs w:val="20"/>
              </w:rPr>
              <w:t>fotolopo</w:t>
            </w:r>
            <w:proofErr w:type="spellEnd"/>
            <w:r w:rsidRPr="004024C0">
              <w:rPr>
                <w:rFonts w:ascii="Times New Roman" w:hAnsi="Times New Roman" w:cs="Times New Roman"/>
                <w:sz w:val="20"/>
                <w:szCs w:val="20"/>
              </w:rPr>
              <w:t xml:space="preserve"> (aplikaciniai) mėginiai</w:t>
            </w:r>
          </w:p>
        </w:tc>
      </w:tr>
      <w:tr w:rsidR="00CD2DF0" w:rsidRPr="004024C0" w14:paraId="6101AB85" w14:textId="77777777" w:rsidTr="00CD2DF0">
        <w:tc>
          <w:tcPr>
            <w:tcW w:w="1257" w:type="dxa"/>
          </w:tcPr>
          <w:p w14:paraId="415EE9B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13952B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3F2747F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Odos prakalo biopsija</w:t>
            </w:r>
          </w:p>
        </w:tc>
      </w:tr>
      <w:tr w:rsidR="00CD2DF0" w:rsidRPr="004024C0" w14:paraId="1C4C2725" w14:textId="77777777" w:rsidTr="00CD2DF0">
        <w:tc>
          <w:tcPr>
            <w:tcW w:w="1257" w:type="dxa"/>
          </w:tcPr>
          <w:p w14:paraId="181DFBC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15037A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0D73533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Provokaciniai mėginiai su medikamentais</w:t>
            </w:r>
          </w:p>
        </w:tc>
      </w:tr>
      <w:tr w:rsidR="00CD2DF0" w:rsidRPr="004024C0" w14:paraId="2C903D8B" w14:textId="77777777" w:rsidTr="00CD2DF0">
        <w:tc>
          <w:tcPr>
            <w:tcW w:w="1257" w:type="dxa"/>
          </w:tcPr>
          <w:p w14:paraId="308678D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1D6344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01A185A2"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Radiochirurgija</w:t>
            </w:r>
            <w:proofErr w:type="spellEnd"/>
          </w:p>
        </w:tc>
      </w:tr>
      <w:tr w:rsidR="00CD2DF0" w:rsidRPr="004024C0" w14:paraId="608E4CA2" w14:textId="77777777" w:rsidTr="00CD2DF0">
        <w:tc>
          <w:tcPr>
            <w:tcW w:w="1257" w:type="dxa"/>
          </w:tcPr>
          <w:p w14:paraId="3495BEF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FCCA57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18F3EB15"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Skleretomija</w:t>
            </w:r>
            <w:proofErr w:type="spellEnd"/>
            <w:r w:rsidRPr="004024C0">
              <w:rPr>
                <w:rFonts w:ascii="Times New Roman" w:hAnsi="Times New Roman" w:cs="Times New Roman"/>
                <w:sz w:val="20"/>
                <w:szCs w:val="20"/>
              </w:rPr>
              <w:t xml:space="preserve"> + </w:t>
            </w:r>
            <w:proofErr w:type="spellStart"/>
            <w:r w:rsidRPr="004024C0">
              <w:rPr>
                <w:rFonts w:ascii="Times New Roman" w:hAnsi="Times New Roman" w:cs="Times New Roman"/>
                <w:sz w:val="20"/>
                <w:szCs w:val="20"/>
              </w:rPr>
              <w:t>afliberceptum</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eylea</w:t>
            </w:r>
            <w:proofErr w:type="spellEnd"/>
            <w:r w:rsidRPr="004024C0">
              <w:rPr>
                <w:rFonts w:ascii="Times New Roman" w:hAnsi="Times New Roman" w:cs="Times New Roman"/>
                <w:sz w:val="20"/>
                <w:szCs w:val="20"/>
              </w:rPr>
              <w:t>) injekcija į stiklakūnį</w:t>
            </w:r>
          </w:p>
        </w:tc>
      </w:tr>
      <w:tr w:rsidR="00CD2DF0" w:rsidRPr="004024C0" w14:paraId="5E097CD8" w14:textId="77777777" w:rsidTr="00CD2DF0">
        <w:tc>
          <w:tcPr>
            <w:tcW w:w="1257" w:type="dxa"/>
          </w:tcPr>
          <w:p w14:paraId="4E1ED20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F6CDF1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5EB843AF"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Skleretomija</w:t>
            </w:r>
            <w:proofErr w:type="spellEnd"/>
            <w:r w:rsidRPr="004024C0">
              <w:rPr>
                <w:rFonts w:ascii="Times New Roman" w:hAnsi="Times New Roman" w:cs="Times New Roman"/>
                <w:sz w:val="20"/>
                <w:szCs w:val="20"/>
              </w:rPr>
              <w:t xml:space="preserve"> + </w:t>
            </w:r>
            <w:proofErr w:type="spellStart"/>
            <w:r w:rsidRPr="004024C0">
              <w:rPr>
                <w:rFonts w:ascii="Times New Roman" w:hAnsi="Times New Roman" w:cs="Times New Roman"/>
                <w:sz w:val="20"/>
                <w:szCs w:val="20"/>
              </w:rPr>
              <w:t>bevacizumabo</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avastino</w:t>
            </w:r>
            <w:proofErr w:type="spellEnd"/>
            <w:r w:rsidRPr="004024C0">
              <w:rPr>
                <w:rFonts w:ascii="Times New Roman" w:hAnsi="Times New Roman" w:cs="Times New Roman"/>
                <w:sz w:val="20"/>
                <w:szCs w:val="20"/>
              </w:rPr>
              <w:t>) injekcija į stiklakūnį</w:t>
            </w:r>
          </w:p>
        </w:tc>
      </w:tr>
      <w:tr w:rsidR="00CD2DF0" w:rsidRPr="004024C0" w14:paraId="00A3CA04" w14:textId="77777777" w:rsidTr="00CD2DF0">
        <w:tc>
          <w:tcPr>
            <w:tcW w:w="1257" w:type="dxa"/>
          </w:tcPr>
          <w:p w14:paraId="2D07565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D891D35"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6032318D"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Skleretomija</w:t>
            </w:r>
            <w:proofErr w:type="spellEnd"/>
            <w:r w:rsidRPr="004024C0">
              <w:rPr>
                <w:rFonts w:ascii="Times New Roman" w:hAnsi="Times New Roman" w:cs="Times New Roman"/>
                <w:sz w:val="20"/>
                <w:szCs w:val="20"/>
              </w:rPr>
              <w:t xml:space="preserve"> + </w:t>
            </w:r>
            <w:proofErr w:type="spellStart"/>
            <w:r w:rsidRPr="004024C0">
              <w:rPr>
                <w:rFonts w:ascii="Times New Roman" w:hAnsi="Times New Roman" w:cs="Times New Roman"/>
                <w:sz w:val="20"/>
                <w:szCs w:val="20"/>
              </w:rPr>
              <w:t>ranibizumab</w:t>
            </w:r>
            <w:proofErr w:type="spellEnd"/>
            <w:r w:rsidRPr="004024C0">
              <w:rPr>
                <w:rFonts w:ascii="Times New Roman" w:hAnsi="Times New Roman" w:cs="Times New Roman"/>
                <w:sz w:val="20"/>
                <w:szCs w:val="20"/>
              </w:rPr>
              <w:t xml:space="preserve"> (</w:t>
            </w:r>
            <w:proofErr w:type="spellStart"/>
            <w:r w:rsidRPr="004024C0">
              <w:rPr>
                <w:rFonts w:ascii="Times New Roman" w:hAnsi="Times New Roman" w:cs="Times New Roman"/>
                <w:sz w:val="20"/>
                <w:szCs w:val="20"/>
              </w:rPr>
              <w:t>ximluci</w:t>
            </w:r>
            <w:proofErr w:type="spellEnd"/>
            <w:r w:rsidRPr="004024C0">
              <w:rPr>
                <w:rFonts w:ascii="Times New Roman" w:hAnsi="Times New Roman" w:cs="Times New Roman"/>
                <w:sz w:val="20"/>
                <w:szCs w:val="20"/>
              </w:rPr>
              <w:t>) injekcija į stiklakūnį</w:t>
            </w:r>
          </w:p>
        </w:tc>
      </w:tr>
      <w:tr w:rsidR="00CD2DF0" w:rsidRPr="004024C0" w14:paraId="43982F81" w14:textId="77777777" w:rsidTr="00CD2DF0">
        <w:tc>
          <w:tcPr>
            <w:tcW w:w="1257" w:type="dxa"/>
          </w:tcPr>
          <w:p w14:paraId="26899C2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837329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489CD4B0"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Storojo žarnyno endoskopinis tyrimas - </w:t>
            </w:r>
            <w:proofErr w:type="spellStart"/>
            <w:r w:rsidRPr="004024C0">
              <w:rPr>
                <w:rFonts w:ascii="Times New Roman" w:hAnsi="Times New Roman" w:cs="Times New Roman"/>
                <w:sz w:val="20"/>
                <w:szCs w:val="20"/>
              </w:rPr>
              <w:t>kolonoskopija</w:t>
            </w:r>
            <w:proofErr w:type="spellEnd"/>
          </w:p>
        </w:tc>
      </w:tr>
      <w:tr w:rsidR="00CD2DF0" w:rsidRPr="004024C0" w14:paraId="27CFB379" w14:textId="77777777" w:rsidTr="00CD2DF0">
        <w:tc>
          <w:tcPr>
            <w:tcW w:w="1257" w:type="dxa"/>
          </w:tcPr>
          <w:p w14:paraId="406335A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90D9CE2"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5A486EC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Storojo žarnyno endoskopinis tyrimas - </w:t>
            </w:r>
            <w:proofErr w:type="spellStart"/>
            <w:r w:rsidRPr="004024C0">
              <w:rPr>
                <w:rFonts w:ascii="Times New Roman" w:hAnsi="Times New Roman" w:cs="Times New Roman"/>
                <w:sz w:val="20"/>
                <w:szCs w:val="20"/>
              </w:rPr>
              <w:t>kolonoskopija</w:t>
            </w:r>
            <w:proofErr w:type="spellEnd"/>
          </w:p>
        </w:tc>
      </w:tr>
      <w:tr w:rsidR="00CD2DF0" w:rsidRPr="004024C0" w14:paraId="3C7F5C8D" w14:textId="77777777" w:rsidTr="00CD2DF0">
        <w:tc>
          <w:tcPr>
            <w:tcW w:w="1257" w:type="dxa"/>
          </w:tcPr>
          <w:p w14:paraId="6624EC3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187E4B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invazinės ir (ar) intervencinės procedūros atlikimo</w:t>
            </w:r>
          </w:p>
        </w:tc>
        <w:tc>
          <w:tcPr>
            <w:tcW w:w="3575" w:type="dxa"/>
          </w:tcPr>
          <w:p w14:paraId="455DD9F5"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Transrektalinė</w:t>
            </w:r>
            <w:proofErr w:type="spellEnd"/>
            <w:r w:rsidRPr="004024C0">
              <w:rPr>
                <w:rFonts w:ascii="Times New Roman" w:hAnsi="Times New Roman" w:cs="Times New Roman"/>
                <w:sz w:val="20"/>
                <w:szCs w:val="20"/>
              </w:rPr>
              <w:t xml:space="preserve"> prostatos biopsija MRT kontrolėje</w:t>
            </w:r>
          </w:p>
        </w:tc>
      </w:tr>
      <w:tr w:rsidR="00CD2DF0" w:rsidRPr="004024C0" w14:paraId="776AEA27" w14:textId="77777777" w:rsidTr="00CD2DF0">
        <w:tc>
          <w:tcPr>
            <w:tcW w:w="1257" w:type="dxa"/>
          </w:tcPr>
          <w:p w14:paraId="7D0E712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E18B107"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 atsisakymas dėl siūlomų atlikti tyrimų ir (ar) gydymo procedūrų</w:t>
            </w:r>
          </w:p>
        </w:tc>
        <w:tc>
          <w:tcPr>
            <w:tcW w:w="3575" w:type="dxa"/>
          </w:tcPr>
          <w:p w14:paraId="044C1FC1" w14:textId="77777777" w:rsidR="00CD2DF0" w:rsidRPr="004024C0" w:rsidRDefault="00CD2DF0" w:rsidP="00D90503">
            <w:pPr>
              <w:rPr>
                <w:rFonts w:ascii="Times New Roman" w:hAnsi="Times New Roman" w:cs="Times New Roman"/>
                <w:sz w:val="20"/>
                <w:szCs w:val="20"/>
              </w:rPr>
            </w:pPr>
          </w:p>
        </w:tc>
      </w:tr>
      <w:tr w:rsidR="00CD2DF0" w:rsidRPr="004024C0" w14:paraId="71DD6F22" w14:textId="77777777" w:rsidTr="00CD2DF0">
        <w:tc>
          <w:tcPr>
            <w:tcW w:w="1257" w:type="dxa"/>
          </w:tcPr>
          <w:p w14:paraId="5BA5DF77"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057AB77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chirurginei operacijai, invazinei ir (ar) intervencinei procedūrai</w:t>
            </w:r>
          </w:p>
        </w:tc>
        <w:tc>
          <w:tcPr>
            <w:tcW w:w="3575" w:type="dxa"/>
          </w:tcPr>
          <w:p w14:paraId="4FDD24E6"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Kardioversija</w:t>
            </w:r>
            <w:proofErr w:type="spellEnd"/>
            <w:r w:rsidRPr="004024C0">
              <w:rPr>
                <w:rFonts w:ascii="Times New Roman" w:hAnsi="Times New Roman" w:cs="Times New Roman"/>
                <w:sz w:val="20"/>
                <w:szCs w:val="20"/>
              </w:rPr>
              <w:t xml:space="preserve"> (širdies ritmo atstatymas elektros impulsu)</w:t>
            </w:r>
          </w:p>
        </w:tc>
      </w:tr>
      <w:tr w:rsidR="00CD2DF0" w:rsidRPr="004024C0" w14:paraId="5EAD171F" w14:textId="77777777" w:rsidTr="00CD2DF0">
        <w:tc>
          <w:tcPr>
            <w:tcW w:w="1257" w:type="dxa"/>
          </w:tcPr>
          <w:p w14:paraId="56FD548D"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FA17FF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chirurginei operacijai, invazinei ir (ar) intervencinei procedūrai</w:t>
            </w:r>
          </w:p>
        </w:tc>
        <w:tc>
          <w:tcPr>
            <w:tcW w:w="3575" w:type="dxa"/>
          </w:tcPr>
          <w:p w14:paraId="01B6D8F0"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Nazogastrinio</w:t>
            </w:r>
            <w:proofErr w:type="spellEnd"/>
            <w:r w:rsidRPr="004024C0">
              <w:rPr>
                <w:rFonts w:ascii="Times New Roman" w:hAnsi="Times New Roman" w:cs="Times New Roman"/>
                <w:sz w:val="20"/>
                <w:szCs w:val="20"/>
              </w:rPr>
              <w:t xml:space="preserve"> / </w:t>
            </w:r>
            <w:proofErr w:type="spellStart"/>
            <w:r w:rsidRPr="004024C0">
              <w:rPr>
                <w:rFonts w:ascii="Times New Roman" w:hAnsi="Times New Roman" w:cs="Times New Roman"/>
                <w:sz w:val="20"/>
                <w:szCs w:val="20"/>
              </w:rPr>
              <w:t>nazoenterinio</w:t>
            </w:r>
            <w:proofErr w:type="spellEnd"/>
            <w:r w:rsidRPr="004024C0">
              <w:rPr>
                <w:rFonts w:ascii="Times New Roman" w:hAnsi="Times New Roman" w:cs="Times New Roman"/>
                <w:sz w:val="20"/>
                <w:szCs w:val="20"/>
              </w:rPr>
              <w:t xml:space="preserve"> zondo įvedimas </w:t>
            </w:r>
            <w:proofErr w:type="spellStart"/>
            <w:r w:rsidRPr="004024C0">
              <w:rPr>
                <w:rFonts w:ascii="Times New Roman" w:hAnsi="Times New Roman" w:cs="Times New Roman"/>
                <w:sz w:val="20"/>
                <w:szCs w:val="20"/>
              </w:rPr>
              <w:t>enterinei</w:t>
            </w:r>
            <w:proofErr w:type="spellEnd"/>
            <w:r w:rsidRPr="004024C0">
              <w:rPr>
                <w:rFonts w:ascii="Times New Roman" w:hAnsi="Times New Roman" w:cs="Times New Roman"/>
                <w:sz w:val="20"/>
                <w:szCs w:val="20"/>
              </w:rPr>
              <w:t xml:space="preserve"> mitybai</w:t>
            </w:r>
          </w:p>
        </w:tc>
      </w:tr>
      <w:tr w:rsidR="00CD2DF0" w:rsidRPr="004024C0" w14:paraId="708F6F18" w14:textId="77777777" w:rsidTr="00CD2DF0">
        <w:tc>
          <w:tcPr>
            <w:tcW w:w="1257" w:type="dxa"/>
          </w:tcPr>
          <w:p w14:paraId="315CF959"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56D6AA3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chirurginei operacijai, invazinei ir (ar) intervencinei procedūrai</w:t>
            </w:r>
          </w:p>
        </w:tc>
        <w:tc>
          <w:tcPr>
            <w:tcW w:w="3575" w:type="dxa"/>
          </w:tcPr>
          <w:p w14:paraId="044BF1F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Pleuros ertmės punkcija (Terapinė / diagnostinė </w:t>
            </w:r>
            <w:proofErr w:type="spellStart"/>
            <w:r w:rsidRPr="004024C0">
              <w:rPr>
                <w:rFonts w:ascii="Times New Roman" w:hAnsi="Times New Roman" w:cs="Times New Roman"/>
                <w:sz w:val="20"/>
                <w:szCs w:val="20"/>
              </w:rPr>
              <w:t>torakocentezė</w:t>
            </w:r>
            <w:proofErr w:type="spellEnd"/>
            <w:r w:rsidRPr="004024C0">
              <w:rPr>
                <w:rFonts w:ascii="Times New Roman" w:hAnsi="Times New Roman" w:cs="Times New Roman"/>
                <w:sz w:val="20"/>
                <w:szCs w:val="20"/>
              </w:rPr>
              <w:t>)</w:t>
            </w:r>
          </w:p>
        </w:tc>
      </w:tr>
      <w:tr w:rsidR="00CD2DF0" w:rsidRPr="004024C0" w14:paraId="118D9DEF" w14:textId="77777777" w:rsidTr="00CD2DF0">
        <w:tc>
          <w:tcPr>
            <w:tcW w:w="1257" w:type="dxa"/>
          </w:tcPr>
          <w:p w14:paraId="49A5D30B"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99E396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Paciento sutikimas (arba atsisakymas) dėl centrinės venos punkcijos ir </w:t>
            </w:r>
            <w:proofErr w:type="spellStart"/>
            <w:r w:rsidRPr="004024C0">
              <w:rPr>
                <w:rFonts w:ascii="Times New Roman" w:hAnsi="Times New Roman" w:cs="Times New Roman"/>
                <w:sz w:val="20"/>
                <w:szCs w:val="20"/>
              </w:rPr>
              <w:t>kateterizacijos</w:t>
            </w:r>
            <w:proofErr w:type="spellEnd"/>
          </w:p>
        </w:tc>
        <w:tc>
          <w:tcPr>
            <w:tcW w:w="3575" w:type="dxa"/>
          </w:tcPr>
          <w:p w14:paraId="460D9157" w14:textId="77777777" w:rsidR="00CD2DF0" w:rsidRPr="004024C0" w:rsidRDefault="00CD2DF0" w:rsidP="00D90503">
            <w:pPr>
              <w:rPr>
                <w:rFonts w:ascii="Times New Roman" w:hAnsi="Times New Roman" w:cs="Times New Roman"/>
                <w:sz w:val="20"/>
                <w:szCs w:val="20"/>
              </w:rPr>
            </w:pPr>
          </w:p>
        </w:tc>
      </w:tr>
      <w:tr w:rsidR="00CD2DF0" w:rsidRPr="004024C0" w14:paraId="0A5C93B1" w14:textId="77777777" w:rsidTr="00CD2DF0">
        <w:tc>
          <w:tcPr>
            <w:tcW w:w="1257" w:type="dxa"/>
          </w:tcPr>
          <w:p w14:paraId="00F09FD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2A2F94B4"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dėl intervencinės procedūros atlikimo</w:t>
            </w:r>
          </w:p>
        </w:tc>
        <w:tc>
          <w:tcPr>
            <w:tcW w:w="3575" w:type="dxa"/>
          </w:tcPr>
          <w:p w14:paraId="7E68825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Kompiuterinė tomografija</w:t>
            </w:r>
          </w:p>
        </w:tc>
      </w:tr>
      <w:tr w:rsidR="00CD2DF0" w:rsidRPr="004024C0" w14:paraId="4F49FB40" w14:textId="77777777" w:rsidTr="00CD2DF0">
        <w:tc>
          <w:tcPr>
            <w:tcW w:w="1257" w:type="dxa"/>
          </w:tcPr>
          <w:p w14:paraId="1C9AADF7"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510AD3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invazinės ir (ar) intervencinės procedūros atlikimui</w:t>
            </w:r>
          </w:p>
        </w:tc>
        <w:tc>
          <w:tcPr>
            <w:tcW w:w="3575" w:type="dxa"/>
          </w:tcPr>
          <w:p w14:paraId="1BD180E1"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Bronchoskopija</w:t>
            </w:r>
            <w:proofErr w:type="spellEnd"/>
          </w:p>
        </w:tc>
      </w:tr>
      <w:tr w:rsidR="00CD2DF0" w:rsidRPr="004024C0" w14:paraId="4E248091" w14:textId="77777777" w:rsidTr="00CD2DF0">
        <w:tc>
          <w:tcPr>
            <w:tcW w:w="1257" w:type="dxa"/>
          </w:tcPr>
          <w:p w14:paraId="643892FA"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96B5AA8"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kraujo komponentų / preparatų transfuzijai</w:t>
            </w:r>
          </w:p>
        </w:tc>
        <w:tc>
          <w:tcPr>
            <w:tcW w:w="3575" w:type="dxa"/>
          </w:tcPr>
          <w:p w14:paraId="5681D711" w14:textId="77777777" w:rsidR="00CD2DF0" w:rsidRPr="004024C0" w:rsidRDefault="00CD2DF0" w:rsidP="00D90503">
            <w:pPr>
              <w:rPr>
                <w:rFonts w:ascii="Times New Roman" w:hAnsi="Times New Roman" w:cs="Times New Roman"/>
                <w:sz w:val="20"/>
                <w:szCs w:val="20"/>
              </w:rPr>
            </w:pPr>
          </w:p>
        </w:tc>
      </w:tr>
      <w:tr w:rsidR="00CD2DF0" w:rsidRPr="004024C0" w14:paraId="76C532BF" w14:textId="77777777" w:rsidTr="00CD2DF0">
        <w:tc>
          <w:tcPr>
            <w:tcW w:w="1257" w:type="dxa"/>
          </w:tcPr>
          <w:p w14:paraId="696508E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41351AB"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(arba atsisakymas) paciento sutikimas intervencinei procedūrai</w:t>
            </w:r>
          </w:p>
        </w:tc>
        <w:tc>
          <w:tcPr>
            <w:tcW w:w="3575" w:type="dxa"/>
          </w:tcPr>
          <w:p w14:paraId="5430FF76" w14:textId="77777777" w:rsidR="00CD2DF0" w:rsidRPr="004024C0" w:rsidRDefault="00CD2DF0" w:rsidP="00D90503">
            <w:pPr>
              <w:rPr>
                <w:rFonts w:ascii="Times New Roman" w:hAnsi="Times New Roman" w:cs="Times New Roman"/>
                <w:sz w:val="20"/>
                <w:szCs w:val="20"/>
              </w:rPr>
            </w:pPr>
            <w:proofErr w:type="spellStart"/>
            <w:r w:rsidRPr="004024C0">
              <w:rPr>
                <w:rFonts w:ascii="Times New Roman" w:hAnsi="Times New Roman" w:cs="Times New Roman"/>
                <w:sz w:val="20"/>
                <w:szCs w:val="20"/>
              </w:rPr>
              <w:t>Juosmeninė</w:t>
            </w:r>
            <w:proofErr w:type="spellEnd"/>
            <w:r w:rsidRPr="004024C0">
              <w:rPr>
                <w:rFonts w:ascii="Times New Roman" w:hAnsi="Times New Roman" w:cs="Times New Roman"/>
                <w:sz w:val="20"/>
                <w:szCs w:val="20"/>
              </w:rPr>
              <w:t xml:space="preserve"> punkcija</w:t>
            </w:r>
          </w:p>
        </w:tc>
      </w:tr>
      <w:tr w:rsidR="00CD2DF0" w:rsidRPr="004024C0" w14:paraId="2411E528" w14:textId="77777777" w:rsidTr="00CD2DF0">
        <w:tc>
          <w:tcPr>
            <w:tcW w:w="1257" w:type="dxa"/>
          </w:tcPr>
          <w:p w14:paraId="0638C44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4ACE60B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 xml:space="preserve">Paciento sutikimas (arba atsisakymas) viršutinės virškinimo trakto dalies endoskopiniam tyrimui – </w:t>
            </w:r>
            <w:proofErr w:type="spellStart"/>
            <w:r w:rsidRPr="004024C0">
              <w:rPr>
                <w:rFonts w:ascii="Times New Roman" w:hAnsi="Times New Roman" w:cs="Times New Roman"/>
                <w:sz w:val="20"/>
                <w:szCs w:val="20"/>
              </w:rPr>
              <w:t>ezofagogastroduodenoskopijai</w:t>
            </w:r>
            <w:proofErr w:type="spellEnd"/>
            <w:r w:rsidRPr="004024C0">
              <w:rPr>
                <w:rFonts w:ascii="Times New Roman" w:hAnsi="Times New Roman" w:cs="Times New Roman"/>
                <w:sz w:val="20"/>
                <w:szCs w:val="20"/>
              </w:rPr>
              <w:t xml:space="preserve"> ir stemplės ar skrandžio polipo pašalinimui</w:t>
            </w:r>
          </w:p>
        </w:tc>
        <w:tc>
          <w:tcPr>
            <w:tcW w:w="3575" w:type="dxa"/>
          </w:tcPr>
          <w:p w14:paraId="6A60F131" w14:textId="77777777" w:rsidR="00CD2DF0" w:rsidRPr="004024C0" w:rsidRDefault="00CD2DF0" w:rsidP="00D90503">
            <w:pPr>
              <w:rPr>
                <w:rFonts w:ascii="Times New Roman" w:hAnsi="Times New Roman" w:cs="Times New Roman"/>
                <w:sz w:val="20"/>
                <w:szCs w:val="20"/>
              </w:rPr>
            </w:pPr>
          </w:p>
        </w:tc>
      </w:tr>
      <w:tr w:rsidR="00CD2DF0" w:rsidRPr="004024C0" w14:paraId="0BF55A41" w14:textId="77777777" w:rsidTr="00CD2DF0">
        <w:tc>
          <w:tcPr>
            <w:tcW w:w="1257" w:type="dxa"/>
          </w:tcPr>
          <w:p w14:paraId="5D90E8C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B3EEB71"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dėl mokamų paslaugų teikimo bei apmokėjimo</w:t>
            </w:r>
          </w:p>
        </w:tc>
        <w:tc>
          <w:tcPr>
            <w:tcW w:w="3575" w:type="dxa"/>
          </w:tcPr>
          <w:p w14:paraId="57DB1D06" w14:textId="77777777" w:rsidR="00CD2DF0" w:rsidRPr="004024C0" w:rsidRDefault="00CD2DF0" w:rsidP="00D90503">
            <w:pPr>
              <w:rPr>
                <w:rFonts w:ascii="Times New Roman" w:hAnsi="Times New Roman" w:cs="Times New Roman"/>
                <w:sz w:val="20"/>
                <w:szCs w:val="20"/>
              </w:rPr>
            </w:pPr>
          </w:p>
        </w:tc>
      </w:tr>
      <w:tr w:rsidR="00CD2DF0" w:rsidRPr="004024C0" w14:paraId="23976DCD" w14:textId="77777777" w:rsidTr="00CD2DF0">
        <w:tc>
          <w:tcPr>
            <w:tcW w:w="1257" w:type="dxa"/>
          </w:tcPr>
          <w:p w14:paraId="5E9438BE"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751B5A6"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sutikimas pagrįstas informacija</w:t>
            </w:r>
          </w:p>
        </w:tc>
        <w:tc>
          <w:tcPr>
            <w:tcW w:w="3575" w:type="dxa"/>
          </w:tcPr>
          <w:p w14:paraId="14B29F56" w14:textId="77777777" w:rsidR="00CD2DF0" w:rsidRPr="004024C0" w:rsidRDefault="00CD2DF0" w:rsidP="00D90503">
            <w:pPr>
              <w:rPr>
                <w:rFonts w:ascii="Times New Roman" w:hAnsi="Times New Roman" w:cs="Times New Roman"/>
                <w:sz w:val="20"/>
                <w:szCs w:val="20"/>
              </w:rPr>
            </w:pPr>
          </w:p>
        </w:tc>
      </w:tr>
      <w:tr w:rsidR="00CD2DF0" w:rsidRPr="004024C0" w14:paraId="575F0CCE" w14:textId="77777777" w:rsidTr="00CD2DF0">
        <w:tc>
          <w:tcPr>
            <w:tcW w:w="1257" w:type="dxa"/>
          </w:tcPr>
          <w:p w14:paraId="035C16DC"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EE5B109"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Paciento sutikimo dėl gydymo lapas</w:t>
            </w:r>
          </w:p>
        </w:tc>
        <w:tc>
          <w:tcPr>
            <w:tcW w:w="3575" w:type="dxa"/>
          </w:tcPr>
          <w:p w14:paraId="4CC5B289" w14:textId="77777777" w:rsidR="00CD2DF0" w:rsidRPr="004024C0" w:rsidRDefault="00CD2DF0" w:rsidP="00D90503">
            <w:pPr>
              <w:rPr>
                <w:rFonts w:ascii="Times New Roman" w:hAnsi="Times New Roman" w:cs="Times New Roman"/>
                <w:sz w:val="20"/>
                <w:szCs w:val="20"/>
              </w:rPr>
            </w:pPr>
          </w:p>
        </w:tc>
      </w:tr>
      <w:tr w:rsidR="00CD2DF0" w:rsidRPr="004024C0" w14:paraId="7E28E2D4" w14:textId="77777777" w:rsidTr="00CD2DF0">
        <w:tc>
          <w:tcPr>
            <w:tcW w:w="1257" w:type="dxa"/>
          </w:tcPr>
          <w:p w14:paraId="747B2F46"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4D1749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Pranešimas apie pirmą kartą nustatytą onkologinės ligos diagnozę</w:t>
            </w:r>
          </w:p>
        </w:tc>
        <w:tc>
          <w:tcPr>
            <w:tcW w:w="3575" w:type="dxa"/>
          </w:tcPr>
          <w:p w14:paraId="627358F7" w14:textId="77777777" w:rsidR="00CD2DF0" w:rsidRPr="004024C0" w:rsidRDefault="00CD2DF0" w:rsidP="00D90503">
            <w:pPr>
              <w:rPr>
                <w:rFonts w:ascii="Times New Roman" w:hAnsi="Times New Roman" w:cs="Times New Roman"/>
                <w:sz w:val="20"/>
                <w:szCs w:val="20"/>
              </w:rPr>
            </w:pPr>
          </w:p>
        </w:tc>
      </w:tr>
      <w:tr w:rsidR="00CD2DF0" w:rsidRPr="004024C0" w14:paraId="3C53C6A3" w14:textId="77777777" w:rsidTr="00CD2DF0">
        <w:tc>
          <w:tcPr>
            <w:tcW w:w="1257" w:type="dxa"/>
          </w:tcPr>
          <w:p w14:paraId="0192DCD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7A2E3D3A"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Pranešimas dėl paciento išrašymo iš sveikatos priežiūros įstaigos į namus</w:t>
            </w:r>
          </w:p>
        </w:tc>
        <w:tc>
          <w:tcPr>
            <w:tcW w:w="3575" w:type="dxa"/>
          </w:tcPr>
          <w:p w14:paraId="5AEFCB36" w14:textId="77777777" w:rsidR="00CD2DF0" w:rsidRPr="004024C0" w:rsidRDefault="00CD2DF0" w:rsidP="00D90503">
            <w:pPr>
              <w:rPr>
                <w:rFonts w:ascii="Times New Roman" w:hAnsi="Times New Roman" w:cs="Times New Roman"/>
                <w:sz w:val="20"/>
                <w:szCs w:val="20"/>
              </w:rPr>
            </w:pPr>
          </w:p>
        </w:tc>
      </w:tr>
      <w:tr w:rsidR="00CD2DF0" w:rsidRPr="004024C0" w14:paraId="77C25662" w14:textId="77777777" w:rsidTr="00CD2DF0">
        <w:tc>
          <w:tcPr>
            <w:tcW w:w="1257" w:type="dxa"/>
          </w:tcPr>
          <w:p w14:paraId="74F823E4"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E85E95F"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Pranešimas dėl paciento siuntimo į kitą sveikatos priežiūros įstaigą</w:t>
            </w:r>
          </w:p>
        </w:tc>
        <w:tc>
          <w:tcPr>
            <w:tcW w:w="3575" w:type="dxa"/>
          </w:tcPr>
          <w:p w14:paraId="2256D1FB" w14:textId="77777777" w:rsidR="00CD2DF0" w:rsidRPr="004024C0" w:rsidRDefault="00CD2DF0" w:rsidP="00D90503">
            <w:pPr>
              <w:rPr>
                <w:rFonts w:ascii="Times New Roman" w:hAnsi="Times New Roman" w:cs="Times New Roman"/>
                <w:sz w:val="20"/>
                <w:szCs w:val="20"/>
              </w:rPr>
            </w:pPr>
          </w:p>
        </w:tc>
      </w:tr>
      <w:tr w:rsidR="00CD2DF0" w:rsidRPr="004024C0" w14:paraId="79B0244E" w14:textId="77777777" w:rsidTr="00CD2DF0">
        <w:tc>
          <w:tcPr>
            <w:tcW w:w="1257" w:type="dxa"/>
          </w:tcPr>
          <w:p w14:paraId="7578E363"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9B83B7C"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Radiologijos skyriaus branduolinio magnetinio rezonanso kabineto klausimynas</w:t>
            </w:r>
          </w:p>
        </w:tc>
        <w:tc>
          <w:tcPr>
            <w:tcW w:w="3575" w:type="dxa"/>
          </w:tcPr>
          <w:p w14:paraId="6BCEDAE3" w14:textId="77777777" w:rsidR="00CD2DF0" w:rsidRPr="004024C0" w:rsidRDefault="00CD2DF0" w:rsidP="00D90503">
            <w:pPr>
              <w:rPr>
                <w:rFonts w:ascii="Times New Roman" w:hAnsi="Times New Roman" w:cs="Times New Roman"/>
                <w:sz w:val="20"/>
                <w:szCs w:val="20"/>
              </w:rPr>
            </w:pPr>
          </w:p>
        </w:tc>
      </w:tr>
      <w:tr w:rsidR="00CD2DF0" w:rsidRPr="004024C0" w14:paraId="2F038A11" w14:textId="77777777" w:rsidTr="00CD2DF0">
        <w:tc>
          <w:tcPr>
            <w:tcW w:w="1257" w:type="dxa"/>
          </w:tcPr>
          <w:p w14:paraId="756DCFA0"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10C320BE"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Sutikimas</w:t>
            </w:r>
          </w:p>
        </w:tc>
        <w:tc>
          <w:tcPr>
            <w:tcW w:w="3575" w:type="dxa"/>
          </w:tcPr>
          <w:p w14:paraId="28CBD6FE" w14:textId="77777777" w:rsidR="00CD2DF0" w:rsidRPr="004024C0" w:rsidRDefault="00CD2DF0" w:rsidP="00D90503">
            <w:pPr>
              <w:rPr>
                <w:rFonts w:ascii="Times New Roman" w:hAnsi="Times New Roman" w:cs="Times New Roman"/>
                <w:sz w:val="20"/>
                <w:szCs w:val="20"/>
              </w:rPr>
            </w:pPr>
          </w:p>
        </w:tc>
      </w:tr>
      <w:tr w:rsidR="00CD2DF0" w:rsidRPr="004024C0" w14:paraId="6322DE68" w14:textId="77777777" w:rsidTr="00CD2DF0">
        <w:tc>
          <w:tcPr>
            <w:tcW w:w="1257" w:type="dxa"/>
          </w:tcPr>
          <w:p w14:paraId="35D48611"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3528167D"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Sutikimas operaciniam akių gydymui lazeriu</w:t>
            </w:r>
          </w:p>
        </w:tc>
        <w:tc>
          <w:tcPr>
            <w:tcW w:w="3575" w:type="dxa"/>
          </w:tcPr>
          <w:p w14:paraId="5DF38ADB" w14:textId="77777777" w:rsidR="00CD2DF0" w:rsidRPr="004024C0" w:rsidRDefault="00CD2DF0" w:rsidP="00D90503">
            <w:pPr>
              <w:rPr>
                <w:rFonts w:ascii="Times New Roman" w:hAnsi="Times New Roman" w:cs="Times New Roman"/>
                <w:sz w:val="20"/>
                <w:szCs w:val="20"/>
              </w:rPr>
            </w:pPr>
          </w:p>
        </w:tc>
      </w:tr>
      <w:tr w:rsidR="00CD2DF0" w:rsidRPr="004024C0" w14:paraId="60C101BB" w14:textId="77777777" w:rsidTr="00CD2DF0">
        <w:tc>
          <w:tcPr>
            <w:tcW w:w="1257" w:type="dxa"/>
          </w:tcPr>
          <w:p w14:paraId="4BBB165F" w14:textId="77777777" w:rsidR="00CD2DF0" w:rsidRPr="004024C0" w:rsidRDefault="00CD2DF0" w:rsidP="00CD2DF0">
            <w:pPr>
              <w:pStyle w:val="Sraopastraipa"/>
              <w:numPr>
                <w:ilvl w:val="0"/>
                <w:numId w:val="8"/>
              </w:numPr>
              <w:spacing w:line="240" w:lineRule="auto"/>
              <w:rPr>
                <w:rFonts w:ascii="Times New Roman" w:hAnsi="Times New Roman" w:cs="Times New Roman"/>
                <w:sz w:val="20"/>
                <w:szCs w:val="20"/>
              </w:rPr>
            </w:pPr>
          </w:p>
        </w:tc>
        <w:tc>
          <w:tcPr>
            <w:tcW w:w="4796" w:type="dxa"/>
          </w:tcPr>
          <w:p w14:paraId="63560523" w14:textId="77777777" w:rsidR="00CD2DF0" w:rsidRPr="004024C0" w:rsidRDefault="00CD2DF0" w:rsidP="00D90503">
            <w:pPr>
              <w:rPr>
                <w:rFonts w:ascii="Times New Roman" w:hAnsi="Times New Roman" w:cs="Times New Roman"/>
                <w:sz w:val="20"/>
                <w:szCs w:val="20"/>
              </w:rPr>
            </w:pPr>
            <w:r w:rsidRPr="004024C0">
              <w:rPr>
                <w:rFonts w:ascii="Times New Roman" w:hAnsi="Times New Roman" w:cs="Times New Roman"/>
                <w:sz w:val="20"/>
                <w:szCs w:val="20"/>
              </w:rPr>
              <w:t>Vardinio vaistinio preparato skyrimo pareiškimas</w:t>
            </w:r>
          </w:p>
        </w:tc>
        <w:tc>
          <w:tcPr>
            <w:tcW w:w="3575" w:type="dxa"/>
          </w:tcPr>
          <w:p w14:paraId="76100C9E" w14:textId="77777777" w:rsidR="00CD2DF0" w:rsidRPr="004024C0" w:rsidRDefault="00CD2DF0" w:rsidP="00D90503">
            <w:pPr>
              <w:rPr>
                <w:rFonts w:ascii="Times New Roman" w:hAnsi="Times New Roman" w:cs="Times New Roman"/>
                <w:sz w:val="20"/>
                <w:szCs w:val="20"/>
              </w:rPr>
            </w:pPr>
          </w:p>
        </w:tc>
      </w:tr>
    </w:tbl>
    <w:p w14:paraId="63DABBBE" w14:textId="48B3154A" w:rsidR="004D67A3" w:rsidRPr="0075203E" w:rsidRDefault="004D67A3">
      <w:pPr>
        <w:rPr>
          <w:rFonts w:ascii="Times New Roman" w:hAnsi="Times New Roman" w:cs="Times New Roman"/>
        </w:rPr>
      </w:pPr>
    </w:p>
    <w:p w14:paraId="194498FE" w14:textId="77777777" w:rsidR="004D67A3" w:rsidRDefault="004D67A3">
      <w:r>
        <w:br w:type="page"/>
      </w:r>
    </w:p>
    <w:p w14:paraId="063C0C5E" w14:textId="69866CAE" w:rsidR="00277DA4" w:rsidRPr="002170AB" w:rsidRDefault="002170AB" w:rsidP="002170AB">
      <w:pPr>
        <w:jc w:val="right"/>
        <w:rPr>
          <w:rFonts w:ascii="Times New Roman" w:hAnsi="Times New Roman" w:cs="Times New Roman"/>
        </w:rPr>
      </w:pPr>
      <w:r w:rsidRPr="002170AB">
        <w:rPr>
          <w:rFonts w:ascii="Times New Roman" w:hAnsi="Times New Roman" w:cs="Times New Roman"/>
        </w:rPr>
        <w:lastRenderedPageBreak/>
        <w:t>Techninės specifikacijos priedas Nr. 2</w:t>
      </w:r>
    </w:p>
    <w:p w14:paraId="6E84A86A" w14:textId="2D9239C7" w:rsidR="002170AB" w:rsidRPr="002170AB" w:rsidRDefault="002170AB" w:rsidP="002170AB">
      <w:pPr>
        <w:jc w:val="center"/>
        <w:rPr>
          <w:rFonts w:ascii="Times New Roman" w:hAnsi="Times New Roman" w:cs="Times New Roman"/>
          <w:b/>
          <w:bCs/>
        </w:rPr>
      </w:pPr>
      <w:r w:rsidRPr="002170AB">
        <w:rPr>
          <w:rFonts w:ascii="Times New Roman" w:hAnsi="Times New Roman" w:cs="Times New Roman"/>
          <w:b/>
          <w:bCs/>
        </w:rPr>
        <w:t>DEMONSTRAVIMO SCENARIJŲ SĄRAŠAS</w:t>
      </w:r>
    </w:p>
    <w:tbl>
      <w:tblPr>
        <w:tblStyle w:val="Lentelstinklelis"/>
        <w:tblW w:w="4978" w:type="pct"/>
        <w:tblLayout w:type="fixed"/>
        <w:tblLook w:val="04A0" w:firstRow="1" w:lastRow="0" w:firstColumn="1" w:lastColumn="0" w:noHBand="0" w:noVBand="1"/>
      </w:tblPr>
      <w:tblGrid>
        <w:gridCol w:w="2122"/>
        <w:gridCol w:w="5812"/>
        <w:gridCol w:w="1652"/>
      </w:tblGrid>
      <w:tr w:rsidR="00CE2C4D" w:rsidRPr="00705703" w14:paraId="45993DD1" w14:textId="77777777" w:rsidTr="00CE2C4D">
        <w:trPr>
          <w:trHeight w:val="20"/>
        </w:trPr>
        <w:tc>
          <w:tcPr>
            <w:tcW w:w="2122" w:type="dxa"/>
          </w:tcPr>
          <w:p w14:paraId="3683691A"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sz w:val="18"/>
                <w:szCs w:val="18"/>
                <w:lang w:val="lt-LT"/>
              </w:rPr>
              <w:t>Scenarijaus eil. Nr. ir pavadinimas</w:t>
            </w:r>
          </w:p>
        </w:tc>
        <w:tc>
          <w:tcPr>
            <w:tcW w:w="5812" w:type="dxa"/>
          </w:tcPr>
          <w:p w14:paraId="11F23BF5"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sz w:val="18"/>
                <w:szCs w:val="18"/>
                <w:lang w:val="lt-LT"/>
              </w:rPr>
              <w:t>Scenarijaus žingsniai</w:t>
            </w:r>
          </w:p>
        </w:tc>
        <w:tc>
          <w:tcPr>
            <w:tcW w:w="1652" w:type="dxa"/>
          </w:tcPr>
          <w:p w14:paraId="14F2E71F"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sz w:val="18"/>
                <w:szCs w:val="18"/>
                <w:lang w:val="lt-LT"/>
              </w:rPr>
              <w:t>Vertinimo balas ir pastabos (jei yra)</w:t>
            </w:r>
          </w:p>
        </w:tc>
      </w:tr>
      <w:tr w:rsidR="00CE2C4D" w:rsidRPr="00705703" w14:paraId="09E5D15F" w14:textId="77777777" w:rsidTr="00CE2C4D">
        <w:trPr>
          <w:trHeight w:val="20"/>
        </w:trPr>
        <w:tc>
          <w:tcPr>
            <w:tcW w:w="2122" w:type="dxa"/>
            <w:vMerge w:val="restart"/>
          </w:tcPr>
          <w:p w14:paraId="22E5658D"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sz w:val="18"/>
                <w:szCs w:val="18"/>
                <w:lang w:val="lt-LT"/>
              </w:rPr>
              <w:t>Scenarijus Nr. 1</w:t>
            </w:r>
            <w:r w:rsidRPr="00705703">
              <w:rPr>
                <w:rFonts w:ascii="Times New Roman" w:hAnsi="Times New Roman" w:cs="Times New Roman"/>
                <w:sz w:val="18"/>
                <w:szCs w:val="18"/>
                <w:lang w:val="lt-LT"/>
              </w:rPr>
              <w:br/>
              <w:t>Formos pasirašymo inicijavimas</w:t>
            </w:r>
          </w:p>
        </w:tc>
        <w:tc>
          <w:tcPr>
            <w:tcW w:w="5812" w:type="dxa"/>
          </w:tcPr>
          <w:p w14:paraId="1B517647" w14:textId="77777777" w:rsidR="00CE2C4D" w:rsidRPr="00705703" w:rsidRDefault="00CE2C4D" w:rsidP="002170AB">
            <w:pPr>
              <w:pStyle w:val="Default"/>
              <w:numPr>
                <w:ilvl w:val="1"/>
                <w:numId w:val="15"/>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Inicijuoti formos pasirašymą iš </w:t>
            </w:r>
            <w:r>
              <w:rPr>
                <w:rFonts w:ascii="Times New Roman" w:hAnsi="Times New Roman" w:cs="Times New Roman"/>
                <w:sz w:val="18"/>
                <w:szCs w:val="18"/>
                <w:lang w:val="lt-LT"/>
              </w:rPr>
              <w:t xml:space="preserve">ESIS </w:t>
            </w:r>
            <w:r w:rsidRPr="00705703">
              <w:rPr>
                <w:rFonts w:ascii="Times New Roman" w:hAnsi="Times New Roman" w:cs="Times New Roman"/>
                <w:sz w:val="18"/>
                <w:szCs w:val="18"/>
                <w:lang w:val="lt-LT"/>
              </w:rPr>
              <w:t xml:space="preserve">paciento </w:t>
            </w:r>
            <w:r>
              <w:rPr>
                <w:rFonts w:ascii="Times New Roman" w:hAnsi="Times New Roman" w:cs="Times New Roman"/>
                <w:sz w:val="18"/>
                <w:szCs w:val="18"/>
                <w:lang w:val="lt-LT"/>
              </w:rPr>
              <w:t>sutikimų formų</w:t>
            </w:r>
            <w:r w:rsidRPr="00705703">
              <w:rPr>
                <w:rFonts w:ascii="Times New Roman" w:hAnsi="Times New Roman" w:cs="Times New Roman"/>
                <w:sz w:val="18"/>
                <w:szCs w:val="18"/>
                <w:lang w:val="lt-LT"/>
              </w:rPr>
              <w:t xml:space="preserve"> lango, perduodant reikalingus duomenis:</w:t>
            </w:r>
            <w:r w:rsidRPr="00705703">
              <w:rPr>
                <w:rFonts w:ascii="Times New Roman" w:hAnsi="Times New Roman" w:cs="Times New Roman"/>
                <w:sz w:val="18"/>
                <w:szCs w:val="18"/>
                <w:lang w:val="lt-LT"/>
              </w:rPr>
              <w:br/>
            </w:r>
            <w:r w:rsidRPr="00705703">
              <w:rPr>
                <w:rFonts w:ascii="Times New Roman" w:eastAsia="Times New Roman" w:hAnsi="Times New Roman" w:cs="Times New Roman"/>
                <w:sz w:val="18"/>
                <w:szCs w:val="18"/>
                <w:lang w:val="lt-LT"/>
              </w:rPr>
              <w:t>Vardas, pavardė, asmens kodas ir, jeigu yra, gyvenamoji vieta, telefonas, el. paštas, lytis</w:t>
            </w:r>
            <w:r w:rsidRPr="00705703">
              <w:rPr>
                <w:rFonts w:ascii="Times New Roman" w:hAnsi="Times New Roman" w:cs="Times New Roman"/>
                <w:sz w:val="18"/>
                <w:szCs w:val="18"/>
                <w:lang w:val="lt-LT"/>
              </w:rPr>
              <w:t>.</w:t>
            </w:r>
          </w:p>
        </w:tc>
        <w:tc>
          <w:tcPr>
            <w:tcW w:w="1652" w:type="dxa"/>
          </w:tcPr>
          <w:p w14:paraId="1F3330DA"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1E2C02F3" w14:textId="77777777" w:rsidTr="00CE2C4D">
        <w:trPr>
          <w:trHeight w:val="20"/>
        </w:trPr>
        <w:tc>
          <w:tcPr>
            <w:tcW w:w="2122" w:type="dxa"/>
            <w:vMerge/>
          </w:tcPr>
          <w:p w14:paraId="509DE980"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6F9FEC42" w14:textId="77777777" w:rsidR="00CE2C4D" w:rsidRPr="00705703" w:rsidRDefault="00CE2C4D" w:rsidP="002170AB">
            <w:pPr>
              <w:pStyle w:val="Default"/>
              <w:numPr>
                <w:ilvl w:val="1"/>
                <w:numId w:val="15"/>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inicijavimą planšetiniam kompiuteriui esant vidiniame įstaigos valdomo kompiuterių tinkle.</w:t>
            </w:r>
          </w:p>
        </w:tc>
        <w:tc>
          <w:tcPr>
            <w:tcW w:w="1652" w:type="dxa"/>
          </w:tcPr>
          <w:p w14:paraId="65378667"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04D11A84" w14:textId="77777777" w:rsidTr="00CE2C4D">
        <w:trPr>
          <w:trHeight w:val="20"/>
        </w:trPr>
        <w:tc>
          <w:tcPr>
            <w:tcW w:w="2122" w:type="dxa"/>
            <w:vMerge/>
          </w:tcPr>
          <w:p w14:paraId="1979DC7A"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2C1B7F86" w14:textId="77777777" w:rsidR="00CE2C4D" w:rsidRPr="00705703" w:rsidRDefault="00CE2C4D" w:rsidP="002170AB">
            <w:pPr>
              <w:pStyle w:val="Default"/>
              <w:numPr>
                <w:ilvl w:val="1"/>
                <w:numId w:val="15"/>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inicijavimą planšetiniam kompiuteriui esant viešajame interneto tinkle.</w:t>
            </w:r>
          </w:p>
        </w:tc>
        <w:tc>
          <w:tcPr>
            <w:tcW w:w="1652" w:type="dxa"/>
          </w:tcPr>
          <w:p w14:paraId="35F7F725"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58D997DD" w14:textId="77777777" w:rsidTr="00CE2C4D">
        <w:trPr>
          <w:trHeight w:val="20"/>
        </w:trPr>
        <w:tc>
          <w:tcPr>
            <w:tcW w:w="2122" w:type="dxa"/>
            <w:vMerge w:val="restart"/>
          </w:tcPr>
          <w:p w14:paraId="64F2E5C9"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Scenarijus Nr. 2 </w:t>
            </w:r>
            <w:r w:rsidRPr="00705703">
              <w:rPr>
                <w:rFonts w:ascii="Times New Roman" w:hAnsi="Times New Roman" w:cs="Times New Roman"/>
                <w:sz w:val="18"/>
                <w:szCs w:val="18"/>
                <w:lang w:val="lt-LT"/>
              </w:rPr>
              <w:br/>
              <w:t>Formos pasirašymas</w:t>
            </w:r>
          </w:p>
        </w:tc>
        <w:tc>
          <w:tcPr>
            <w:tcW w:w="5812" w:type="dxa"/>
          </w:tcPr>
          <w:p w14:paraId="4CDEFD65"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braižomo parašo ant planšetinio ekrano atvaizdavimą iš karto, be uždelsimo.</w:t>
            </w:r>
          </w:p>
        </w:tc>
        <w:tc>
          <w:tcPr>
            <w:tcW w:w="1652" w:type="dxa"/>
          </w:tcPr>
          <w:p w14:paraId="21ABDA12"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305C1AE5" w14:textId="77777777" w:rsidTr="00CE2C4D">
        <w:trPr>
          <w:trHeight w:val="20"/>
        </w:trPr>
        <w:tc>
          <w:tcPr>
            <w:tcW w:w="2122" w:type="dxa"/>
            <w:vMerge/>
          </w:tcPr>
          <w:p w14:paraId="2EA3E363"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05E3B347"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klausimyno aktyvavimą pagal paciento lytį (moterims nėra vyrams skirtų klausimų ir atvirkščiai).</w:t>
            </w:r>
          </w:p>
        </w:tc>
        <w:tc>
          <w:tcPr>
            <w:tcW w:w="1652" w:type="dxa"/>
          </w:tcPr>
          <w:p w14:paraId="0B61573B"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927BE77" w14:textId="77777777" w:rsidTr="00CE2C4D">
        <w:trPr>
          <w:trHeight w:val="20"/>
        </w:trPr>
        <w:tc>
          <w:tcPr>
            <w:tcW w:w="2122" w:type="dxa"/>
            <w:vMerge/>
          </w:tcPr>
          <w:p w14:paraId="5880A053"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0BD0F359"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vienos formos ir formų sąrašo pasirašymą vienu metu tuo pačiu įrenginiu.</w:t>
            </w:r>
          </w:p>
        </w:tc>
        <w:tc>
          <w:tcPr>
            <w:tcW w:w="1652" w:type="dxa"/>
          </w:tcPr>
          <w:p w14:paraId="6A1455AD"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7903057" w14:textId="77777777" w:rsidTr="00CE2C4D">
        <w:trPr>
          <w:trHeight w:val="20"/>
        </w:trPr>
        <w:tc>
          <w:tcPr>
            <w:tcW w:w="2122" w:type="dxa"/>
            <w:vMerge/>
          </w:tcPr>
          <w:p w14:paraId="74C2B54B"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7FA43FC0"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papildomos formos pasirašymą tos pačios sesijos metu.</w:t>
            </w:r>
          </w:p>
        </w:tc>
        <w:tc>
          <w:tcPr>
            <w:tcW w:w="1652" w:type="dxa"/>
          </w:tcPr>
          <w:p w14:paraId="5B2EA581"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5E1783E0" w14:textId="77777777" w:rsidTr="00CE2C4D">
        <w:trPr>
          <w:trHeight w:val="20"/>
        </w:trPr>
        <w:tc>
          <w:tcPr>
            <w:tcW w:w="2122" w:type="dxa"/>
            <w:vMerge/>
          </w:tcPr>
          <w:p w14:paraId="619B315A"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224C0722"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ESIS autentifikacijos integracijos mechanizmą, leidžiantį darbuotojams naudotis MFSPS naudojant ESIS autentifikacijos priemones.</w:t>
            </w:r>
          </w:p>
        </w:tc>
        <w:tc>
          <w:tcPr>
            <w:tcW w:w="1652" w:type="dxa"/>
          </w:tcPr>
          <w:p w14:paraId="59BA6091"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623F5707" w14:textId="77777777" w:rsidTr="00CE2C4D">
        <w:trPr>
          <w:trHeight w:val="20"/>
        </w:trPr>
        <w:tc>
          <w:tcPr>
            <w:tcW w:w="2122" w:type="dxa"/>
            <w:vMerge/>
          </w:tcPr>
          <w:p w14:paraId="472B031D"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5C91DBBE"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Pademonstruoti galimybę naudoti dviejų faktorių arba </w:t>
            </w:r>
            <w:proofErr w:type="spellStart"/>
            <w:r w:rsidRPr="00705703">
              <w:rPr>
                <w:rFonts w:ascii="Times New Roman" w:hAnsi="Times New Roman" w:cs="Times New Roman"/>
                <w:sz w:val="18"/>
                <w:szCs w:val="18"/>
                <w:lang w:val="lt-LT"/>
              </w:rPr>
              <w:t>multifaktorių</w:t>
            </w:r>
            <w:proofErr w:type="spellEnd"/>
            <w:r w:rsidRPr="00705703">
              <w:rPr>
                <w:rFonts w:ascii="Times New Roman" w:hAnsi="Times New Roman" w:cs="Times New Roman"/>
                <w:sz w:val="18"/>
                <w:szCs w:val="18"/>
                <w:lang w:val="lt-LT"/>
              </w:rPr>
              <w:t xml:space="preserve"> (MFA) autentifikaciją.</w:t>
            </w:r>
          </w:p>
        </w:tc>
        <w:tc>
          <w:tcPr>
            <w:tcW w:w="1652" w:type="dxa"/>
          </w:tcPr>
          <w:p w14:paraId="62A8011B"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659A73D" w14:textId="77777777" w:rsidTr="00CE2C4D">
        <w:trPr>
          <w:trHeight w:val="20"/>
        </w:trPr>
        <w:tc>
          <w:tcPr>
            <w:tcW w:w="2122" w:type="dxa"/>
            <w:vMerge/>
          </w:tcPr>
          <w:p w14:paraId="32FA88CD"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65626FFE"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paciento sutikimus ir nesutikimus ESIS paciento kortelėje</w:t>
            </w:r>
          </w:p>
        </w:tc>
        <w:tc>
          <w:tcPr>
            <w:tcW w:w="1652" w:type="dxa"/>
          </w:tcPr>
          <w:p w14:paraId="0C6F5697"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17F7C499" w14:textId="77777777" w:rsidTr="00CE2C4D">
        <w:trPr>
          <w:trHeight w:val="20"/>
        </w:trPr>
        <w:tc>
          <w:tcPr>
            <w:tcW w:w="2122" w:type="dxa"/>
            <w:vMerge/>
          </w:tcPr>
          <w:p w14:paraId="58719478"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4079E7D5"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pasirašymą daugiau nei vienam asmeniui (pats asmuo ir atstovas) tuo pat metu.</w:t>
            </w:r>
          </w:p>
        </w:tc>
        <w:tc>
          <w:tcPr>
            <w:tcW w:w="1652" w:type="dxa"/>
          </w:tcPr>
          <w:p w14:paraId="1FBFB10B"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7BB4FF69" w14:textId="77777777" w:rsidTr="00CE2C4D">
        <w:trPr>
          <w:trHeight w:val="20"/>
        </w:trPr>
        <w:tc>
          <w:tcPr>
            <w:tcW w:w="2122" w:type="dxa"/>
            <w:vMerge/>
          </w:tcPr>
          <w:p w14:paraId="173DCDA5"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57A2F579"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galimyb</w:t>
            </w:r>
            <w:r>
              <w:rPr>
                <w:rFonts w:ascii="Times New Roman" w:hAnsi="Times New Roman" w:cs="Times New Roman"/>
                <w:sz w:val="18"/>
                <w:szCs w:val="18"/>
                <w:lang w:val="lt-LT"/>
              </w:rPr>
              <w:t>ę</w:t>
            </w:r>
            <w:r w:rsidRPr="00705703">
              <w:rPr>
                <w:rFonts w:ascii="Times New Roman" w:hAnsi="Times New Roman" w:cs="Times New Roman"/>
                <w:sz w:val="18"/>
                <w:szCs w:val="18"/>
                <w:lang w:val="lt-LT"/>
              </w:rPr>
              <w:t xml:space="preserve"> padidinti dokumento teksto dydį.</w:t>
            </w:r>
          </w:p>
        </w:tc>
        <w:tc>
          <w:tcPr>
            <w:tcW w:w="1652" w:type="dxa"/>
          </w:tcPr>
          <w:p w14:paraId="21B018D2"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D018223" w14:textId="77777777" w:rsidTr="00CE2C4D">
        <w:trPr>
          <w:trHeight w:val="20"/>
        </w:trPr>
        <w:tc>
          <w:tcPr>
            <w:tcW w:w="2122" w:type="dxa"/>
            <w:vMerge/>
          </w:tcPr>
          <w:p w14:paraId="69B75827"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3E35491F"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validacijos veikimą, ar visi privalomi formos laukai užpildyti.</w:t>
            </w:r>
          </w:p>
        </w:tc>
        <w:tc>
          <w:tcPr>
            <w:tcW w:w="1652" w:type="dxa"/>
          </w:tcPr>
          <w:p w14:paraId="1D42F6C4"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0005C60A" w14:textId="77777777" w:rsidTr="00CE2C4D">
        <w:trPr>
          <w:trHeight w:val="20"/>
        </w:trPr>
        <w:tc>
          <w:tcPr>
            <w:tcW w:w="2122" w:type="dxa"/>
            <w:vMerge/>
          </w:tcPr>
          <w:p w14:paraId="2DEA56C0"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5F1B5E3E"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įvesties duomenų tip</w:t>
            </w:r>
            <w:r>
              <w:rPr>
                <w:rFonts w:ascii="Times New Roman" w:hAnsi="Times New Roman" w:cs="Times New Roman"/>
                <w:sz w:val="18"/>
                <w:szCs w:val="18"/>
                <w:lang w:val="lt-LT"/>
              </w:rPr>
              <w:t>ų palaikymą ir jų išsaugojimą kaip metaduomenis</w:t>
            </w:r>
            <w:r w:rsidRPr="00705703">
              <w:rPr>
                <w:rFonts w:ascii="Times New Roman" w:hAnsi="Times New Roman" w:cs="Times New Roman"/>
                <w:sz w:val="18"/>
                <w:szCs w:val="18"/>
                <w:lang w:val="lt-LT"/>
              </w:rPr>
              <w:t>:</w:t>
            </w:r>
          </w:p>
          <w:p w14:paraId="37FB53BB"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Privalomi įvesti laukai;</w:t>
            </w:r>
          </w:p>
          <w:p w14:paraId="3FC7F34B"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Pasirinktinai įvedami laukai;</w:t>
            </w:r>
          </w:p>
          <w:p w14:paraId="74CD4D39"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Įvesties tekstas;</w:t>
            </w:r>
          </w:p>
          <w:p w14:paraId="031880C4"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Įvestis skaitmenimis;</w:t>
            </w:r>
          </w:p>
          <w:p w14:paraId="5E1098D2"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w:t>
            </w:r>
            <w:proofErr w:type="spellStart"/>
            <w:r w:rsidRPr="00705703">
              <w:rPr>
                <w:rFonts w:ascii="Times New Roman" w:hAnsi="Times New Roman" w:cs="Times New Roman"/>
                <w:sz w:val="18"/>
                <w:szCs w:val="18"/>
                <w:lang w:val="lt-LT"/>
              </w:rPr>
              <w:t>Checkbox</w:t>
            </w:r>
            <w:proofErr w:type="spellEnd"/>
            <w:r w:rsidRPr="00705703">
              <w:rPr>
                <w:rFonts w:ascii="Times New Roman" w:hAnsi="Times New Roman" w:cs="Times New Roman"/>
                <w:sz w:val="18"/>
                <w:szCs w:val="18"/>
                <w:lang w:val="lt-LT"/>
              </w:rPr>
              <w:t>“ pasirinkimas;</w:t>
            </w:r>
          </w:p>
          <w:p w14:paraId="3DC3A448"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w:t>
            </w:r>
            <w:proofErr w:type="spellStart"/>
            <w:r w:rsidRPr="00705703">
              <w:rPr>
                <w:rFonts w:ascii="Times New Roman" w:hAnsi="Times New Roman" w:cs="Times New Roman"/>
                <w:sz w:val="18"/>
                <w:szCs w:val="18"/>
                <w:lang w:val="lt-LT"/>
              </w:rPr>
              <w:t>Radio</w:t>
            </w:r>
            <w:proofErr w:type="spellEnd"/>
            <w:r w:rsidRPr="00705703">
              <w:rPr>
                <w:rFonts w:ascii="Times New Roman" w:hAnsi="Times New Roman" w:cs="Times New Roman"/>
                <w:sz w:val="18"/>
                <w:szCs w:val="18"/>
                <w:lang w:val="lt-LT"/>
              </w:rPr>
              <w:t>“ pasirinkimas;</w:t>
            </w:r>
          </w:p>
          <w:p w14:paraId="15822F88"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Sąryšiais priklausomi laukai;</w:t>
            </w:r>
          </w:p>
          <w:p w14:paraId="3E6631EC"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Automatiniai datos laukai;</w:t>
            </w:r>
          </w:p>
          <w:p w14:paraId="71960971"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Įvedami datos laukai;</w:t>
            </w:r>
          </w:p>
          <w:p w14:paraId="23F524AC"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Šalių sąrašai;</w:t>
            </w:r>
          </w:p>
          <w:p w14:paraId="0E8C8E43"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BAR/QR kodo skeneris;</w:t>
            </w:r>
          </w:p>
          <w:p w14:paraId="413A6786"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Pasirinkimas iš sąrašo;</w:t>
            </w:r>
          </w:p>
          <w:p w14:paraId="78A24895"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Pasirinkimas iš sąrašo su automatinio užbaigimo funkcija;</w:t>
            </w:r>
          </w:p>
          <w:p w14:paraId="04C77238"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Įvesties lauko turinio tikrinimo funkcija apibrėžiama įvestų simbolių kiekiu;</w:t>
            </w:r>
          </w:p>
          <w:p w14:paraId="72758C02" w14:textId="77777777" w:rsidR="00CE2C4D" w:rsidRPr="00705703" w:rsidRDefault="00CE2C4D" w:rsidP="002170AB">
            <w:pPr>
              <w:pStyle w:val="Default"/>
              <w:numPr>
                <w:ilvl w:val="2"/>
                <w:numId w:val="16"/>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Piešimo galimybė.</w:t>
            </w:r>
          </w:p>
        </w:tc>
        <w:tc>
          <w:tcPr>
            <w:tcW w:w="1652" w:type="dxa"/>
          </w:tcPr>
          <w:p w14:paraId="22891560"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DA68AC3" w14:textId="77777777" w:rsidTr="00CE2C4D">
        <w:trPr>
          <w:trHeight w:val="20"/>
        </w:trPr>
        <w:tc>
          <w:tcPr>
            <w:tcW w:w="2122" w:type="dxa"/>
            <w:vMerge/>
          </w:tcPr>
          <w:p w14:paraId="788B3004"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2B2395F7"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galimyb</w:t>
            </w:r>
            <w:r>
              <w:rPr>
                <w:rFonts w:ascii="Times New Roman" w:hAnsi="Times New Roman" w:cs="Times New Roman"/>
                <w:sz w:val="18"/>
                <w:szCs w:val="18"/>
                <w:lang w:val="lt-LT"/>
              </w:rPr>
              <w:t>ę</w:t>
            </w:r>
            <w:r w:rsidRPr="00705703">
              <w:rPr>
                <w:rFonts w:ascii="Times New Roman" w:hAnsi="Times New Roman" w:cs="Times New Roman"/>
                <w:sz w:val="18"/>
                <w:szCs w:val="18"/>
                <w:lang w:val="lt-LT"/>
              </w:rPr>
              <w:t xml:space="preserve"> daryti pasirašančio asmens nuotraukas bei bet kokias kitas nuotraukas ir išsaugoti prie pasirašyto dokumento.</w:t>
            </w:r>
          </w:p>
        </w:tc>
        <w:tc>
          <w:tcPr>
            <w:tcW w:w="1652" w:type="dxa"/>
          </w:tcPr>
          <w:p w14:paraId="0F3CE193"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411A08BB" w14:textId="77777777" w:rsidTr="00CE2C4D">
        <w:trPr>
          <w:trHeight w:val="20"/>
        </w:trPr>
        <w:tc>
          <w:tcPr>
            <w:tcW w:w="2122" w:type="dxa"/>
            <w:vMerge/>
          </w:tcPr>
          <w:p w14:paraId="692623D1"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61A74E17"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formos pasirašymo atvejį su uždėtu ant planšetinio kompiuterio</w:t>
            </w:r>
            <w:r>
              <w:rPr>
                <w:rFonts w:ascii="Times New Roman" w:hAnsi="Times New Roman" w:cs="Times New Roman"/>
                <w:sz w:val="18"/>
                <w:szCs w:val="18"/>
                <w:lang w:val="lt-LT"/>
              </w:rPr>
              <w:t xml:space="preserve"> ekrano </w:t>
            </w:r>
            <w:r w:rsidRPr="00705703">
              <w:rPr>
                <w:rFonts w:ascii="Times New Roman" w:hAnsi="Times New Roman" w:cs="Times New Roman"/>
                <w:sz w:val="18"/>
                <w:szCs w:val="18"/>
                <w:lang w:val="lt-LT"/>
              </w:rPr>
              <w:t xml:space="preserve"> riešu</w:t>
            </w:r>
            <w:r>
              <w:rPr>
                <w:rFonts w:ascii="Times New Roman" w:hAnsi="Times New Roman" w:cs="Times New Roman"/>
                <w:sz w:val="18"/>
                <w:szCs w:val="18"/>
                <w:lang w:val="lt-LT"/>
              </w:rPr>
              <w:t>, atvaizduoti perspėjimą draudžiantį pasirašyti</w:t>
            </w:r>
            <w:r w:rsidRPr="00705703">
              <w:rPr>
                <w:rFonts w:ascii="Times New Roman" w:hAnsi="Times New Roman" w:cs="Times New Roman"/>
                <w:sz w:val="18"/>
                <w:szCs w:val="18"/>
                <w:lang w:val="lt-LT"/>
              </w:rPr>
              <w:t xml:space="preserve"> ir neužregistruotų techninės specifikacijos 2.6.1 informacijos saugumo reikalavimų punkte aprašytų duomenų.</w:t>
            </w:r>
          </w:p>
        </w:tc>
        <w:tc>
          <w:tcPr>
            <w:tcW w:w="1652" w:type="dxa"/>
          </w:tcPr>
          <w:p w14:paraId="6A6BB560"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34D8A6AC" w14:textId="77777777" w:rsidTr="00CE2C4D">
        <w:trPr>
          <w:trHeight w:val="20"/>
        </w:trPr>
        <w:tc>
          <w:tcPr>
            <w:tcW w:w="2122" w:type="dxa"/>
          </w:tcPr>
          <w:p w14:paraId="1ECDB425"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008D35FC" w14:textId="77777777" w:rsidR="00CE2C4D" w:rsidRPr="00705703" w:rsidRDefault="00CE2C4D" w:rsidP="002170AB">
            <w:pPr>
              <w:pStyle w:val="Default"/>
              <w:numPr>
                <w:ilvl w:val="1"/>
                <w:numId w:val="16"/>
              </w:numPr>
              <w:spacing w:after="18"/>
              <w:ind w:left="481" w:hanging="481"/>
              <w:rPr>
                <w:rFonts w:ascii="Times New Roman" w:hAnsi="Times New Roman" w:cs="Times New Roman"/>
                <w:sz w:val="18"/>
                <w:szCs w:val="18"/>
                <w:lang w:val="lt-LT"/>
              </w:rPr>
            </w:pPr>
            <w:r>
              <w:rPr>
                <w:rFonts w:ascii="Times New Roman" w:hAnsi="Times New Roman" w:cs="Times New Roman"/>
                <w:sz w:val="18"/>
                <w:szCs w:val="18"/>
                <w:lang w:val="lt-LT"/>
              </w:rPr>
              <w:t>Pademonstruoti ban</w:t>
            </w:r>
            <w:r w:rsidRPr="00B97438">
              <w:rPr>
                <w:rFonts w:ascii="Times New Roman" w:hAnsi="Times New Roman" w:cs="Times New Roman"/>
                <w:sz w:val="18"/>
                <w:szCs w:val="18"/>
                <w:lang w:val="lt-LT"/>
              </w:rPr>
              <w:t>dymą pasirašyti pirštu (ne aktyviu pieštuku), atvaizduoti perspėjimą draudžiant pasirašyti ir ne</w:t>
            </w:r>
            <w:r>
              <w:rPr>
                <w:rFonts w:ascii="Times New Roman" w:hAnsi="Times New Roman" w:cs="Times New Roman"/>
                <w:sz w:val="18"/>
                <w:szCs w:val="18"/>
                <w:lang w:val="lt-LT"/>
              </w:rPr>
              <w:t>užregistruotų</w:t>
            </w:r>
            <w:r w:rsidRPr="00B97438">
              <w:rPr>
                <w:rFonts w:ascii="Times New Roman" w:hAnsi="Times New Roman" w:cs="Times New Roman"/>
                <w:sz w:val="18"/>
                <w:szCs w:val="18"/>
                <w:lang w:val="lt-LT"/>
              </w:rPr>
              <w:t xml:space="preserve"> 2.6.1 informacijos saugumo reikalavimų punkte aprašytų duomenų.</w:t>
            </w:r>
          </w:p>
        </w:tc>
        <w:tc>
          <w:tcPr>
            <w:tcW w:w="1652" w:type="dxa"/>
          </w:tcPr>
          <w:p w14:paraId="445CBD58"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A68C320" w14:textId="77777777" w:rsidTr="00CE2C4D">
        <w:trPr>
          <w:trHeight w:val="20"/>
        </w:trPr>
        <w:tc>
          <w:tcPr>
            <w:tcW w:w="2122" w:type="dxa"/>
            <w:vMerge w:val="restart"/>
          </w:tcPr>
          <w:p w14:paraId="767EE148"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sz w:val="18"/>
                <w:szCs w:val="18"/>
                <w:lang w:val="lt-LT"/>
              </w:rPr>
              <w:lastRenderedPageBreak/>
              <w:t>Scenarijus Nr. 3</w:t>
            </w:r>
            <w:r w:rsidRPr="00705703">
              <w:rPr>
                <w:rFonts w:ascii="Times New Roman" w:hAnsi="Times New Roman" w:cs="Times New Roman"/>
                <w:sz w:val="18"/>
                <w:szCs w:val="18"/>
                <w:lang w:val="lt-LT"/>
              </w:rPr>
              <w:br/>
              <w:t>Pasirašyto dokumento išsaugojimas</w:t>
            </w:r>
          </w:p>
        </w:tc>
        <w:tc>
          <w:tcPr>
            <w:tcW w:w="5812" w:type="dxa"/>
          </w:tcPr>
          <w:p w14:paraId="1081FA12"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pasirašyto dokumento išsaugojimą ESIS registre planšetiniam kompiuteriui esant vidiniame įstaigos valdomo kompiuterių tinkle.</w:t>
            </w:r>
          </w:p>
        </w:tc>
        <w:tc>
          <w:tcPr>
            <w:tcW w:w="1652" w:type="dxa"/>
          </w:tcPr>
          <w:p w14:paraId="65633803"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7A1AC0A2" w14:textId="77777777" w:rsidTr="00CE2C4D">
        <w:trPr>
          <w:trHeight w:val="20"/>
        </w:trPr>
        <w:tc>
          <w:tcPr>
            <w:tcW w:w="2122" w:type="dxa"/>
            <w:vMerge/>
          </w:tcPr>
          <w:p w14:paraId="10127C05"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345EA5F7"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pasirašyto dokumento išsaugojimą ESIS registre planšetiniam kompiuteriui esant viešajame interneto tinkle.</w:t>
            </w:r>
          </w:p>
        </w:tc>
        <w:tc>
          <w:tcPr>
            <w:tcW w:w="1652" w:type="dxa"/>
          </w:tcPr>
          <w:p w14:paraId="2E11C0B6"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498861D2" w14:textId="77777777" w:rsidTr="00CE2C4D">
        <w:trPr>
          <w:trHeight w:val="20"/>
        </w:trPr>
        <w:tc>
          <w:tcPr>
            <w:tcW w:w="2122" w:type="dxa"/>
            <w:vMerge/>
          </w:tcPr>
          <w:p w14:paraId="6F5D01BB"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67FF0EB4"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pasirašyto dokumento išsaugojimą filtruojamame tiekėjo registre planšetiniam kompiuteriui esant vidiniame įstaigos valdomo kompiuterių tinkle.</w:t>
            </w:r>
          </w:p>
        </w:tc>
        <w:tc>
          <w:tcPr>
            <w:tcW w:w="1652" w:type="dxa"/>
          </w:tcPr>
          <w:p w14:paraId="3EE3F059"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59EF0DC1" w14:textId="77777777" w:rsidTr="00CE2C4D">
        <w:trPr>
          <w:trHeight w:val="20"/>
        </w:trPr>
        <w:tc>
          <w:tcPr>
            <w:tcW w:w="2122" w:type="dxa"/>
            <w:vMerge/>
          </w:tcPr>
          <w:p w14:paraId="101D86D0"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6DCC60EB"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pasirašyto dokumento išsaugojimą filtruojamame tiekėjo registre planšetiniam kompiuteriui esant viešajame interneto tinkle.</w:t>
            </w:r>
          </w:p>
        </w:tc>
        <w:tc>
          <w:tcPr>
            <w:tcW w:w="1652" w:type="dxa"/>
          </w:tcPr>
          <w:p w14:paraId="54AF08BD"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DD229AB" w14:textId="77777777" w:rsidTr="00CE2C4D">
        <w:trPr>
          <w:trHeight w:val="20"/>
        </w:trPr>
        <w:tc>
          <w:tcPr>
            <w:tcW w:w="2122" w:type="dxa"/>
            <w:vMerge/>
          </w:tcPr>
          <w:p w14:paraId="42EF8FD0"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1C886FDB"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paciento pasirašytą sutikimo dokumentus paciento sutikimų sąraše ESIS.</w:t>
            </w:r>
          </w:p>
        </w:tc>
        <w:tc>
          <w:tcPr>
            <w:tcW w:w="1652" w:type="dxa"/>
          </w:tcPr>
          <w:p w14:paraId="3937D424"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0A446919" w14:textId="77777777" w:rsidTr="00CE2C4D">
        <w:trPr>
          <w:trHeight w:val="20"/>
        </w:trPr>
        <w:tc>
          <w:tcPr>
            <w:tcW w:w="2122" w:type="dxa"/>
            <w:vMerge/>
          </w:tcPr>
          <w:p w14:paraId="72954E9F"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53CB8DDB"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Pademonstruoti </w:t>
            </w:r>
            <w:r>
              <w:rPr>
                <w:rFonts w:ascii="Times New Roman" w:hAnsi="Times New Roman" w:cs="Times New Roman"/>
                <w:sz w:val="18"/>
                <w:szCs w:val="18"/>
                <w:lang w:val="lt-LT"/>
              </w:rPr>
              <w:t xml:space="preserve">galimybę saugoti </w:t>
            </w:r>
            <w:r w:rsidRPr="00705703">
              <w:rPr>
                <w:rFonts w:ascii="Times New Roman" w:hAnsi="Times New Roman" w:cs="Times New Roman"/>
                <w:sz w:val="18"/>
                <w:szCs w:val="18"/>
                <w:lang w:val="lt-LT"/>
              </w:rPr>
              <w:t>įvesties duomen</w:t>
            </w:r>
            <w:r>
              <w:rPr>
                <w:rFonts w:ascii="Times New Roman" w:hAnsi="Times New Roman" w:cs="Times New Roman"/>
                <w:sz w:val="18"/>
                <w:szCs w:val="18"/>
                <w:lang w:val="lt-LT"/>
              </w:rPr>
              <w:t>is</w:t>
            </w:r>
            <w:r w:rsidRPr="00705703">
              <w:rPr>
                <w:rFonts w:ascii="Times New Roman" w:hAnsi="Times New Roman" w:cs="Times New Roman"/>
                <w:sz w:val="18"/>
                <w:szCs w:val="18"/>
                <w:lang w:val="lt-LT"/>
              </w:rPr>
              <w:t xml:space="preserve"> kaip metaduomenis.</w:t>
            </w:r>
          </w:p>
        </w:tc>
        <w:tc>
          <w:tcPr>
            <w:tcW w:w="1652" w:type="dxa"/>
          </w:tcPr>
          <w:p w14:paraId="430DFA34"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499C0D0B" w14:textId="77777777" w:rsidTr="00CE2C4D">
        <w:trPr>
          <w:trHeight w:val="20"/>
        </w:trPr>
        <w:tc>
          <w:tcPr>
            <w:tcW w:w="2122" w:type="dxa"/>
            <w:vMerge/>
          </w:tcPr>
          <w:p w14:paraId="7D808D24"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4E25A06C"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Pademonstruoti </w:t>
            </w:r>
            <w:r>
              <w:rPr>
                <w:rFonts w:ascii="Times New Roman" w:hAnsi="Times New Roman" w:cs="Times New Roman"/>
                <w:sz w:val="18"/>
                <w:szCs w:val="18"/>
                <w:lang w:val="lt-LT"/>
              </w:rPr>
              <w:t xml:space="preserve">elektroninio pasirašymo įrangos </w:t>
            </w:r>
            <w:r w:rsidRPr="00705703">
              <w:rPr>
                <w:rFonts w:ascii="Times New Roman" w:hAnsi="Times New Roman" w:cs="Times New Roman"/>
                <w:sz w:val="18"/>
                <w:szCs w:val="18"/>
                <w:lang w:val="lt-LT"/>
              </w:rPr>
              <w:t>ekrano lietimo kiekvieno taško X ir Y koordinačių registravimą.</w:t>
            </w:r>
          </w:p>
        </w:tc>
        <w:tc>
          <w:tcPr>
            <w:tcW w:w="1652" w:type="dxa"/>
          </w:tcPr>
          <w:p w14:paraId="14883D15"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B745CA4" w14:textId="77777777" w:rsidTr="00CE2C4D">
        <w:trPr>
          <w:trHeight w:val="20"/>
        </w:trPr>
        <w:tc>
          <w:tcPr>
            <w:tcW w:w="2122" w:type="dxa"/>
            <w:vMerge/>
          </w:tcPr>
          <w:p w14:paraId="02AD449A"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09A51BBD"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Pademonstruoti tikslų </w:t>
            </w:r>
            <w:r>
              <w:rPr>
                <w:rFonts w:ascii="Times New Roman" w:hAnsi="Times New Roman" w:cs="Times New Roman"/>
                <w:sz w:val="18"/>
                <w:szCs w:val="18"/>
                <w:lang w:val="lt-LT"/>
              </w:rPr>
              <w:t xml:space="preserve">elektroninio pasirašymo įrangos </w:t>
            </w:r>
            <w:r w:rsidRPr="00705703">
              <w:rPr>
                <w:rFonts w:ascii="Times New Roman" w:hAnsi="Times New Roman" w:cs="Times New Roman"/>
                <w:sz w:val="18"/>
                <w:szCs w:val="18"/>
                <w:lang w:val="lt-LT"/>
              </w:rPr>
              <w:t xml:space="preserve">ekrano lietimo kiekvieno taško </w:t>
            </w:r>
            <w:r w:rsidRPr="00705703">
              <w:rPr>
                <w:rFonts w:ascii="Times New Roman" w:eastAsia="Times New Roman" w:hAnsi="Times New Roman" w:cs="Times New Roman"/>
                <w:sz w:val="18"/>
                <w:szCs w:val="18"/>
                <w:lang w:val="lt-LT"/>
              </w:rPr>
              <w:t>(X ir Y koordinačių rinkinio)</w:t>
            </w:r>
            <w:r w:rsidRPr="00705703">
              <w:rPr>
                <w:rFonts w:ascii="Times New Roman" w:eastAsia="Times New Roman" w:hAnsi="Times New Roman" w:cs="Times New Roman"/>
                <w:lang w:val="lt-LT"/>
              </w:rPr>
              <w:t xml:space="preserve"> </w:t>
            </w:r>
            <w:r w:rsidRPr="00705703">
              <w:rPr>
                <w:rFonts w:ascii="Times New Roman" w:hAnsi="Times New Roman" w:cs="Times New Roman"/>
                <w:sz w:val="18"/>
                <w:szCs w:val="18"/>
                <w:lang w:val="lt-LT"/>
              </w:rPr>
              <w:t>laiko žymų registravimą, be uždelsimų.</w:t>
            </w:r>
          </w:p>
        </w:tc>
        <w:tc>
          <w:tcPr>
            <w:tcW w:w="1652" w:type="dxa"/>
          </w:tcPr>
          <w:p w14:paraId="1E25CE9F"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25D2FB3A" w14:textId="77777777" w:rsidTr="00CE2C4D">
        <w:trPr>
          <w:trHeight w:val="20"/>
        </w:trPr>
        <w:tc>
          <w:tcPr>
            <w:tcW w:w="2122" w:type="dxa"/>
            <w:vMerge/>
          </w:tcPr>
          <w:p w14:paraId="2A12BFDE"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332F342C"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 xml:space="preserve">Pademonstruoti </w:t>
            </w:r>
            <w:r>
              <w:rPr>
                <w:rFonts w:ascii="Times New Roman" w:hAnsi="Times New Roman" w:cs="Times New Roman"/>
                <w:sz w:val="18"/>
                <w:szCs w:val="18"/>
                <w:lang w:val="lt-LT"/>
              </w:rPr>
              <w:t xml:space="preserve">elektroninio pasirašymo įrangos </w:t>
            </w:r>
            <w:r w:rsidRPr="00705703">
              <w:rPr>
                <w:rFonts w:ascii="Times New Roman" w:hAnsi="Times New Roman" w:cs="Times New Roman"/>
                <w:sz w:val="18"/>
                <w:szCs w:val="18"/>
                <w:lang w:val="lt-LT"/>
              </w:rPr>
              <w:t>ekrano lietimo spaudimo jėgos registravimą kiekviename taške.</w:t>
            </w:r>
          </w:p>
        </w:tc>
        <w:tc>
          <w:tcPr>
            <w:tcW w:w="1652" w:type="dxa"/>
          </w:tcPr>
          <w:p w14:paraId="34F13D8C"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617BA7F4" w14:textId="77777777" w:rsidTr="00CE2C4D">
        <w:trPr>
          <w:trHeight w:val="20"/>
        </w:trPr>
        <w:tc>
          <w:tcPr>
            <w:tcW w:w="2122" w:type="dxa"/>
            <w:vMerge/>
          </w:tcPr>
          <w:p w14:paraId="29FCB1F8"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7B32B167"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w:t>
            </w:r>
            <w:r>
              <w:rPr>
                <w:rFonts w:ascii="Times New Roman" w:hAnsi="Times New Roman" w:cs="Times New Roman"/>
                <w:sz w:val="18"/>
                <w:szCs w:val="18"/>
                <w:lang w:val="lt-LT"/>
              </w:rPr>
              <w:t xml:space="preserve"> elektroninio pasirašymo įrangos </w:t>
            </w:r>
            <w:r w:rsidRPr="00705703">
              <w:rPr>
                <w:rFonts w:ascii="Times New Roman" w:hAnsi="Times New Roman" w:cs="Times New Roman"/>
                <w:sz w:val="18"/>
                <w:szCs w:val="18"/>
                <w:lang w:val="lt-LT"/>
              </w:rPr>
              <w:t>ekrano lietimo pasirašymo greičio registravimą kiekviename taške.</w:t>
            </w:r>
          </w:p>
        </w:tc>
        <w:tc>
          <w:tcPr>
            <w:tcW w:w="1652" w:type="dxa"/>
          </w:tcPr>
          <w:p w14:paraId="62CCAFA8"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41744EDE" w14:textId="77777777" w:rsidTr="00CE2C4D">
        <w:trPr>
          <w:trHeight w:val="20"/>
        </w:trPr>
        <w:tc>
          <w:tcPr>
            <w:tcW w:w="2122" w:type="dxa"/>
            <w:vMerge/>
          </w:tcPr>
          <w:p w14:paraId="5FE7395E"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00A55B14"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AA1F8C">
              <w:rPr>
                <w:rFonts w:ascii="Times New Roman" w:hAnsi="Times New Roman" w:cs="Times New Roman"/>
                <w:sz w:val="18"/>
                <w:szCs w:val="18"/>
                <w:lang w:val="lt-LT"/>
              </w:rPr>
              <w:t>Pademonstruoti elektroninio pasirašymo įrangos ekrano lietimo posvyrio kampo registravimą kiekviename taške.</w:t>
            </w:r>
          </w:p>
        </w:tc>
        <w:tc>
          <w:tcPr>
            <w:tcW w:w="1652" w:type="dxa"/>
          </w:tcPr>
          <w:p w14:paraId="62A3D020"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17BBE797" w14:textId="77777777" w:rsidTr="00CE2C4D">
        <w:trPr>
          <w:trHeight w:val="20"/>
        </w:trPr>
        <w:tc>
          <w:tcPr>
            <w:tcW w:w="2122" w:type="dxa"/>
            <w:vMerge/>
          </w:tcPr>
          <w:p w14:paraId="26026787"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526FBCEF"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cs="Times New Roman"/>
                <w:sz w:val="18"/>
                <w:szCs w:val="18"/>
                <w:lang w:val="lt-LT"/>
              </w:rPr>
              <w:t>Pademonstruoti įrenginio, kuriame atliekamas pasirašymas, užregistruotus duomenis:</w:t>
            </w:r>
          </w:p>
          <w:p w14:paraId="23AFF6F7"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Pasirašymo laiką;</w:t>
            </w:r>
          </w:p>
          <w:p w14:paraId="30A228EA"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Operacinės sistemos versiją;</w:t>
            </w:r>
          </w:p>
          <w:p w14:paraId="580861E9"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Pasirašymo ekrano mastelį;</w:t>
            </w:r>
          </w:p>
          <w:p w14:paraId="54A11DBB"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Produkto, naudojamo pasirašymui versiją;</w:t>
            </w:r>
          </w:p>
          <w:p w14:paraId="43FE72F7"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Įrenginio buvimo vietą (koordinates);</w:t>
            </w:r>
          </w:p>
          <w:p w14:paraId="138D3404"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Pasirašomo dokumento numerį;</w:t>
            </w:r>
          </w:p>
          <w:p w14:paraId="2B113F77"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05703">
              <w:rPr>
                <w:rFonts w:ascii="Times New Roman" w:hAnsi="Times New Roman" w:cs="Times New Roman"/>
                <w:sz w:val="18"/>
                <w:szCs w:val="18"/>
                <w:lang w:val="lt-LT"/>
              </w:rPr>
              <w:t>Pasirašomo dokumento pavadinimą;</w:t>
            </w:r>
          </w:p>
          <w:p w14:paraId="4FBC930B" w14:textId="77777777" w:rsidR="00CE2C4D" w:rsidRPr="00705703" w:rsidRDefault="00CE2C4D" w:rsidP="002170AB">
            <w:pPr>
              <w:pStyle w:val="Default"/>
              <w:numPr>
                <w:ilvl w:val="2"/>
                <w:numId w:val="17"/>
              </w:numPr>
              <w:spacing w:after="18"/>
              <w:ind w:left="906" w:hanging="709"/>
              <w:rPr>
                <w:rFonts w:ascii="Times New Roman" w:hAnsi="Times New Roman" w:cs="Times New Roman"/>
                <w:sz w:val="18"/>
                <w:szCs w:val="18"/>
                <w:lang w:val="lt-LT"/>
              </w:rPr>
            </w:pPr>
            <w:r w:rsidRPr="00723C21">
              <w:rPr>
                <w:rFonts w:ascii="Times New Roman" w:hAnsi="Times New Roman" w:cs="Times New Roman"/>
                <w:sz w:val="18"/>
                <w:szCs w:val="18"/>
                <w:lang w:val="lt-LT"/>
              </w:rPr>
              <w:t xml:space="preserve">Pasirašyto dokumento kontrolinę sumą (angl. </w:t>
            </w:r>
            <w:proofErr w:type="spellStart"/>
            <w:r w:rsidRPr="00723C21">
              <w:rPr>
                <w:rFonts w:ascii="Times New Roman" w:hAnsi="Times New Roman" w:cs="Times New Roman"/>
                <w:sz w:val="18"/>
                <w:szCs w:val="18"/>
                <w:lang w:val="lt-LT"/>
              </w:rPr>
              <w:t>checksum</w:t>
            </w:r>
            <w:proofErr w:type="spellEnd"/>
            <w:r w:rsidRPr="00723C21">
              <w:rPr>
                <w:rFonts w:ascii="Times New Roman" w:hAnsi="Times New Roman" w:cs="Times New Roman"/>
                <w:sz w:val="18"/>
                <w:szCs w:val="18"/>
                <w:lang w:val="lt-LT"/>
              </w:rPr>
              <w:t>) tiekėjo sistemoje.</w:t>
            </w:r>
          </w:p>
        </w:tc>
        <w:tc>
          <w:tcPr>
            <w:tcW w:w="1652" w:type="dxa"/>
          </w:tcPr>
          <w:p w14:paraId="1061EC88"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50477EE2" w14:textId="77777777" w:rsidTr="00CE2C4D">
        <w:trPr>
          <w:trHeight w:val="20"/>
        </w:trPr>
        <w:tc>
          <w:tcPr>
            <w:tcW w:w="2122" w:type="dxa"/>
            <w:vMerge/>
          </w:tcPr>
          <w:p w14:paraId="1EB03897"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31A1CD74" w14:textId="77777777" w:rsidR="00CE2C4D" w:rsidRPr="00AA1F8C"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AA1F8C">
              <w:rPr>
                <w:rFonts w:ascii="Times New Roman" w:hAnsi="Times New Roman" w:cs="Times New Roman"/>
                <w:sz w:val="18"/>
                <w:szCs w:val="18"/>
                <w:lang w:val="lt-LT"/>
              </w:rPr>
              <w:t>Pademonstruoti padėto riešo ant planšetinio kompiuterio ekrano atpažinimą, perspėjimą ir draudimą pasirašyti.</w:t>
            </w:r>
          </w:p>
        </w:tc>
        <w:tc>
          <w:tcPr>
            <w:tcW w:w="1652" w:type="dxa"/>
          </w:tcPr>
          <w:p w14:paraId="2753AE03"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59E8D664" w14:textId="77777777" w:rsidTr="00CE2C4D">
        <w:trPr>
          <w:trHeight w:val="20"/>
        </w:trPr>
        <w:tc>
          <w:tcPr>
            <w:tcW w:w="2122" w:type="dxa"/>
            <w:vMerge/>
          </w:tcPr>
          <w:p w14:paraId="61DB7D1D"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25EDCF4D" w14:textId="77777777" w:rsidR="00CE2C4D" w:rsidRPr="00AA1F8C"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AA1F8C">
              <w:rPr>
                <w:rFonts w:ascii="Times New Roman" w:hAnsi="Times New Roman" w:cs="Times New Roman"/>
                <w:sz w:val="18"/>
                <w:szCs w:val="18"/>
                <w:lang w:val="lt-LT"/>
              </w:rPr>
              <w:t>Pademonstruoti bandymo pasirašyti pirštu atpažinimą, perspėjimą ir draudimą pasirašyti.</w:t>
            </w:r>
          </w:p>
        </w:tc>
        <w:tc>
          <w:tcPr>
            <w:tcW w:w="1652" w:type="dxa"/>
          </w:tcPr>
          <w:p w14:paraId="2F368714"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45BB221F" w14:textId="77777777" w:rsidTr="00CE2C4D">
        <w:trPr>
          <w:trHeight w:val="20"/>
        </w:trPr>
        <w:tc>
          <w:tcPr>
            <w:tcW w:w="2122" w:type="dxa"/>
            <w:vMerge/>
          </w:tcPr>
          <w:p w14:paraId="5475A925"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74A27305"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23C21">
              <w:rPr>
                <w:rFonts w:ascii="Times New Roman" w:hAnsi="Times New Roman" w:cs="Times New Roman"/>
                <w:sz w:val="18"/>
                <w:szCs w:val="18"/>
                <w:lang w:val="lt-LT"/>
              </w:rPr>
              <w:t>Pademonstruoti techninės specifikacijos 2.6.1 ir 2.6.2 informacijos saugumo reikalavimų punktuose aprašytų duomenų užkodavimą dvejais viešaisiais raktais realizavimo schemą.</w:t>
            </w:r>
          </w:p>
        </w:tc>
        <w:tc>
          <w:tcPr>
            <w:tcW w:w="1652" w:type="dxa"/>
          </w:tcPr>
          <w:p w14:paraId="17237138"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0501DACA" w14:textId="77777777" w:rsidTr="00CE2C4D">
        <w:trPr>
          <w:trHeight w:val="20"/>
        </w:trPr>
        <w:tc>
          <w:tcPr>
            <w:tcW w:w="2122" w:type="dxa"/>
            <w:vMerge/>
          </w:tcPr>
          <w:p w14:paraId="3718E29E"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5812" w:type="dxa"/>
          </w:tcPr>
          <w:p w14:paraId="21F3BC67" w14:textId="77777777" w:rsidR="00CE2C4D" w:rsidRPr="00705703" w:rsidRDefault="00CE2C4D" w:rsidP="002170AB">
            <w:pPr>
              <w:pStyle w:val="Default"/>
              <w:numPr>
                <w:ilvl w:val="1"/>
                <w:numId w:val="17"/>
              </w:numPr>
              <w:spacing w:after="18"/>
              <w:ind w:left="481" w:hanging="481"/>
              <w:rPr>
                <w:rFonts w:ascii="Times New Roman" w:hAnsi="Times New Roman" w:cs="Times New Roman"/>
                <w:sz w:val="18"/>
                <w:szCs w:val="18"/>
                <w:lang w:val="lt-LT"/>
              </w:rPr>
            </w:pPr>
            <w:r w:rsidRPr="00705703">
              <w:rPr>
                <w:rFonts w:ascii="Times New Roman" w:hAnsi="Times New Roman"/>
                <w:sz w:val="18"/>
                <w:szCs w:val="18"/>
                <w:lang w:val="lt-LT"/>
              </w:rPr>
              <w:t>Pademonstruoti kvalifikuot</w:t>
            </w:r>
            <w:r>
              <w:rPr>
                <w:rFonts w:ascii="Times New Roman" w:hAnsi="Times New Roman"/>
                <w:sz w:val="18"/>
                <w:szCs w:val="18"/>
                <w:lang w:val="lt-LT"/>
              </w:rPr>
              <w:t>os</w:t>
            </w:r>
            <w:r w:rsidRPr="00705703">
              <w:rPr>
                <w:rFonts w:ascii="Times New Roman" w:hAnsi="Times New Roman"/>
                <w:sz w:val="18"/>
                <w:szCs w:val="18"/>
                <w:lang w:val="lt-LT"/>
              </w:rPr>
              <w:t xml:space="preserve"> elektronin</w:t>
            </w:r>
            <w:r>
              <w:rPr>
                <w:rFonts w:ascii="Times New Roman" w:hAnsi="Times New Roman"/>
                <w:sz w:val="18"/>
                <w:szCs w:val="18"/>
                <w:lang w:val="lt-LT"/>
              </w:rPr>
              <w:t>ės</w:t>
            </w:r>
            <w:r w:rsidRPr="00705703">
              <w:rPr>
                <w:rFonts w:ascii="Times New Roman" w:hAnsi="Times New Roman"/>
                <w:sz w:val="18"/>
                <w:szCs w:val="18"/>
                <w:lang w:val="lt-LT"/>
              </w:rPr>
              <w:t xml:space="preserve"> laiko žyma </w:t>
            </w:r>
            <w:r>
              <w:rPr>
                <w:rFonts w:ascii="Times New Roman" w:hAnsi="Times New Roman"/>
                <w:sz w:val="18"/>
                <w:szCs w:val="18"/>
                <w:lang w:val="lt-LT"/>
              </w:rPr>
              <w:t>pridėjimą išsaugant pasirašytą dokumentą ESIS / tiekėjo sistemos sutikimų registre</w:t>
            </w:r>
            <w:r w:rsidRPr="00705703">
              <w:rPr>
                <w:rFonts w:ascii="Times New Roman" w:hAnsi="Times New Roman"/>
                <w:sz w:val="18"/>
                <w:szCs w:val="18"/>
                <w:lang w:val="lt-LT"/>
              </w:rPr>
              <w:t>.</w:t>
            </w:r>
          </w:p>
        </w:tc>
        <w:tc>
          <w:tcPr>
            <w:tcW w:w="1652" w:type="dxa"/>
          </w:tcPr>
          <w:p w14:paraId="1E8F92DD" w14:textId="77777777" w:rsidR="00CE2C4D" w:rsidRPr="00705703" w:rsidRDefault="00CE2C4D" w:rsidP="00243C1F">
            <w:pPr>
              <w:pStyle w:val="Default"/>
              <w:spacing w:after="18"/>
              <w:rPr>
                <w:rFonts w:ascii="Times New Roman" w:hAnsi="Times New Roman" w:cs="Times New Roman"/>
                <w:sz w:val="18"/>
                <w:szCs w:val="18"/>
                <w:lang w:val="lt-LT"/>
              </w:rPr>
            </w:pPr>
          </w:p>
        </w:tc>
      </w:tr>
      <w:tr w:rsidR="00CE2C4D" w:rsidRPr="00705703" w14:paraId="1042D164" w14:textId="77777777" w:rsidTr="00CE2C4D">
        <w:trPr>
          <w:trHeight w:val="20"/>
        </w:trPr>
        <w:tc>
          <w:tcPr>
            <w:tcW w:w="2122" w:type="dxa"/>
          </w:tcPr>
          <w:p w14:paraId="7BD6EC05" w14:textId="77777777" w:rsidR="00CE2C4D" w:rsidRPr="00705703" w:rsidRDefault="00CE2C4D" w:rsidP="00243C1F">
            <w:pPr>
              <w:pStyle w:val="Default"/>
              <w:spacing w:after="18"/>
              <w:rPr>
                <w:rFonts w:ascii="Times New Roman" w:hAnsi="Times New Roman" w:cs="Times New Roman"/>
                <w:sz w:val="18"/>
                <w:szCs w:val="18"/>
                <w:lang w:val="lt-LT"/>
              </w:rPr>
            </w:pPr>
            <w:r w:rsidRPr="00705703">
              <w:rPr>
                <w:rFonts w:ascii="Times New Roman" w:hAnsi="Times New Roman" w:cs="Times New Roman"/>
                <w:b/>
                <w:bCs/>
                <w:sz w:val="18"/>
                <w:szCs w:val="18"/>
                <w:lang w:val="lt-LT"/>
              </w:rPr>
              <w:t>Pasiūlymui skirtų balų suma (</w:t>
            </w:r>
            <w:proofErr w:type="spellStart"/>
            <w:r w:rsidRPr="00705703">
              <w:rPr>
                <w:rFonts w:ascii="Times New Roman" w:hAnsi="Times New Roman" w:cs="Times New Roman"/>
                <w:b/>
                <w:bCs/>
                <w:sz w:val="18"/>
                <w:szCs w:val="18"/>
                <w:lang w:val="lt-LT"/>
              </w:rPr>
              <w:t>B</w:t>
            </w:r>
            <w:r w:rsidRPr="00705703">
              <w:rPr>
                <w:rFonts w:ascii="Times New Roman" w:hAnsi="Times New Roman" w:cs="Times New Roman"/>
                <w:b/>
                <w:bCs/>
                <w:sz w:val="18"/>
                <w:szCs w:val="18"/>
                <w:vertAlign w:val="subscript"/>
                <w:lang w:val="lt-LT"/>
              </w:rPr>
              <w:t>p</w:t>
            </w:r>
            <w:proofErr w:type="spellEnd"/>
            <w:r w:rsidRPr="00705703">
              <w:rPr>
                <w:rFonts w:ascii="Times New Roman" w:hAnsi="Times New Roman" w:cs="Times New Roman"/>
                <w:b/>
                <w:bCs/>
                <w:sz w:val="18"/>
                <w:szCs w:val="18"/>
                <w:lang w:val="lt-LT"/>
              </w:rPr>
              <w:t>):</w:t>
            </w:r>
          </w:p>
        </w:tc>
        <w:tc>
          <w:tcPr>
            <w:tcW w:w="5812" w:type="dxa"/>
            <w:shd w:val="clear" w:color="auto" w:fill="808080" w:themeFill="background1" w:themeFillShade="80"/>
          </w:tcPr>
          <w:p w14:paraId="734E772B" w14:textId="77777777" w:rsidR="00CE2C4D" w:rsidRPr="00705703" w:rsidRDefault="00CE2C4D" w:rsidP="00243C1F">
            <w:pPr>
              <w:pStyle w:val="Default"/>
              <w:spacing w:after="18"/>
              <w:rPr>
                <w:rFonts w:ascii="Times New Roman" w:hAnsi="Times New Roman" w:cs="Times New Roman"/>
                <w:sz w:val="18"/>
                <w:szCs w:val="18"/>
                <w:lang w:val="lt-LT"/>
              </w:rPr>
            </w:pPr>
          </w:p>
        </w:tc>
        <w:tc>
          <w:tcPr>
            <w:tcW w:w="1652" w:type="dxa"/>
          </w:tcPr>
          <w:p w14:paraId="243E9765" w14:textId="77777777" w:rsidR="00CE2C4D" w:rsidRPr="00705703" w:rsidRDefault="00CE2C4D" w:rsidP="00243C1F">
            <w:pPr>
              <w:pStyle w:val="Default"/>
              <w:spacing w:after="18"/>
              <w:rPr>
                <w:rFonts w:ascii="Times New Roman" w:hAnsi="Times New Roman" w:cs="Times New Roman"/>
                <w:sz w:val="18"/>
                <w:szCs w:val="18"/>
                <w:lang w:val="lt-LT"/>
              </w:rPr>
            </w:pPr>
          </w:p>
        </w:tc>
      </w:tr>
    </w:tbl>
    <w:p w14:paraId="10FB72AA" w14:textId="77777777" w:rsidR="002170AB" w:rsidRDefault="002170AB">
      <w:pPr>
        <w:rPr>
          <w:rFonts w:ascii="Times New Roman" w:hAnsi="Times New Roman" w:cs="Times New Roman"/>
          <w:sz w:val="20"/>
          <w:szCs w:val="20"/>
        </w:rPr>
      </w:pPr>
    </w:p>
    <w:p w14:paraId="3A61C53D" w14:textId="01E29D6A" w:rsidR="00CE2C4D" w:rsidRPr="00CE2C4D" w:rsidRDefault="00CE2C4D" w:rsidP="00CE2C4D">
      <w:pPr>
        <w:tabs>
          <w:tab w:val="left" w:pos="3636"/>
        </w:tabs>
        <w:jc w:val="center"/>
        <w:rPr>
          <w:rFonts w:ascii="Times New Roman" w:hAnsi="Times New Roman" w:cs="Times New Roman"/>
          <w:sz w:val="20"/>
          <w:szCs w:val="20"/>
        </w:rPr>
      </w:pPr>
      <w:r>
        <w:rPr>
          <w:rFonts w:ascii="Times New Roman" w:hAnsi="Times New Roman" w:cs="Times New Roman"/>
          <w:sz w:val="20"/>
          <w:szCs w:val="20"/>
        </w:rPr>
        <w:t>___________________</w:t>
      </w:r>
    </w:p>
    <w:sectPr w:rsidR="00CE2C4D" w:rsidRPr="00CE2C4D">
      <w:headerReference w:type="default" r:id="rId7"/>
      <w:pgSz w:w="11906" w:h="16838"/>
      <w:pgMar w:top="1701"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4FA90" w14:textId="77777777" w:rsidR="00107B8A" w:rsidRDefault="00107B8A" w:rsidP="00525731">
      <w:pPr>
        <w:spacing w:after="0" w:line="240" w:lineRule="auto"/>
      </w:pPr>
      <w:r>
        <w:separator/>
      </w:r>
    </w:p>
  </w:endnote>
  <w:endnote w:type="continuationSeparator" w:id="0">
    <w:p w14:paraId="7B4A652E" w14:textId="77777777" w:rsidR="00107B8A" w:rsidRDefault="00107B8A" w:rsidP="00525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8C0D9" w14:textId="77777777" w:rsidR="00107B8A" w:rsidRDefault="00107B8A" w:rsidP="00525731">
      <w:pPr>
        <w:spacing w:after="0" w:line="240" w:lineRule="auto"/>
      </w:pPr>
      <w:r>
        <w:separator/>
      </w:r>
    </w:p>
  </w:footnote>
  <w:footnote w:type="continuationSeparator" w:id="0">
    <w:p w14:paraId="35A8A367" w14:textId="77777777" w:rsidR="00107B8A" w:rsidRDefault="00107B8A" w:rsidP="00525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F9B5" w14:textId="5FA768F1" w:rsidR="00AA58A8" w:rsidRDefault="00AA58A8" w:rsidP="00AA58A8">
    <w:pPr>
      <w:jc w:val="right"/>
    </w:pPr>
    <w:r w:rsidRPr="00BC4F8C">
      <w:t xml:space="preserve">Specialiųjų </w:t>
    </w:r>
    <w:r w:rsidRPr="00EC5735">
      <w:t xml:space="preserve">pirkimo sąlygų </w:t>
    </w:r>
    <w:r>
      <w:t>2</w:t>
    </w:r>
    <w:r w:rsidRPr="00EC5735">
      <w:t xml:space="preserve"> priedas </w:t>
    </w:r>
    <w:r w:rsidRPr="00BC4F8C">
      <w:t>„</w:t>
    </w:r>
    <w:r>
      <w:t>Techninė specifikacija</w:t>
    </w:r>
    <w:r w:rsidRPr="00BC4F8C">
      <w:t>“</w:t>
    </w:r>
  </w:p>
  <w:p w14:paraId="43ABF51A" w14:textId="77777777" w:rsidR="00AA58A8" w:rsidRDefault="00AA58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7D82"/>
    <w:multiLevelType w:val="multilevel"/>
    <w:tmpl w:val="6CD497C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81D0043"/>
    <w:multiLevelType w:val="hybridMultilevel"/>
    <w:tmpl w:val="26EA24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5450B9"/>
    <w:multiLevelType w:val="hybridMultilevel"/>
    <w:tmpl w:val="FA6A78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7D1624"/>
    <w:multiLevelType w:val="hybridMultilevel"/>
    <w:tmpl w:val="464AE9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3632BB"/>
    <w:multiLevelType w:val="hybridMultilevel"/>
    <w:tmpl w:val="E898C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55336"/>
    <w:multiLevelType w:val="multilevel"/>
    <w:tmpl w:val="F2D0A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32378B"/>
    <w:multiLevelType w:val="multilevel"/>
    <w:tmpl w:val="1084EFB8"/>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AB573A"/>
    <w:multiLevelType w:val="multilevel"/>
    <w:tmpl w:val="396EAB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E66020"/>
    <w:multiLevelType w:val="multilevel"/>
    <w:tmpl w:val="F6641F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B0652D"/>
    <w:multiLevelType w:val="multilevel"/>
    <w:tmpl w:val="75D04C74"/>
    <w:lvl w:ilvl="0">
      <w:start w:val="1"/>
      <w:numFmt w:val="decimal"/>
      <w:lvlText w:val="%1."/>
      <w:lvlJc w:val="left"/>
      <w:pPr>
        <w:ind w:left="360" w:hanging="360"/>
      </w:pPr>
      <w:rPr>
        <w:b/>
      </w:rPr>
    </w:lvl>
    <w:lvl w:ilvl="1">
      <w:start w:val="1"/>
      <w:numFmt w:val="decimal"/>
      <w:lvlText w:val="%1.%2."/>
      <w:lvlJc w:val="left"/>
      <w:pPr>
        <w:ind w:left="1080" w:hanging="360"/>
      </w:pPr>
      <w:rPr>
        <w:b w:val="0"/>
        <w:bCs/>
      </w:rPr>
    </w:lvl>
    <w:lvl w:ilvl="2">
      <w:start w:val="1"/>
      <w:numFmt w:val="decimal"/>
      <w:lvlText w:val="%1.%2.%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33615017"/>
    <w:multiLevelType w:val="multilevel"/>
    <w:tmpl w:val="6DC8E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2F319D"/>
    <w:multiLevelType w:val="hybridMultilevel"/>
    <w:tmpl w:val="26EA24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E97508"/>
    <w:multiLevelType w:val="hybridMultilevel"/>
    <w:tmpl w:val="E848D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E94979"/>
    <w:multiLevelType w:val="multilevel"/>
    <w:tmpl w:val="FA68F44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FCF334F"/>
    <w:multiLevelType w:val="multilevel"/>
    <w:tmpl w:val="680400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F33085"/>
    <w:multiLevelType w:val="multilevel"/>
    <w:tmpl w:val="275C410A"/>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FF4651"/>
    <w:multiLevelType w:val="hybridMultilevel"/>
    <w:tmpl w:val="CFBA9D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94941912">
    <w:abstractNumId w:val="0"/>
  </w:num>
  <w:num w:numId="2" w16cid:durableId="892426021">
    <w:abstractNumId w:val="15"/>
  </w:num>
  <w:num w:numId="3" w16cid:durableId="657536922">
    <w:abstractNumId w:val="10"/>
  </w:num>
  <w:num w:numId="4" w16cid:durableId="1413891439">
    <w:abstractNumId w:val="6"/>
  </w:num>
  <w:num w:numId="5" w16cid:durableId="1642802648">
    <w:abstractNumId w:val="9"/>
  </w:num>
  <w:num w:numId="6" w16cid:durableId="1211185068">
    <w:abstractNumId w:val="5"/>
  </w:num>
  <w:num w:numId="7" w16cid:durableId="1074081699">
    <w:abstractNumId w:val="13"/>
  </w:num>
  <w:num w:numId="8" w16cid:durableId="625238276">
    <w:abstractNumId w:val="1"/>
  </w:num>
  <w:num w:numId="9" w16cid:durableId="2071145925">
    <w:abstractNumId w:val="3"/>
  </w:num>
  <w:num w:numId="10" w16cid:durableId="1660034033">
    <w:abstractNumId w:val="4"/>
  </w:num>
  <w:num w:numId="11" w16cid:durableId="1467428424">
    <w:abstractNumId w:val="12"/>
  </w:num>
  <w:num w:numId="12" w16cid:durableId="1723751082">
    <w:abstractNumId w:val="16"/>
  </w:num>
  <w:num w:numId="13" w16cid:durableId="425198855">
    <w:abstractNumId w:val="11"/>
  </w:num>
  <w:num w:numId="14" w16cid:durableId="965432799">
    <w:abstractNumId w:val="2"/>
  </w:num>
  <w:num w:numId="15" w16cid:durableId="728572047">
    <w:abstractNumId w:val="14"/>
  </w:num>
  <w:num w:numId="16" w16cid:durableId="19354898">
    <w:abstractNumId w:val="8"/>
  </w:num>
  <w:num w:numId="17" w16cid:durableId="16576880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49"/>
    <w:rsid w:val="00002959"/>
    <w:rsid w:val="000167FD"/>
    <w:rsid w:val="00027188"/>
    <w:rsid w:val="00027425"/>
    <w:rsid w:val="00033A80"/>
    <w:rsid w:val="0004200F"/>
    <w:rsid w:val="000465C5"/>
    <w:rsid w:val="00050944"/>
    <w:rsid w:val="00051525"/>
    <w:rsid w:val="0006089F"/>
    <w:rsid w:val="00081DBC"/>
    <w:rsid w:val="00086C9F"/>
    <w:rsid w:val="00090547"/>
    <w:rsid w:val="00090D4E"/>
    <w:rsid w:val="000929C7"/>
    <w:rsid w:val="000A5F8C"/>
    <w:rsid w:val="000C25D9"/>
    <w:rsid w:val="000D10E0"/>
    <w:rsid w:val="000D21DD"/>
    <w:rsid w:val="000E55C3"/>
    <w:rsid w:val="000F15E7"/>
    <w:rsid w:val="000F474E"/>
    <w:rsid w:val="0010566D"/>
    <w:rsid w:val="00105F3F"/>
    <w:rsid w:val="00107B8A"/>
    <w:rsid w:val="00115EC8"/>
    <w:rsid w:val="00117777"/>
    <w:rsid w:val="00123D39"/>
    <w:rsid w:val="00125CC6"/>
    <w:rsid w:val="00127206"/>
    <w:rsid w:val="00127761"/>
    <w:rsid w:val="00156053"/>
    <w:rsid w:val="00156CEE"/>
    <w:rsid w:val="001708F8"/>
    <w:rsid w:val="00175227"/>
    <w:rsid w:val="00180B55"/>
    <w:rsid w:val="0019198E"/>
    <w:rsid w:val="00196D94"/>
    <w:rsid w:val="001A6A18"/>
    <w:rsid w:val="001B2D57"/>
    <w:rsid w:val="001C5C56"/>
    <w:rsid w:val="001D1BD7"/>
    <w:rsid w:val="001D2069"/>
    <w:rsid w:val="001D5094"/>
    <w:rsid w:val="001E50F2"/>
    <w:rsid w:val="0020189B"/>
    <w:rsid w:val="002170AB"/>
    <w:rsid w:val="002224FC"/>
    <w:rsid w:val="002311A1"/>
    <w:rsid w:val="00236BAB"/>
    <w:rsid w:val="00237E6B"/>
    <w:rsid w:val="0024015B"/>
    <w:rsid w:val="00242C52"/>
    <w:rsid w:val="0025346C"/>
    <w:rsid w:val="00254E58"/>
    <w:rsid w:val="002563D8"/>
    <w:rsid w:val="00263BCC"/>
    <w:rsid w:val="00263FC2"/>
    <w:rsid w:val="002645CE"/>
    <w:rsid w:val="00274272"/>
    <w:rsid w:val="002750E9"/>
    <w:rsid w:val="002752D2"/>
    <w:rsid w:val="00277DA4"/>
    <w:rsid w:val="002810E9"/>
    <w:rsid w:val="002832F0"/>
    <w:rsid w:val="002A1F19"/>
    <w:rsid w:val="002A38EA"/>
    <w:rsid w:val="002A3D5B"/>
    <w:rsid w:val="002A6762"/>
    <w:rsid w:val="002A6CAC"/>
    <w:rsid w:val="002C1F6B"/>
    <w:rsid w:val="002C6C69"/>
    <w:rsid w:val="002D057B"/>
    <w:rsid w:val="002D3DD9"/>
    <w:rsid w:val="002E2B89"/>
    <w:rsid w:val="002E5B2F"/>
    <w:rsid w:val="002F41C6"/>
    <w:rsid w:val="00305ED9"/>
    <w:rsid w:val="003072F3"/>
    <w:rsid w:val="00312BF9"/>
    <w:rsid w:val="00325A5E"/>
    <w:rsid w:val="0034615C"/>
    <w:rsid w:val="003538E4"/>
    <w:rsid w:val="00362FC1"/>
    <w:rsid w:val="00365934"/>
    <w:rsid w:val="00367215"/>
    <w:rsid w:val="00377519"/>
    <w:rsid w:val="00380516"/>
    <w:rsid w:val="003824E7"/>
    <w:rsid w:val="00395A84"/>
    <w:rsid w:val="003D534B"/>
    <w:rsid w:val="003D5BD7"/>
    <w:rsid w:val="003D7E41"/>
    <w:rsid w:val="003E0CD7"/>
    <w:rsid w:val="004024C0"/>
    <w:rsid w:val="00402859"/>
    <w:rsid w:val="00411A5F"/>
    <w:rsid w:val="00415C51"/>
    <w:rsid w:val="00422CB4"/>
    <w:rsid w:val="004303E5"/>
    <w:rsid w:val="00443F3F"/>
    <w:rsid w:val="00452179"/>
    <w:rsid w:val="004531B4"/>
    <w:rsid w:val="00465726"/>
    <w:rsid w:val="00466034"/>
    <w:rsid w:val="0049376B"/>
    <w:rsid w:val="00495224"/>
    <w:rsid w:val="004A356D"/>
    <w:rsid w:val="004A40D7"/>
    <w:rsid w:val="004A4488"/>
    <w:rsid w:val="004A68AD"/>
    <w:rsid w:val="004B020A"/>
    <w:rsid w:val="004B1E7B"/>
    <w:rsid w:val="004B3438"/>
    <w:rsid w:val="004B51AB"/>
    <w:rsid w:val="004C5D90"/>
    <w:rsid w:val="004D67A3"/>
    <w:rsid w:val="004E020C"/>
    <w:rsid w:val="004E1CF5"/>
    <w:rsid w:val="004E2623"/>
    <w:rsid w:val="004E7BCD"/>
    <w:rsid w:val="004E7FB4"/>
    <w:rsid w:val="004F031F"/>
    <w:rsid w:val="00505480"/>
    <w:rsid w:val="0050686A"/>
    <w:rsid w:val="00512D28"/>
    <w:rsid w:val="005144CA"/>
    <w:rsid w:val="005248C9"/>
    <w:rsid w:val="00525731"/>
    <w:rsid w:val="00531438"/>
    <w:rsid w:val="00531476"/>
    <w:rsid w:val="00535EEB"/>
    <w:rsid w:val="0054196A"/>
    <w:rsid w:val="00544CF0"/>
    <w:rsid w:val="0055193F"/>
    <w:rsid w:val="0055358F"/>
    <w:rsid w:val="005721E9"/>
    <w:rsid w:val="00577357"/>
    <w:rsid w:val="00597CB6"/>
    <w:rsid w:val="005A3929"/>
    <w:rsid w:val="005A3F9C"/>
    <w:rsid w:val="005A5F0F"/>
    <w:rsid w:val="005B2F44"/>
    <w:rsid w:val="005C154E"/>
    <w:rsid w:val="005D1805"/>
    <w:rsid w:val="005D7192"/>
    <w:rsid w:val="005E5120"/>
    <w:rsid w:val="005E5B37"/>
    <w:rsid w:val="00602A30"/>
    <w:rsid w:val="0061438E"/>
    <w:rsid w:val="00631557"/>
    <w:rsid w:val="006459BD"/>
    <w:rsid w:val="006468FA"/>
    <w:rsid w:val="00682417"/>
    <w:rsid w:val="00694E78"/>
    <w:rsid w:val="006D23E5"/>
    <w:rsid w:val="006D3A6F"/>
    <w:rsid w:val="006D6348"/>
    <w:rsid w:val="0070190A"/>
    <w:rsid w:val="00712820"/>
    <w:rsid w:val="00720100"/>
    <w:rsid w:val="00736338"/>
    <w:rsid w:val="00744169"/>
    <w:rsid w:val="00745F87"/>
    <w:rsid w:val="0075203E"/>
    <w:rsid w:val="00752F95"/>
    <w:rsid w:val="007530F2"/>
    <w:rsid w:val="00754041"/>
    <w:rsid w:val="007619E9"/>
    <w:rsid w:val="0076729E"/>
    <w:rsid w:val="00770420"/>
    <w:rsid w:val="00777D1F"/>
    <w:rsid w:val="00782C6B"/>
    <w:rsid w:val="00783BF6"/>
    <w:rsid w:val="007874D6"/>
    <w:rsid w:val="007911E3"/>
    <w:rsid w:val="007936D4"/>
    <w:rsid w:val="007B7749"/>
    <w:rsid w:val="007D071E"/>
    <w:rsid w:val="007D14D9"/>
    <w:rsid w:val="007D3E61"/>
    <w:rsid w:val="007E7444"/>
    <w:rsid w:val="007F1622"/>
    <w:rsid w:val="007F2C4D"/>
    <w:rsid w:val="00805A77"/>
    <w:rsid w:val="00811C82"/>
    <w:rsid w:val="00811C83"/>
    <w:rsid w:val="008155A5"/>
    <w:rsid w:val="008161C9"/>
    <w:rsid w:val="00822AAA"/>
    <w:rsid w:val="008251AA"/>
    <w:rsid w:val="00832864"/>
    <w:rsid w:val="0084180E"/>
    <w:rsid w:val="008446F0"/>
    <w:rsid w:val="00845622"/>
    <w:rsid w:val="00845B7F"/>
    <w:rsid w:val="008565BB"/>
    <w:rsid w:val="00866772"/>
    <w:rsid w:val="00895749"/>
    <w:rsid w:val="008A0B5D"/>
    <w:rsid w:val="008A0FD1"/>
    <w:rsid w:val="008A5440"/>
    <w:rsid w:val="008A61C0"/>
    <w:rsid w:val="008A676B"/>
    <w:rsid w:val="008C5866"/>
    <w:rsid w:val="008D62F0"/>
    <w:rsid w:val="008E4353"/>
    <w:rsid w:val="008F43FC"/>
    <w:rsid w:val="00901E02"/>
    <w:rsid w:val="00913661"/>
    <w:rsid w:val="00913764"/>
    <w:rsid w:val="00920A0C"/>
    <w:rsid w:val="00922A2F"/>
    <w:rsid w:val="009235F2"/>
    <w:rsid w:val="00927DC8"/>
    <w:rsid w:val="00934BA9"/>
    <w:rsid w:val="009372C5"/>
    <w:rsid w:val="009443AD"/>
    <w:rsid w:val="0094477C"/>
    <w:rsid w:val="00954BBC"/>
    <w:rsid w:val="00961837"/>
    <w:rsid w:val="00965A6B"/>
    <w:rsid w:val="009A12AA"/>
    <w:rsid w:val="009B442C"/>
    <w:rsid w:val="009D08A6"/>
    <w:rsid w:val="009D112A"/>
    <w:rsid w:val="009E66AB"/>
    <w:rsid w:val="009F7B27"/>
    <w:rsid w:val="00A01794"/>
    <w:rsid w:val="00A311CF"/>
    <w:rsid w:val="00A374CB"/>
    <w:rsid w:val="00A57102"/>
    <w:rsid w:val="00A63E33"/>
    <w:rsid w:val="00A7087F"/>
    <w:rsid w:val="00A73D59"/>
    <w:rsid w:val="00A757F7"/>
    <w:rsid w:val="00A815F0"/>
    <w:rsid w:val="00A85EB0"/>
    <w:rsid w:val="00A878C0"/>
    <w:rsid w:val="00A90BFB"/>
    <w:rsid w:val="00A93EDC"/>
    <w:rsid w:val="00AA58A8"/>
    <w:rsid w:val="00AC181A"/>
    <w:rsid w:val="00AC6006"/>
    <w:rsid w:val="00AC636C"/>
    <w:rsid w:val="00AD4AB5"/>
    <w:rsid w:val="00AD6D62"/>
    <w:rsid w:val="00AD7A16"/>
    <w:rsid w:val="00AE2A16"/>
    <w:rsid w:val="00AE7DDD"/>
    <w:rsid w:val="00AF6875"/>
    <w:rsid w:val="00B00824"/>
    <w:rsid w:val="00B01549"/>
    <w:rsid w:val="00B01CD2"/>
    <w:rsid w:val="00B310BD"/>
    <w:rsid w:val="00B319E2"/>
    <w:rsid w:val="00B47700"/>
    <w:rsid w:val="00B5217B"/>
    <w:rsid w:val="00B95C99"/>
    <w:rsid w:val="00BA506E"/>
    <w:rsid w:val="00BB4CD4"/>
    <w:rsid w:val="00BD1B4B"/>
    <w:rsid w:val="00BD270B"/>
    <w:rsid w:val="00BD7556"/>
    <w:rsid w:val="00BE4E1C"/>
    <w:rsid w:val="00BE675D"/>
    <w:rsid w:val="00BF0BB6"/>
    <w:rsid w:val="00BF4CEA"/>
    <w:rsid w:val="00BF6D08"/>
    <w:rsid w:val="00C03B83"/>
    <w:rsid w:val="00C06913"/>
    <w:rsid w:val="00C207D9"/>
    <w:rsid w:val="00C21944"/>
    <w:rsid w:val="00C2684B"/>
    <w:rsid w:val="00C334E7"/>
    <w:rsid w:val="00C3558C"/>
    <w:rsid w:val="00C42D22"/>
    <w:rsid w:val="00C608C3"/>
    <w:rsid w:val="00C70190"/>
    <w:rsid w:val="00C74A97"/>
    <w:rsid w:val="00C84445"/>
    <w:rsid w:val="00C8734C"/>
    <w:rsid w:val="00C90106"/>
    <w:rsid w:val="00C922CA"/>
    <w:rsid w:val="00CA583D"/>
    <w:rsid w:val="00CB21C1"/>
    <w:rsid w:val="00CB5849"/>
    <w:rsid w:val="00CB6FF0"/>
    <w:rsid w:val="00CB7F27"/>
    <w:rsid w:val="00CC0E0B"/>
    <w:rsid w:val="00CD21B3"/>
    <w:rsid w:val="00CD2DF0"/>
    <w:rsid w:val="00CE2C4D"/>
    <w:rsid w:val="00CE52D8"/>
    <w:rsid w:val="00CE55D1"/>
    <w:rsid w:val="00CF1979"/>
    <w:rsid w:val="00CF443C"/>
    <w:rsid w:val="00D03F12"/>
    <w:rsid w:val="00D052BF"/>
    <w:rsid w:val="00D25F25"/>
    <w:rsid w:val="00D3206C"/>
    <w:rsid w:val="00D34AB6"/>
    <w:rsid w:val="00D526C3"/>
    <w:rsid w:val="00D54594"/>
    <w:rsid w:val="00D567DB"/>
    <w:rsid w:val="00D57344"/>
    <w:rsid w:val="00D63CD0"/>
    <w:rsid w:val="00D75C69"/>
    <w:rsid w:val="00D77147"/>
    <w:rsid w:val="00D925A2"/>
    <w:rsid w:val="00DA25CD"/>
    <w:rsid w:val="00DB4590"/>
    <w:rsid w:val="00DC2C45"/>
    <w:rsid w:val="00DC688A"/>
    <w:rsid w:val="00DD6CBB"/>
    <w:rsid w:val="00DD6D97"/>
    <w:rsid w:val="00DE6AE9"/>
    <w:rsid w:val="00DF5103"/>
    <w:rsid w:val="00E02CD5"/>
    <w:rsid w:val="00E06651"/>
    <w:rsid w:val="00E2511C"/>
    <w:rsid w:val="00E320EF"/>
    <w:rsid w:val="00E61FF5"/>
    <w:rsid w:val="00E70803"/>
    <w:rsid w:val="00E74BE1"/>
    <w:rsid w:val="00E80431"/>
    <w:rsid w:val="00E8073A"/>
    <w:rsid w:val="00E86B60"/>
    <w:rsid w:val="00E92285"/>
    <w:rsid w:val="00E97838"/>
    <w:rsid w:val="00EA2CDA"/>
    <w:rsid w:val="00EB3745"/>
    <w:rsid w:val="00EE4090"/>
    <w:rsid w:val="00EE5CBC"/>
    <w:rsid w:val="00EF20C1"/>
    <w:rsid w:val="00EF2A48"/>
    <w:rsid w:val="00EF328D"/>
    <w:rsid w:val="00EF7D38"/>
    <w:rsid w:val="00F10F1C"/>
    <w:rsid w:val="00F146EA"/>
    <w:rsid w:val="00F150C0"/>
    <w:rsid w:val="00F219A7"/>
    <w:rsid w:val="00F254F2"/>
    <w:rsid w:val="00F30DE6"/>
    <w:rsid w:val="00F34490"/>
    <w:rsid w:val="00F4138C"/>
    <w:rsid w:val="00F55BF2"/>
    <w:rsid w:val="00F60F17"/>
    <w:rsid w:val="00F6470C"/>
    <w:rsid w:val="00F64D8E"/>
    <w:rsid w:val="00F761D8"/>
    <w:rsid w:val="00F946CE"/>
    <w:rsid w:val="00FB6D6F"/>
    <w:rsid w:val="00FC064F"/>
    <w:rsid w:val="00FC4EC2"/>
    <w:rsid w:val="00FD1E5D"/>
    <w:rsid w:val="00FE540F"/>
    <w:rsid w:val="00FE5BEC"/>
    <w:rsid w:val="00FF0375"/>
    <w:rsid w:val="00FF0875"/>
    <w:rsid w:val="00FF3D7B"/>
    <w:rsid w:val="00FF5445"/>
    <w:rsid w:val="00FF78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5AC2"/>
  <w15:docId w15:val="{9EB4FE82-C358-4C10-855A-8F05447DE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Antrats">
    <w:name w:val="header"/>
    <w:basedOn w:val="prastasis"/>
    <w:link w:val="AntratsDiagrama"/>
    <w:uiPriority w:val="99"/>
    <w:unhideWhenUsed/>
    <w:rsid w:val="005257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25731"/>
  </w:style>
  <w:style w:type="paragraph" w:styleId="Porat">
    <w:name w:val="footer"/>
    <w:basedOn w:val="prastasis"/>
    <w:link w:val="PoratDiagrama"/>
    <w:uiPriority w:val="99"/>
    <w:unhideWhenUsed/>
    <w:rsid w:val="005257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25731"/>
  </w:style>
  <w:style w:type="table" w:styleId="Lentelstinklelis">
    <w:name w:val="Table Grid"/>
    <w:basedOn w:val="prastojilentel"/>
    <w:uiPriority w:val="39"/>
    <w:rsid w:val="00452179"/>
    <w:pPr>
      <w:spacing w:after="0" w:line="240" w:lineRule="auto"/>
    </w:pPr>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52179"/>
    <w:pPr>
      <w:spacing w:line="259" w:lineRule="auto"/>
      <w:ind w:left="720"/>
      <w:contextualSpacing/>
    </w:pPr>
    <w:rPr>
      <w:rFonts w:asciiTheme="minorHAnsi" w:eastAsiaTheme="minorHAnsi" w:hAnsiTheme="minorHAnsi" w:cstheme="minorBidi"/>
      <w:kern w:val="2"/>
      <w:lang w:eastAsia="en-US"/>
      <w14:ligatures w14:val="standardContextual"/>
    </w:rPr>
  </w:style>
  <w:style w:type="paragraph" w:styleId="Antrat">
    <w:name w:val="caption"/>
    <w:basedOn w:val="prastasis"/>
    <w:next w:val="prastasis"/>
    <w:uiPriority w:val="35"/>
    <w:unhideWhenUsed/>
    <w:qFormat/>
    <w:rsid w:val="00D052BF"/>
    <w:pPr>
      <w:spacing w:after="200" w:line="240" w:lineRule="auto"/>
    </w:pPr>
    <w:rPr>
      <w:i/>
      <w:iCs/>
      <w:color w:val="1F497D" w:themeColor="text2"/>
      <w:sz w:val="18"/>
      <w:szCs w:val="18"/>
    </w:rPr>
  </w:style>
  <w:style w:type="paragraph" w:customStyle="1" w:styleId="Default">
    <w:name w:val="Default"/>
    <w:rsid w:val="002170AB"/>
    <w:pPr>
      <w:autoSpaceDE w:val="0"/>
      <w:autoSpaceDN w:val="0"/>
      <w:adjustRightInd w:val="0"/>
      <w:spacing w:after="0" w:line="240" w:lineRule="auto"/>
    </w:pPr>
    <w:rPr>
      <w:rFonts w:eastAsiaTheme="minorHAnsi"/>
      <w:color w:val="000000"/>
      <w:sz w:val="24"/>
      <w:szCs w:val="24"/>
      <w:lang w:val="en-US" w:eastAsia="en-US"/>
    </w:rPr>
  </w:style>
  <w:style w:type="paragraph" w:styleId="Pataisymai">
    <w:name w:val="Revision"/>
    <w:hidden/>
    <w:uiPriority w:val="99"/>
    <w:semiHidden/>
    <w:rsid w:val="008A61C0"/>
    <w:pPr>
      <w:spacing w:after="0" w:line="240" w:lineRule="auto"/>
    </w:pPr>
  </w:style>
  <w:style w:type="paragraph" w:styleId="Komentarotema">
    <w:name w:val="annotation subject"/>
    <w:basedOn w:val="Komentarotekstas"/>
    <w:next w:val="Komentarotekstas"/>
    <w:link w:val="KomentarotemaDiagrama"/>
    <w:uiPriority w:val="99"/>
    <w:semiHidden/>
    <w:unhideWhenUsed/>
    <w:rsid w:val="00325A5E"/>
    <w:rPr>
      <w:b/>
      <w:bCs/>
    </w:rPr>
  </w:style>
  <w:style w:type="character" w:customStyle="1" w:styleId="KomentarotemaDiagrama">
    <w:name w:val="Komentaro tema Diagrama"/>
    <w:basedOn w:val="KomentarotekstasDiagrama"/>
    <w:link w:val="Komentarotema"/>
    <w:uiPriority w:val="99"/>
    <w:semiHidden/>
    <w:rsid w:val="00325A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TotalTime>
  <Pages>16</Pages>
  <Words>28973</Words>
  <Characters>16516</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Milda Petrylienė</cp:lastModifiedBy>
  <cp:revision>38</cp:revision>
  <dcterms:created xsi:type="dcterms:W3CDTF">2023-07-25T11:22:00Z</dcterms:created>
  <dcterms:modified xsi:type="dcterms:W3CDTF">2025-02-20T11:32:00Z</dcterms:modified>
</cp:coreProperties>
</file>