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45CC5E16"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4A2117">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4A2117">
        <w:rPr>
          <w:rFonts w:ascii="Times New Roman" w:hAnsi="Times New Roman"/>
          <w:sz w:val="22"/>
          <w:szCs w:val="22"/>
          <w:lang w:val="lt-LT"/>
        </w:rPr>
        <w:t>vasario</w:t>
      </w:r>
      <w:r w:rsidR="000C497C">
        <w:rPr>
          <w:rFonts w:ascii="Times New Roman" w:hAnsi="Times New Roman"/>
          <w:sz w:val="22"/>
          <w:szCs w:val="22"/>
          <w:lang w:val="lt-LT"/>
        </w:rPr>
        <w:t xml:space="preserve"> </w:t>
      </w:r>
      <w:r w:rsidR="00385CE9">
        <w:rPr>
          <w:rFonts w:ascii="Times New Roman" w:hAnsi="Times New Roman"/>
          <w:sz w:val="22"/>
          <w:szCs w:val="22"/>
          <w:lang w:val="lt-LT"/>
        </w:rPr>
        <w:t>2</w:t>
      </w:r>
      <w:r w:rsidR="004A2117">
        <w:rPr>
          <w:rFonts w:ascii="Times New Roman" w:hAnsi="Times New Roman"/>
          <w:sz w:val="22"/>
          <w:szCs w:val="22"/>
          <w:lang w:val="lt-LT"/>
        </w:rPr>
        <w:t>0</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58D1521C" w:rsidR="005F3967" w:rsidRPr="00722B13" w:rsidRDefault="004A2117"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Pr>
          <w:rFonts w:ascii="Times New Roman" w:eastAsia="Times New Roman" w:hAnsi="Times New Roman" w:cs="Times New Roman"/>
          <w:b/>
          <w:bCs/>
          <w:color w:val="auto"/>
          <w:spacing w:val="0"/>
          <w:sz w:val="22"/>
          <w:szCs w:val="22"/>
        </w:rPr>
        <w:t>BALDAI</w:t>
      </w:r>
      <w:r w:rsidRPr="00722B13">
        <w:rPr>
          <w:rFonts w:ascii="Times New Roman" w:eastAsia="Times New Roman" w:hAnsi="Times New Roman" w:cs="Times New Roman"/>
          <w:b/>
          <w:bCs/>
          <w:color w:val="auto"/>
          <w:spacing w:val="0"/>
          <w:sz w:val="22"/>
          <w:szCs w:val="22"/>
          <w:lang w:val="lt-LT"/>
        </w:rPr>
        <w:t xml:space="preserve"> (</w:t>
      </w:r>
      <w:bookmarkStart w:id="0" w:name="_Hlk166741412"/>
      <w:r w:rsidRPr="00722B13">
        <w:rPr>
          <w:rFonts w:ascii="Times New Roman" w:eastAsia="Times New Roman" w:hAnsi="Times New Roman" w:cs="Times New Roman"/>
          <w:b/>
          <w:bCs/>
          <w:color w:val="auto"/>
          <w:spacing w:val="0"/>
          <w:sz w:val="22"/>
          <w:szCs w:val="22"/>
          <w:lang w:val="lt-LT"/>
        </w:rPr>
        <w:t xml:space="preserve">NR. </w:t>
      </w:r>
      <w:bookmarkEnd w:id="0"/>
      <w:r>
        <w:rPr>
          <w:rFonts w:ascii="Times New Roman" w:eastAsia="Times New Roman" w:hAnsi="Times New Roman" w:cs="Times New Roman"/>
          <w:b/>
          <w:bCs/>
          <w:color w:val="auto"/>
          <w:spacing w:val="0"/>
          <w:sz w:val="22"/>
          <w:szCs w:val="22"/>
          <w:lang w:val="lt-LT"/>
        </w:rPr>
        <w:t>9721-1</w:t>
      </w:r>
      <w:r w:rsidRPr="00722B13">
        <w:rPr>
          <w:rFonts w:ascii="Times New Roman" w:eastAsia="Times New Roman" w:hAnsi="Times New Roman" w:cs="Times New Roman"/>
          <w:b/>
          <w:bCs/>
          <w:color w:val="auto"/>
          <w:spacing w:val="0"/>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40DC6DCD"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hyperlink r:id="rId8" w:history="1">
        <w:r w:rsidRPr="003307CD">
          <w:rPr>
            <w:rStyle w:val="Hyperlink0"/>
            <w:rFonts w:eastAsia="Arial Unicode MS" w:cs="Arial Unicode MS"/>
            <w:color w:val="auto"/>
            <w:lang w:val="lt-LT"/>
          </w:rPr>
          <w:t>https://pirkimai.eviesiejipirkimai.lt</w:t>
        </w:r>
      </w:hyperlink>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9"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779F4E9F"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 yra nurodytas pirkimo sąlygų techninė</w:t>
      </w:r>
      <w:r w:rsidR="00B46259">
        <w:rPr>
          <w:color w:val="auto"/>
          <w:lang w:val="lt-LT"/>
        </w:rPr>
        <w:t>s</w:t>
      </w:r>
      <w:r w:rsidRPr="003307CD">
        <w:rPr>
          <w:color w:val="auto"/>
          <w:lang w:val="lt-LT"/>
        </w:rPr>
        <w:t>e specifikacijo</w:t>
      </w:r>
      <w:r w:rsidR="00B46259">
        <w:rPr>
          <w:color w:val="auto"/>
          <w:lang w:val="lt-LT"/>
        </w:rPr>
        <w:t>s</w:t>
      </w:r>
      <w:r w:rsidRPr="003307CD">
        <w:rPr>
          <w:color w:val="auto"/>
          <w:lang w:val="lt-LT"/>
        </w:rPr>
        <w:t>e, kuri</w:t>
      </w:r>
      <w:r w:rsidR="00B46259">
        <w:rPr>
          <w:color w:val="auto"/>
          <w:lang w:val="lt-LT"/>
        </w:rPr>
        <w:t>os</w:t>
      </w:r>
      <w:r w:rsidRPr="003307CD">
        <w:rPr>
          <w:color w:val="auto"/>
          <w:lang w:val="lt-LT"/>
        </w:rPr>
        <w:t xml:space="preserve"> pateikiam</w:t>
      </w:r>
      <w:r w:rsidR="00B46259">
        <w:rPr>
          <w:color w:val="auto"/>
          <w:lang w:val="lt-LT"/>
        </w:rPr>
        <w:t>os</w:t>
      </w:r>
      <w:r w:rsidRPr="003307CD">
        <w:rPr>
          <w:color w:val="auto"/>
          <w:lang w:val="lt-LT"/>
        </w:rPr>
        <w:t xml:space="preserve"> </w:t>
      </w:r>
      <w:r w:rsidRPr="00E7299C">
        <w:rPr>
          <w:color w:val="auto"/>
          <w:lang w:val="lt-LT"/>
        </w:rPr>
        <w:t>pirkimo sąlygų priede.</w:t>
      </w:r>
      <w:r w:rsidR="00C25038">
        <w:rPr>
          <w:color w:val="auto"/>
          <w:lang w:val="lt-LT"/>
        </w:rPr>
        <w:t xml:space="preserve"> </w:t>
      </w:r>
      <w:r w:rsidR="00C25038" w:rsidRPr="002C4747">
        <w:rPr>
          <w:color w:val="auto"/>
          <w:sz w:val="24"/>
          <w:szCs w:val="24"/>
          <w:lang w:val="lt-LT"/>
        </w:rPr>
        <w:t>Perkančioji organizacija, esant poreikiui, gali pagal šio pirkimo sutartį įsigyti pirkimo sąlygose nenurodytų, tačiau su pirkimo objektu susijusių prekių, neviršijant 10% pradinės pirkimo sutarties vertės, vadovaujantis pirkimo sutartyje nustatyta tvarka.</w:t>
      </w:r>
      <w:r w:rsidRPr="00E7299C">
        <w:rPr>
          <w:color w:val="auto"/>
          <w:lang w:val="lt-LT"/>
        </w:rPr>
        <w:tab/>
      </w:r>
    </w:p>
    <w:p w14:paraId="532979BF" w14:textId="1A882BAE" w:rsidR="00B703D1" w:rsidRPr="003307CD" w:rsidRDefault="0034466E" w:rsidP="00B703D1">
      <w:pPr>
        <w:pStyle w:val="Body2"/>
        <w:rPr>
          <w:color w:val="367DA2"/>
          <w:lang w:val="lt-LT"/>
        </w:rPr>
      </w:pPr>
      <w:r w:rsidRPr="00E7299C">
        <w:rPr>
          <w:color w:val="auto"/>
          <w:lang w:val="lt-LT"/>
        </w:rPr>
        <w:tab/>
        <w:t xml:space="preserve">2.2. </w:t>
      </w:r>
      <w:r w:rsidR="00B703D1" w:rsidRPr="00E7299C">
        <w:rPr>
          <w:color w:val="auto"/>
          <w:lang w:val="lt-LT"/>
        </w:rPr>
        <w:t xml:space="preserve">Pirkimas skaidomas į </w:t>
      </w:r>
      <w:r w:rsidR="00722B13" w:rsidRPr="00E7299C">
        <w:rPr>
          <w:color w:val="auto"/>
          <w:lang w:val="lt-LT"/>
        </w:rPr>
        <w:t xml:space="preserve">atskiras </w:t>
      </w:r>
      <w:r w:rsidR="00B703D1" w:rsidRPr="00E7299C">
        <w:rPr>
          <w:color w:val="auto"/>
          <w:lang w:val="lt-LT"/>
        </w:rPr>
        <w:t>pirkimo dalis</w:t>
      </w:r>
      <w:r w:rsidR="003447A7">
        <w:rPr>
          <w:color w:val="auto"/>
          <w:lang w:val="lt-LT"/>
        </w:rPr>
        <w:t>.</w:t>
      </w:r>
      <w:r w:rsidR="00722B13" w:rsidRPr="00E7299C">
        <w:rPr>
          <w:color w:val="auto"/>
          <w:lang w:val="lt-LT"/>
        </w:rPr>
        <w:t xml:space="preserve"> </w:t>
      </w:r>
      <w:r w:rsidR="003447A7">
        <w:rPr>
          <w:color w:val="auto"/>
          <w:lang w:val="lt-LT"/>
        </w:rPr>
        <w:t>P</w:t>
      </w:r>
      <w:r w:rsidR="003447A7" w:rsidRPr="00820148">
        <w:rPr>
          <w:color w:val="auto"/>
          <w:lang w:val="lt-LT"/>
        </w:rPr>
        <w:t>asiūlymai</w:t>
      </w:r>
      <w:r w:rsidR="003447A7" w:rsidRPr="003307CD">
        <w:rPr>
          <w:color w:val="auto"/>
          <w:lang w:val="lt-LT"/>
        </w:rPr>
        <w:t xml:space="preserve"> gali būti teikiami vienai</w:t>
      </w:r>
      <w:r w:rsidR="003447A7">
        <w:rPr>
          <w:color w:val="auto"/>
          <w:lang w:val="lt-LT"/>
        </w:rPr>
        <w:t xml:space="preserve">, kelioms </w:t>
      </w:r>
      <w:r w:rsidR="003447A7" w:rsidRPr="003307CD">
        <w:rPr>
          <w:color w:val="auto"/>
          <w:lang w:val="lt-LT"/>
        </w:rPr>
        <w:t xml:space="preserve">arba </w:t>
      </w:r>
      <w:r w:rsidR="003447A7">
        <w:rPr>
          <w:color w:val="auto"/>
          <w:lang w:val="lt-LT"/>
        </w:rPr>
        <w:t>visoms</w:t>
      </w:r>
      <w:r w:rsidR="003447A7" w:rsidRPr="003307CD">
        <w:rPr>
          <w:color w:val="auto"/>
          <w:lang w:val="lt-LT"/>
        </w:rPr>
        <w:t xml:space="preserve"> pirkimo dalims. Pirkimo dalys nurodytos pirkimo sąlygų priede pateiktoje pasiūlymo pateikimo formoje. </w:t>
      </w:r>
      <w:r w:rsidR="003447A7" w:rsidRPr="00417316">
        <w:rPr>
          <w:color w:val="auto"/>
          <w:lang w:val="lt-LT"/>
        </w:rPr>
        <w:t>Kiekvienai pirkimo daliai bus sudaroma atskira pirkimo sutartis arba viena bendra sutartis vieno tiekėjo laimėtoms pirkimo dalims.</w:t>
      </w:r>
    </w:p>
    <w:p w14:paraId="0DCA1772" w14:textId="77AC20D4" w:rsidR="006B51E6" w:rsidRPr="000C497C" w:rsidRDefault="0034466E" w:rsidP="00B703D1">
      <w:pPr>
        <w:pStyle w:val="Body2"/>
        <w:tabs>
          <w:tab w:val="left" w:pos="709"/>
        </w:tabs>
        <w:rPr>
          <w:lang w:val="lt-LT"/>
        </w:rPr>
      </w:pPr>
      <w:r w:rsidRPr="00DE006E">
        <w:rPr>
          <w:rFonts w:eastAsia="Arial Unicode MS" w:cs="Arial Unicode MS"/>
          <w:lang w:val="lt-LT"/>
        </w:rPr>
        <w:tab/>
        <w:t xml:space="preserve">2.3. </w:t>
      </w:r>
      <w:r w:rsidR="000C497C" w:rsidRPr="000C497C">
        <w:rPr>
          <w:rFonts w:eastAsia="Arial Unicode MS"/>
          <w:lang w:val="lt-LT"/>
        </w:rPr>
        <w:t>Pasiūlymas turi būti pateiktas visai siūlomos pirkimo dalies pirkimo sąlygų techninėje specifikacijoje nurodytai apimčiai, neskaidant jos smulkiau</w:t>
      </w:r>
      <w:r w:rsidRPr="000C497C">
        <w:rPr>
          <w:rFonts w:eastAsia="Arial Unicode MS" w:cs="Arial Unicode MS"/>
          <w:lang w:val="lt-LT"/>
        </w:rPr>
        <w:t>.</w:t>
      </w:r>
    </w:p>
    <w:p w14:paraId="1CF223E4" w14:textId="1E916506" w:rsidR="006B51E6" w:rsidRPr="00EC2530"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 xml:space="preserve">Pirkimo sąlygų techninėje specifikacijoje nurodyti </w:t>
      </w:r>
      <w:r w:rsidRPr="00EC2530">
        <w:rPr>
          <w:rFonts w:eastAsia="Arial Unicode MS" w:cs="Arial Unicode MS"/>
          <w:lang w:val="lt-LT"/>
        </w:rPr>
        <w:lastRenderedPageBreak/>
        <w:t>(jei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1057B381" w14:textId="367EE168"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DE006E" w:rsidRPr="00EC2530">
        <w:rPr>
          <w:rFonts w:cs="Arial Unicode MS"/>
          <w:sz w:val="22"/>
          <w:szCs w:val="22"/>
          <w:lang w:val="lt-LT"/>
        </w:rPr>
        <w:t>5</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7CAE0851" w14:textId="0E1E4E30" w:rsidR="00BC5A1E" w:rsidRPr="00740E18" w:rsidRDefault="00BC5A1E" w:rsidP="00BC5A1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contextualSpacing/>
        <w:jc w:val="both"/>
        <w:rPr>
          <w:sz w:val="22"/>
          <w:szCs w:val="22"/>
          <w:lang w:val="lt-LT"/>
        </w:rPr>
      </w:pPr>
      <w:r>
        <w:rPr>
          <w:sz w:val="22"/>
          <w:szCs w:val="22"/>
          <w:lang w:val="lt-LT"/>
        </w:rPr>
        <w:tab/>
        <w:t xml:space="preserve">2.6. </w:t>
      </w:r>
      <w:r w:rsidRPr="00740E18">
        <w:rPr>
          <w:rFonts w:cs="Arial Unicode MS"/>
          <w:sz w:val="22"/>
          <w:szCs w:val="22"/>
          <w:lang w:val="lt-LT"/>
        </w:rPr>
        <w:t>Perkančioji organizacija neatlieka pirkimo naudodamasi centralizuotų pirkimų katalogu, nes tokių prekių kataloge nėra.</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00FC0593" w:rsidRPr="00670FD1">
        <w:rPr>
          <w:sz w:val="22"/>
          <w:szCs w:val="22"/>
          <w:lang w:val="lt-LT"/>
        </w:rPr>
        <w:lastRenderedPageBreak/>
        <w:t>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B77AC5"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D0352C"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w:t>
            </w:r>
            <w:r w:rsidR="000C497C" w:rsidRPr="00E23881">
              <w:rPr>
                <w:rFonts w:ascii="Times New Roman" w:hAnsi="Times New Roman" w:cs="Times New Roman"/>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D0352C"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w:t>
            </w:r>
            <w:r w:rsidRPr="00B77AC5">
              <w:rPr>
                <w:bCs/>
                <w:sz w:val="22"/>
                <w:szCs w:val="22"/>
              </w:rPr>
              <w:lastRenderedPageBreak/>
              <w:t>sprendimas, jeigu toks sprendimas 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w:t>
            </w:r>
            <w:r w:rsidRPr="00B77AC5">
              <w:rPr>
                <w:rFonts w:eastAsia="SimSun"/>
                <w:sz w:val="22"/>
                <w:szCs w:val="22"/>
              </w:rPr>
              <w:lastRenderedPageBreak/>
              <w:t xml:space="preserve">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2"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w:t>
            </w:r>
            <w:r w:rsidRPr="00B77AC5">
              <w:rPr>
                <w:rFonts w:eastAsia="SimSun"/>
                <w:sz w:val="22"/>
                <w:szCs w:val="22"/>
              </w:rPr>
              <w:lastRenderedPageBreak/>
              <w:t>Vyriausybės nustatyta tvarka išduotą dokumentą, patvirtinantį jungtinius 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D0352C"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3"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D0352C"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4"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D0352C"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5"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6"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B77AC5"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7"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262CFC" w:rsidRDefault="00FC0593"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8"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xml:space="preserve">). Pateikiami dokumentai ar </w:t>
      </w:r>
      <w:r w:rsidRPr="003307CD">
        <w:rPr>
          <w:rFonts w:eastAsia="Arial Unicode MS" w:cs="Arial Unicode MS"/>
          <w:lang w:val="lt-LT"/>
        </w:rPr>
        <w:lastRenderedPageBreak/>
        <w:t xml:space="preserve">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49755757" w14:textId="6AC1A899" w:rsidR="006B51E6" w:rsidRPr="003307CD" w:rsidRDefault="0034466E">
      <w:pPr>
        <w:pStyle w:val="Body2"/>
        <w:rPr>
          <w:lang w:val="lt-LT"/>
        </w:rPr>
      </w:pPr>
      <w:r w:rsidRPr="003307CD">
        <w:rPr>
          <w:lang w:val="lt-LT"/>
        </w:rPr>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9"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62DBDBA" w14:textId="29836EF5" w:rsidR="00CB495C" w:rsidRPr="008F42F7" w:rsidRDefault="0034466E" w:rsidP="00CB495C">
      <w:pPr>
        <w:pStyle w:val="Body2"/>
        <w:rPr>
          <w:color w:val="367DA2"/>
          <w:lang w:val="lt-LT"/>
        </w:rPr>
      </w:pPr>
      <w:r w:rsidRPr="00824852">
        <w:rPr>
          <w:rFonts w:eastAsia="Arial Unicode MS" w:cs="Arial Unicode MS"/>
          <w:color w:val="367DA2"/>
          <w:lang w:val="lt-LT"/>
        </w:rPr>
        <w:tab/>
      </w:r>
      <w:r w:rsidR="00A91CC1" w:rsidRPr="007176AC">
        <w:rPr>
          <w:rFonts w:eastAsia="Arial Unicode MS" w:cs="Arial Unicode MS"/>
          <w:color w:val="auto"/>
          <w:lang w:val="lt-LT"/>
        </w:rPr>
        <w:t>8</w:t>
      </w:r>
      <w:r w:rsidR="00A91CC1" w:rsidRPr="007B7E36">
        <w:rPr>
          <w:rFonts w:eastAsia="Arial Unicode MS" w:cs="Arial Unicode MS"/>
          <w:color w:val="auto"/>
          <w:lang w:val="lt-LT"/>
        </w:rPr>
        <w:t>.1.</w:t>
      </w:r>
      <w:r w:rsidR="00CB495C" w:rsidRPr="00CB495C">
        <w:rPr>
          <w:rFonts w:eastAsia="Arial Unicode MS" w:cs="Arial Unicode MS"/>
          <w:color w:val="auto"/>
          <w:lang w:val="lt-LT"/>
        </w:rPr>
        <w:t xml:space="preserve"> </w:t>
      </w:r>
      <w:r w:rsidR="00B2798E">
        <w:rPr>
          <w:rFonts w:eastAsia="Arial Unicode MS" w:cs="Arial Unicode MS"/>
          <w:color w:val="auto"/>
          <w:lang w:val="lt-LT"/>
        </w:rPr>
        <w:t xml:space="preserve">Prekių pavyzdžių nereikalaujama. </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 xml:space="preserve">9.8 Tuo atveju, kai tikslinama paskelbta informacija ar buvo padaryta reikšmingų pirkimo dokumentų pakeitimų, perkančioji organizacija atitinkamai patikslina skelbimą apie pirkimą ir prireikus </w:t>
      </w:r>
      <w:r w:rsidR="00716133" w:rsidRPr="008F3E68">
        <w:rPr>
          <w:sz w:val="22"/>
          <w:szCs w:val="22"/>
          <w:lang w:val="lt-LT"/>
        </w:rPr>
        <w:lastRenderedPageBreak/>
        <w:t>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xml:space="preserve">. Perkančioji organizacija, pasiūlymų vertinimo metu radusi pasiūlyme nurodytos kainos ar sąnaudų apskaičiavimo klaidų, privalo paprašyti dalyvių per jos nurodytą terminą ištaisyti pasiūlyme </w:t>
      </w:r>
      <w:r w:rsidRPr="003307CD">
        <w:rPr>
          <w:rFonts w:eastAsia="Arial Unicode MS" w:cs="Arial Unicode MS"/>
          <w:lang w:val="lt-LT"/>
        </w:rPr>
        <w:lastRenderedPageBreak/>
        <w:t>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w:t>
      </w:r>
      <w:r w:rsidRPr="003307CD">
        <w:rPr>
          <w:rFonts w:eastAsia="Arial Unicode MS" w:cs="Arial Unicode MS"/>
          <w:lang w:val="lt-LT"/>
        </w:rPr>
        <w:lastRenderedPageBreak/>
        <w:t>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20"/>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5EF0" w14:textId="77777777" w:rsidR="00E04B3D" w:rsidRDefault="00E04B3D">
      <w:r>
        <w:separator/>
      </w:r>
    </w:p>
  </w:endnote>
  <w:endnote w:type="continuationSeparator" w:id="0">
    <w:p w14:paraId="0656941A" w14:textId="77777777" w:rsidR="00E04B3D" w:rsidRDefault="00E0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w:altName w:val="Sylfae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7787" w14:textId="77777777" w:rsidR="00E04B3D" w:rsidRDefault="00E04B3D">
      <w:r>
        <w:separator/>
      </w:r>
    </w:p>
  </w:footnote>
  <w:footnote w:type="continuationSeparator" w:id="0">
    <w:p w14:paraId="321D47B5" w14:textId="77777777" w:rsidR="00E04B3D" w:rsidRDefault="00E0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36E68"/>
    <w:rsid w:val="000400AF"/>
    <w:rsid w:val="00040DB2"/>
    <w:rsid w:val="00041859"/>
    <w:rsid w:val="0004769C"/>
    <w:rsid w:val="0005786B"/>
    <w:rsid w:val="00072378"/>
    <w:rsid w:val="00083BF4"/>
    <w:rsid w:val="00085461"/>
    <w:rsid w:val="000921A0"/>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7092C"/>
    <w:rsid w:val="0017489D"/>
    <w:rsid w:val="00177962"/>
    <w:rsid w:val="00177A43"/>
    <w:rsid w:val="0018244F"/>
    <w:rsid w:val="001A065F"/>
    <w:rsid w:val="001A4A43"/>
    <w:rsid w:val="001C2D07"/>
    <w:rsid w:val="001C400B"/>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14A93"/>
    <w:rsid w:val="0031517A"/>
    <w:rsid w:val="00323647"/>
    <w:rsid w:val="003307CD"/>
    <w:rsid w:val="00335A46"/>
    <w:rsid w:val="0033606B"/>
    <w:rsid w:val="0034466E"/>
    <w:rsid w:val="003447A7"/>
    <w:rsid w:val="00354BEF"/>
    <w:rsid w:val="00355DFA"/>
    <w:rsid w:val="00364129"/>
    <w:rsid w:val="00370E46"/>
    <w:rsid w:val="00371838"/>
    <w:rsid w:val="00385CE9"/>
    <w:rsid w:val="00394DEC"/>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70A94"/>
    <w:rsid w:val="00470FC9"/>
    <w:rsid w:val="00480045"/>
    <w:rsid w:val="00480498"/>
    <w:rsid w:val="00483C55"/>
    <w:rsid w:val="00484DDD"/>
    <w:rsid w:val="004A2117"/>
    <w:rsid w:val="004A67D6"/>
    <w:rsid w:val="004B0F5D"/>
    <w:rsid w:val="004B1046"/>
    <w:rsid w:val="004C4408"/>
    <w:rsid w:val="004C50AE"/>
    <w:rsid w:val="004E1A33"/>
    <w:rsid w:val="004E4F0E"/>
    <w:rsid w:val="004E6F4F"/>
    <w:rsid w:val="005002C2"/>
    <w:rsid w:val="00506CEE"/>
    <w:rsid w:val="00514955"/>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C16F3"/>
    <w:rsid w:val="005D1594"/>
    <w:rsid w:val="005E4DDE"/>
    <w:rsid w:val="005E6059"/>
    <w:rsid w:val="005E653C"/>
    <w:rsid w:val="005F3967"/>
    <w:rsid w:val="006031E3"/>
    <w:rsid w:val="00610983"/>
    <w:rsid w:val="006121C4"/>
    <w:rsid w:val="00617464"/>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9A"/>
    <w:rsid w:val="00722B13"/>
    <w:rsid w:val="007232AF"/>
    <w:rsid w:val="00732311"/>
    <w:rsid w:val="007338BA"/>
    <w:rsid w:val="00746E20"/>
    <w:rsid w:val="00750B52"/>
    <w:rsid w:val="00755767"/>
    <w:rsid w:val="00764BA3"/>
    <w:rsid w:val="007715F1"/>
    <w:rsid w:val="007825D0"/>
    <w:rsid w:val="00784477"/>
    <w:rsid w:val="007A10C5"/>
    <w:rsid w:val="007B0970"/>
    <w:rsid w:val="007B7E36"/>
    <w:rsid w:val="007C0B5F"/>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B0B79"/>
    <w:rsid w:val="008B2017"/>
    <w:rsid w:val="008B6542"/>
    <w:rsid w:val="008C49F0"/>
    <w:rsid w:val="008D4106"/>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4712F"/>
    <w:rsid w:val="00A473B9"/>
    <w:rsid w:val="00A5083E"/>
    <w:rsid w:val="00A52790"/>
    <w:rsid w:val="00A52973"/>
    <w:rsid w:val="00A57CD1"/>
    <w:rsid w:val="00A6291E"/>
    <w:rsid w:val="00A64593"/>
    <w:rsid w:val="00A705E0"/>
    <w:rsid w:val="00A91CC1"/>
    <w:rsid w:val="00A9599D"/>
    <w:rsid w:val="00A975E0"/>
    <w:rsid w:val="00A97FCB"/>
    <w:rsid w:val="00AA2368"/>
    <w:rsid w:val="00AB114B"/>
    <w:rsid w:val="00AB138E"/>
    <w:rsid w:val="00AB3767"/>
    <w:rsid w:val="00AB3C33"/>
    <w:rsid w:val="00AD2E97"/>
    <w:rsid w:val="00AD7FCC"/>
    <w:rsid w:val="00AE3652"/>
    <w:rsid w:val="00AF0685"/>
    <w:rsid w:val="00AF0702"/>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A4D06"/>
    <w:rsid w:val="00BB199C"/>
    <w:rsid w:val="00BB2470"/>
    <w:rsid w:val="00BB48D2"/>
    <w:rsid w:val="00BB5EB4"/>
    <w:rsid w:val="00BC3FB0"/>
    <w:rsid w:val="00BC5A1E"/>
    <w:rsid w:val="00BC6B02"/>
    <w:rsid w:val="00BD0EC4"/>
    <w:rsid w:val="00BE16FF"/>
    <w:rsid w:val="00BF6475"/>
    <w:rsid w:val="00C04EF8"/>
    <w:rsid w:val="00C0536F"/>
    <w:rsid w:val="00C1303A"/>
    <w:rsid w:val="00C25038"/>
    <w:rsid w:val="00C331F8"/>
    <w:rsid w:val="00C44D4D"/>
    <w:rsid w:val="00C6182B"/>
    <w:rsid w:val="00C6654E"/>
    <w:rsid w:val="00C6699A"/>
    <w:rsid w:val="00C9557A"/>
    <w:rsid w:val="00CA2265"/>
    <w:rsid w:val="00CA3A2C"/>
    <w:rsid w:val="00CA6814"/>
    <w:rsid w:val="00CB2798"/>
    <w:rsid w:val="00CB495C"/>
    <w:rsid w:val="00CC2B37"/>
    <w:rsid w:val="00CD0978"/>
    <w:rsid w:val="00CD477A"/>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207E7"/>
    <w:rsid w:val="00E23881"/>
    <w:rsid w:val="00E25B6B"/>
    <w:rsid w:val="00E40D2C"/>
    <w:rsid w:val="00E45591"/>
    <w:rsid w:val="00E56EA3"/>
    <w:rsid w:val="00E62FC5"/>
    <w:rsid w:val="00E7299C"/>
    <w:rsid w:val="00E776F3"/>
    <w:rsid w:val="00EB2A32"/>
    <w:rsid w:val="00EB4BEF"/>
    <w:rsid w:val="00EC1476"/>
    <w:rsid w:val="00EC2530"/>
    <w:rsid w:val="00EC32D5"/>
    <w:rsid w:val="00EC4E66"/>
    <w:rsid w:val="00ED1116"/>
    <w:rsid w:val="00ED4603"/>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4DF1"/>
    <w:rsid w:val="00FB0A90"/>
    <w:rsid w:val="00FB2B7C"/>
    <w:rsid w:val="00FC0593"/>
    <w:rsid w:val="00FC4D34"/>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bvpd.eviesiejipirkimai.lt/espd-web/"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rmina.galdikiene@rvul.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8413</Words>
  <Characters>47957</Characters>
  <Application>Microsoft Office Word</Application>
  <DocSecurity>0</DocSecurity>
  <Lines>399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cp:lastPrinted>2023-11-14T10:42:00Z</cp:lastPrinted>
  <dcterms:created xsi:type="dcterms:W3CDTF">2025-02-25T06:19:00Z</dcterms:created>
  <dcterms:modified xsi:type="dcterms:W3CDTF">2025-02-25T06:19:00Z</dcterms:modified>
</cp:coreProperties>
</file>