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EDD56" w14:textId="7AE28800" w:rsidR="00324E3D" w:rsidRPr="0022023D" w:rsidRDefault="00324E3D" w:rsidP="007151AB">
      <w:pPr>
        <w:rPr>
          <w:b/>
          <w:bCs/>
        </w:rPr>
      </w:pPr>
    </w:p>
    <w:p w14:paraId="1088A6F0" w14:textId="77777777" w:rsidR="00AB72EF" w:rsidRDefault="00AB72EF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</w:p>
    <w:p w14:paraId="4DB496CC" w14:textId="74D9089F" w:rsidR="0023757B" w:rsidRPr="00297F9A" w:rsidRDefault="00324E3D" w:rsidP="007151AB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4AFD40EB" w14:textId="613E2715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7F1B62" w:rsidRPr="0022023D">
        <w:rPr>
          <w:b/>
          <w:bCs/>
        </w:rPr>
        <w:t>Lietuvos kariuomenės Karo prievolės ir komplektavimo tarnyba</w:t>
      </w:r>
    </w:p>
    <w:p w14:paraId="0B8867E0" w14:textId="77777777" w:rsidR="007151AB" w:rsidRDefault="00324E3D" w:rsidP="007151AB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  <w:bookmarkStart w:id="0" w:name="_Toc147739116"/>
    </w:p>
    <w:p w14:paraId="608854F2" w14:textId="0B05B40D" w:rsidR="00152C1E" w:rsidRPr="007151AB" w:rsidRDefault="00152C1E" w:rsidP="007151AB">
      <w:pPr>
        <w:pStyle w:val="Subtitle"/>
        <w:spacing w:before="60" w:after="60"/>
        <w:ind w:left="216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29DE7539" w14:textId="102A775D" w:rsidR="00152C1E" w:rsidRPr="0022023D" w:rsidRDefault="00152C1E" w:rsidP="007151AB">
      <w:pPr>
        <w:spacing w:line="259" w:lineRule="auto"/>
        <w:ind w:left="2160" w:firstLine="720"/>
      </w:pPr>
      <w:bookmarkStart w:id="1" w:name="_Toc329443227"/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35E416ED" w14:textId="5F88740A" w:rsidR="008B527B" w:rsidRPr="007151AB" w:rsidRDefault="00867C73" w:rsidP="007151A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21C1550F" w14:textId="48B1474E" w:rsidR="00324E3D" w:rsidRPr="0022023D" w:rsidRDefault="00200BD4" w:rsidP="007151AB">
      <w:pPr>
        <w:ind w:left="2880" w:firstLine="720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6C72C2B3" w14:textId="5F20FC4C" w:rsidR="008B527B" w:rsidRPr="007151AB" w:rsidRDefault="00200BD4" w:rsidP="007151AB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083"/>
        <w:gridCol w:w="36"/>
        <w:gridCol w:w="1456"/>
        <w:gridCol w:w="1560"/>
        <w:gridCol w:w="1278"/>
        <w:gridCol w:w="1337"/>
        <w:gridCol w:w="1752"/>
      </w:tblGrid>
      <w:tr w:rsidR="009B02A7" w:rsidRPr="0022023D" w14:paraId="1EB58671" w14:textId="77777777" w:rsidTr="00297F9A">
        <w:trPr>
          <w:trHeight w:val="309"/>
        </w:trPr>
        <w:tc>
          <w:tcPr>
            <w:tcW w:w="571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1083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492" w:type="dxa"/>
            <w:gridSpan w:val="2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278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1337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752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2728EC72" w:rsidR="00790857" w:rsidRPr="0022023D" w:rsidRDefault="00790857" w:rsidP="0086172E">
            <w:pPr>
              <w:spacing w:before="60" w:after="60"/>
              <w:jc w:val="center"/>
              <w:rPr>
                <w:i/>
              </w:rPr>
            </w:pPr>
          </w:p>
        </w:tc>
      </w:tr>
      <w:tr w:rsidR="008B527B" w:rsidRPr="0022023D" w14:paraId="262616F4" w14:textId="77777777" w:rsidTr="00297F9A">
        <w:trPr>
          <w:trHeight w:val="296"/>
        </w:trPr>
        <w:tc>
          <w:tcPr>
            <w:tcW w:w="571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1083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492" w:type="dxa"/>
            <w:gridSpan w:val="2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156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278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1337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752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297F9A" w:rsidRPr="0022023D" w14:paraId="44D81E56" w14:textId="77777777" w:rsidTr="00297F9A">
        <w:trPr>
          <w:trHeight w:val="720"/>
        </w:trPr>
        <w:tc>
          <w:tcPr>
            <w:tcW w:w="571" w:type="dxa"/>
          </w:tcPr>
          <w:p w14:paraId="1E4B5AFF" w14:textId="54B3A07C" w:rsidR="00297F9A" w:rsidRPr="0022023D" w:rsidRDefault="00297F9A" w:rsidP="00297F9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1083" w:type="dxa"/>
            <w:vAlign w:val="center"/>
          </w:tcPr>
          <w:p w14:paraId="4BEE9FA2" w14:textId="4065C2C3" w:rsidR="00297F9A" w:rsidRPr="001D70E4" w:rsidRDefault="00297F9A" w:rsidP="00297F9A">
            <w:pPr>
              <w:rPr>
                <w:lang w:eastAsia="lt-LT"/>
              </w:rPr>
            </w:pPr>
            <w:r w:rsidRPr="004055A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492" w:type="dxa"/>
            <w:gridSpan w:val="2"/>
            <w:vAlign w:val="center"/>
          </w:tcPr>
          <w:p w14:paraId="1C6EF022" w14:textId="1AED8916" w:rsidR="00297F9A" w:rsidRPr="0022023D" w:rsidRDefault="00297F9A" w:rsidP="00297F9A">
            <w:pPr>
              <w:spacing w:before="60" w:after="60"/>
            </w:pPr>
            <w:r w:rsidRPr="004055A4">
              <w:rPr>
                <w:b/>
                <w:bCs/>
                <w:sz w:val="22"/>
                <w:szCs w:val="22"/>
              </w:rPr>
              <w:t>Paslaugos pavadinimas</w:t>
            </w:r>
          </w:p>
        </w:tc>
        <w:tc>
          <w:tcPr>
            <w:tcW w:w="1560" w:type="dxa"/>
            <w:vAlign w:val="center"/>
          </w:tcPr>
          <w:p w14:paraId="66FEF981" w14:textId="25B0C718" w:rsidR="00297F9A" w:rsidRPr="0022023D" w:rsidRDefault="00297F9A" w:rsidP="00297F9A">
            <w:pPr>
              <w:spacing w:before="60" w:after="60"/>
              <w:jc w:val="center"/>
            </w:pPr>
            <w:r w:rsidRPr="004055A4">
              <w:rPr>
                <w:b/>
              </w:rPr>
              <w:t>Keleivinių transporto priemonių keleivių vietų skaičius</w:t>
            </w:r>
          </w:p>
        </w:tc>
        <w:tc>
          <w:tcPr>
            <w:tcW w:w="1278" w:type="dxa"/>
            <w:vAlign w:val="center"/>
          </w:tcPr>
          <w:p w14:paraId="5EB6A9B2" w14:textId="09D29CBE" w:rsidR="00297F9A" w:rsidRPr="0022023D" w:rsidRDefault="00297F9A" w:rsidP="00297F9A">
            <w:pPr>
              <w:spacing w:before="60" w:after="60"/>
              <w:ind w:firstLine="41"/>
            </w:pPr>
            <w:r w:rsidRPr="004055A4">
              <w:rPr>
                <w:b/>
                <w:bCs/>
                <w:sz w:val="22"/>
                <w:szCs w:val="22"/>
              </w:rPr>
              <w:t>1 kilometro įkainis Eur be PVM</w:t>
            </w:r>
          </w:p>
        </w:tc>
        <w:tc>
          <w:tcPr>
            <w:tcW w:w="1337" w:type="dxa"/>
            <w:vAlign w:val="center"/>
          </w:tcPr>
          <w:p w14:paraId="2098F7B8" w14:textId="6FD3E143" w:rsidR="00297F9A" w:rsidRPr="0022023D" w:rsidRDefault="00297F9A" w:rsidP="00297F9A">
            <w:pPr>
              <w:spacing w:before="60" w:after="60"/>
              <w:ind w:firstLine="41"/>
              <w:rPr>
                <w:lang w:val="en-US"/>
              </w:rPr>
            </w:pPr>
            <w:r w:rsidRPr="004055A4">
              <w:rPr>
                <w:b/>
                <w:bCs/>
                <w:sz w:val="22"/>
                <w:szCs w:val="22"/>
              </w:rPr>
              <w:t>1 kilometro įkai</w:t>
            </w:r>
            <w:r>
              <w:rPr>
                <w:b/>
                <w:bCs/>
                <w:sz w:val="22"/>
                <w:szCs w:val="22"/>
              </w:rPr>
              <w:t>nis Eur su</w:t>
            </w:r>
            <w:r w:rsidRPr="004055A4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752" w:type="dxa"/>
          </w:tcPr>
          <w:p w14:paraId="27641075" w14:textId="6E0EB6A3" w:rsidR="00297F9A" w:rsidRPr="0022023D" w:rsidRDefault="00297F9A" w:rsidP="00297F9A">
            <w:pPr>
              <w:spacing w:before="60" w:after="60"/>
              <w:ind w:firstLine="41"/>
            </w:pPr>
            <w:r w:rsidRPr="0022023D">
              <w:t xml:space="preserve"> </w:t>
            </w:r>
          </w:p>
        </w:tc>
      </w:tr>
      <w:tr w:rsidR="00297F9A" w:rsidRPr="0022023D" w14:paraId="77EB0485" w14:textId="2E75C90B" w:rsidTr="008B59B1">
        <w:trPr>
          <w:gridAfter w:val="1"/>
          <w:wAfter w:w="1752" w:type="dxa"/>
        </w:trPr>
        <w:tc>
          <w:tcPr>
            <w:tcW w:w="571" w:type="dxa"/>
          </w:tcPr>
          <w:p w14:paraId="23AC9A5D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6750" w:type="dxa"/>
            <w:gridSpan w:val="6"/>
            <w:vAlign w:val="center"/>
          </w:tcPr>
          <w:p w14:paraId="6E2C6769" w14:textId="64C1F95D" w:rsidR="00297F9A" w:rsidRPr="0022023D" w:rsidRDefault="00503823" w:rsidP="00503823">
            <w:pPr>
              <w:spacing w:after="160" w:line="259" w:lineRule="auto"/>
            </w:pPr>
            <w:r w:rsidRPr="00C078C5">
              <w:rPr>
                <w:b/>
              </w:rPr>
              <w:t>LR teritoriją iš Klaipėdos regiono (Klaipėdos, Tauragės, Plungės, Šilutės raj.)</w:t>
            </w:r>
          </w:p>
        </w:tc>
      </w:tr>
      <w:tr w:rsidR="00297F9A" w:rsidRPr="0022023D" w14:paraId="5E214F8C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30CC5F72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B767866" w14:textId="3EF59D34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1.4.1.1.</w:t>
            </w:r>
          </w:p>
        </w:tc>
        <w:tc>
          <w:tcPr>
            <w:tcW w:w="1456" w:type="dxa"/>
            <w:vAlign w:val="center"/>
          </w:tcPr>
          <w:p w14:paraId="7AF5AEAD" w14:textId="6F9CAA95" w:rsidR="00297F9A" w:rsidRPr="0045125E" w:rsidRDefault="00297F9A" w:rsidP="00297F9A">
            <w:pPr>
              <w:spacing w:before="60" w:after="60"/>
              <w:ind w:firstLine="41"/>
              <w:jc w:val="center"/>
              <w:rPr>
                <w:b/>
                <w:bCs/>
                <w:sz w:val="22"/>
                <w:szCs w:val="22"/>
              </w:rPr>
            </w:pPr>
            <w:r w:rsidRPr="007B3F85"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3E3B29F2" w14:textId="6848F609" w:rsidR="00297F9A" w:rsidRPr="004055A4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 w:rsidRPr="00BE0F73">
              <w:t>Autobusas nuo 1</w:t>
            </w:r>
            <w:r>
              <w:t>0</w:t>
            </w:r>
            <w:r w:rsidRPr="00BE0F73">
              <w:t xml:space="preserve"> iki 1</w:t>
            </w:r>
            <w:r>
              <w:t>6</w:t>
            </w:r>
            <w:r w:rsidRPr="00BE0F73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7EC4EF91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642798E4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2370BCE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5DF1FB77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748EEC8" w14:textId="24CCBA73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 w:rsidRPr="004055A4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4.1.2.</w:t>
            </w:r>
          </w:p>
        </w:tc>
        <w:tc>
          <w:tcPr>
            <w:tcW w:w="1456" w:type="dxa"/>
            <w:vAlign w:val="center"/>
          </w:tcPr>
          <w:p w14:paraId="33FD2D5F" w14:textId="5D1994BC" w:rsidR="00297F9A" w:rsidRPr="007B3F85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pateiktus techninius reikalavimus</w:t>
            </w:r>
          </w:p>
        </w:tc>
        <w:tc>
          <w:tcPr>
            <w:tcW w:w="1560" w:type="dxa"/>
            <w:vAlign w:val="center"/>
          </w:tcPr>
          <w:p w14:paraId="12C270A1" w14:textId="396BCAA9" w:rsidR="00297F9A" w:rsidRPr="00BE0F73" w:rsidRDefault="00297F9A" w:rsidP="00297F9A">
            <w:pPr>
              <w:spacing w:after="160" w:line="259" w:lineRule="auto"/>
            </w:pPr>
            <w:r w:rsidRPr="002F20F6">
              <w:t>Autobusas nuo 16 iki 19 sėdimų vietų</w:t>
            </w:r>
          </w:p>
        </w:tc>
        <w:tc>
          <w:tcPr>
            <w:tcW w:w="1278" w:type="dxa"/>
            <w:vAlign w:val="center"/>
          </w:tcPr>
          <w:p w14:paraId="48677F2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458674AE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43DE96A3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42E91978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382DC20" w14:textId="4D45BF95" w:rsidR="00297F9A" w:rsidRPr="004055A4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1.4.1.3.</w:t>
            </w:r>
          </w:p>
        </w:tc>
        <w:tc>
          <w:tcPr>
            <w:tcW w:w="1456" w:type="dxa"/>
            <w:vAlign w:val="center"/>
          </w:tcPr>
          <w:p w14:paraId="4E436EB2" w14:textId="07D3A534" w:rsidR="00297F9A" w:rsidRDefault="00297F9A" w:rsidP="00297F9A">
            <w:pPr>
              <w:spacing w:before="60" w:after="60"/>
              <w:ind w:firstLine="41"/>
              <w:jc w:val="center"/>
            </w:pPr>
            <w:r>
              <w:t>Keleivinių transporto priemonių nuomos su vairuotoju paslauga pagal konkurso medžiagos 1 priede pateiktus techninius reikalavimus</w:t>
            </w:r>
          </w:p>
        </w:tc>
        <w:tc>
          <w:tcPr>
            <w:tcW w:w="1560" w:type="dxa"/>
            <w:vAlign w:val="center"/>
          </w:tcPr>
          <w:p w14:paraId="0BFA8FEA" w14:textId="5D7568D9" w:rsidR="00297F9A" w:rsidRPr="002F20F6" w:rsidRDefault="00297F9A" w:rsidP="00297F9A">
            <w:pPr>
              <w:spacing w:after="160" w:line="259" w:lineRule="auto"/>
            </w:pPr>
            <w:r w:rsidRPr="002F20F6">
              <w:t xml:space="preserve">Autobusas nuo </w:t>
            </w:r>
            <w:r>
              <w:t>35</w:t>
            </w:r>
            <w:r w:rsidRPr="002F20F6">
              <w:t xml:space="preserve"> iki </w:t>
            </w:r>
            <w:r>
              <w:t>40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266FB10B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25E7ACD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297F9A" w:rsidRPr="0022023D" w14:paraId="5C3C158A" w14:textId="77777777" w:rsidTr="00297F9A">
        <w:trPr>
          <w:gridAfter w:val="1"/>
          <w:wAfter w:w="1752" w:type="dxa"/>
        </w:trPr>
        <w:tc>
          <w:tcPr>
            <w:tcW w:w="571" w:type="dxa"/>
          </w:tcPr>
          <w:p w14:paraId="666B1079" w14:textId="77777777" w:rsidR="00297F9A" w:rsidRPr="0022023D" w:rsidRDefault="00297F9A" w:rsidP="00297F9A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3463EC17" w14:textId="081331BE" w:rsidR="00297F9A" w:rsidRDefault="00297F9A" w:rsidP="00297F9A">
            <w:pPr>
              <w:spacing w:before="60" w:after="60"/>
              <w:ind w:firstLine="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1.4.1.4.</w:t>
            </w:r>
          </w:p>
        </w:tc>
        <w:tc>
          <w:tcPr>
            <w:tcW w:w="1456" w:type="dxa"/>
            <w:vAlign w:val="center"/>
          </w:tcPr>
          <w:p w14:paraId="78650B0A" w14:textId="6367FAFF" w:rsidR="00297F9A" w:rsidRDefault="00297F9A" w:rsidP="00297F9A">
            <w:pPr>
              <w:spacing w:before="60" w:after="60"/>
              <w:ind w:firstLine="41"/>
              <w:jc w:val="center"/>
            </w:pPr>
            <w:r>
              <w:t xml:space="preserve">Keleivinių transporto priemonių nuomos su vairuotoju paslauga pagal konkurso medžiagos 1 </w:t>
            </w:r>
            <w:r>
              <w:lastRenderedPageBreak/>
              <w:t>priede pateiktus techninius reikalavimus</w:t>
            </w:r>
          </w:p>
        </w:tc>
        <w:tc>
          <w:tcPr>
            <w:tcW w:w="1560" w:type="dxa"/>
            <w:vAlign w:val="center"/>
          </w:tcPr>
          <w:p w14:paraId="576572EC" w14:textId="2714F296" w:rsidR="00297F9A" w:rsidRPr="002F20F6" w:rsidRDefault="00297F9A" w:rsidP="00297F9A">
            <w:pPr>
              <w:spacing w:after="160" w:line="259" w:lineRule="auto"/>
            </w:pPr>
            <w:r w:rsidRPr="002F20F6">
              <w:lastRenderedPageBreak/>
              <w:t xml:space="preserve">Autobusas nuo </w:t>
            </w:r>
            <w:r>
              <w:t>45</w:t>
            </w:r>
            <w:r w:rsidRPr="002F20F6">
              <w:t xml:space="preserve"> iki</w:t>
            </w:r>
            <w:r>
              <w:t xml:space="preserve"> 55</w:t>
            </w:r>
            <w:r w:rsidRPr="002F20F6">
              <w:t xml:space="preserve"> sėdimų vietų</w:t>
            </w:r>
          </w:p>
        </w:tc>
        <w:tc>
          <w:tcPr>
            <w:tcW w:w="1278" w:type="dxa"/>
            <w:vAlign w:val="center"/>
          </w:tcPr>
          <w:p w14:paraId="69F69DF9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5175C48" w14:textId="77777777" w:rsidR="00297F9A" w:rsidRDefault="00297F9A" w:rsidP="00297F9A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093DEA52" w14:textId="0A8B10F4" w:rsidR="00934ECD" w:rsidRDefault="00151638" w:rsidP="000B3595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7E34162B" w14:textId="77777777" w:rsidR="009D30C0" w:rsidRDefault="009D30C0" w:rsidP="009D30C0">
      <w:pPr>
        <w:tabs>
          <w:tab w:val="left" w:pos="567"/>
        </w:tabs>
        <w:spacing w:before="60" w:after="60"/>
        <w:jc w:val="both"/>
      </w:pPr>
    </w:p>
    <w:p w14:paraId="21D5F643" w14:textId="716417B7" w:rsidR="009D30C0" w:rsidRDefault="009D30C0" w:rsidP="009D30C0">
      <w:pPr>
        <w:tabs>
          <w:tab w:val="left" w:pos="567"/>
        </w:tabs>
        <w:spacing w:before="60" w:after="60"/>
        <w:jc w:val="both"/>
        <w:rPr>
          <w:b/>
        </w:rPr>
      </w:pPr>
      <w:r w:rsidRPr="00240377">
        <w:rPr>
          <w:b/>
        </w:rPr>
        <w:t>Pastaba:</w:t>
      </w:r>
      <w:r>
        <w:t xml:space="preserve"> </w:t>
      </w:r>
      <w:r w:rsidRPr="00240377">
        <w:rPr>
          <w:b/>
        </w:rPr>
        <w:t>Techninėje specifikacijoje prašome žiūrėti į 1.4.</w:t>
      </w:r>
      <w:r w:rsidR="00503823">
        <w:rPr>
          <w:b/>
        </w:rPr>
        <w:t>4</w:t>
      </w:r>
      <w:r w:rsidRPr="00240377">
        <w:rPr>
          <w:b/>
        </w:rPr>
        <w:t xml:space="preserve"> </w:t>
      </w:r>
      <w:r w:rsidR="00240377" w:rsidRPr="00240377">
        <w:rPr>
          <w:b/>
        </w:rPr>
        <w:t>punktą</w:t>
      </w:r>
      <w:r w:rsidR="0067130B">
        <w:rPr>
          <w:b/>
        </w:rPr>
        <w:t xml:space="preserve"> (</w:t>
      </w:r>
      <w:r w:rsidR="0067130B" w:rsidRPr="00C078C5">
        <w:rPr>
          <w:b/>
        </w:rPr>
        <w:t>LR te</w:t>
      </w:r>
      <w:r w:rsidR="0067130B">
        <w:rPr>
          <w:b/>
        </w:rPr>
        <w:t>ritoriją iš</w:t>
      </w:r>
      <w:r w:rsidR="00503823">
        <w:rPr>
          <w:b/>
        </w:rPr>
        <w:t xml:space="preserve"> </w:t>
      </w:r>
      <w:r w:rsidR="00503823" w:rsidRPr="00C078C5">
        <w:rPr>
          <w:b/>
        </w:rPr>
        <w:t>Klaipėdos</w:t>
      </w:r>
      <w:r w:rsidR="0067130B">
        <w:rPr>
          <w:b/>
        </w:rPr>
        <w:t xml:space="preserve"> </w:t>
      </w:r>
      <w:r w:rsidR="00503823">
        <w:rPr>
          <w:b/>
        </w:rPr>
        <w:t xml:space="preserve"> </w:t>
      </w:r>
      <w:r w:rsidR="004775CE">
        <w:rPr>
          <w:b/>
        </w:rPr>
        <w:t xml:space="preserve"> </w:t>
      </w:r>
      <w:r w:rsidR="0067130B">
        <w:rPr>
          <w:b/>
        </w:rPr>
        <w:t xml:space="preserve"> region</w:t>
      </w:r>
      <w:r w:rsidR="00503823">
        <w:rPr>
          <w:b/>
        </w:rPr>
        <w:t>o</w:t>
      </w:r>
      <w:bookmarkStart w:id="3" w:name="_GoBack"/>
      <w:bookmarkEnd w:id="3"/>
      <w:r w:rsidR="0067130B">
        <w:rPr>
          <w:b/>
        </w:rPr>
        <w:t>)</w:t>
      </w:r>
      <w:r w:rsidR="00240377">
        <w:rPr>
          <w:b/>
        </w:rPr>
        <w:t xml:space="preserve">. Sutartis bus sudaroma 12 mėnesių. Sutarties metinė vertė numatoma iki </w:t>
      </w:r>
      <w:r w:rsidR="008F2BC9">
        <w:rPr>
          <w:b/>
        </w:rPr>
        <w:t>9230</w:t>
      </w:r>
      <w:r w:rsidR="00240377">
        <w:rPr>
          <w:b/>
        </w:rPr>
        <w:t>.00 eur.</w:t>
      </w:r>
      <w:r w:rsidR="00CB0284">
        <w:rPr>
          <w:b/>
        </w:rPr>
        <w:t xml:space="preserve"> su PVM</w:t>
      </w:r>
    </w:p>
    <w:p w14:paraId="69CDCABC" w14:textId="77777777" w:rsidR="00FB464D" w:rsidRPr="00861043" w:rsidRDefault="00FB464D" w:rsidP="00FB464D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Bus reikalaujama kvalifikaciją patvirtinimo dokumentai:</w:t>
      </w:r>
    </w:p>
    <w:p w14:paraId="16E774CD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Civilinis draudimas;</w:t>
      </w:r>
    </w:p>
    <w:p w14:paraId="4878A288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Techninis pasas ;</w:t>
      </w:r>
    </w:p>
    <w:p w14:paraId="57000EE0" w14:textId="77777777" w:rsidR="00FB464D" w:rsidRPr="00861043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Deklaracija;</w:t>
      </w:r>
    </w:p>
    <w:p w14:paraId="38478E8D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861043">
        <w:rPr>
          <w:b/>
        </w:rPr>
        <w:t>Licencija;</w:t>
      </w:r>
    </w:p>
    <w:p w14:paraId="2C3495A2" w14:textId="77777777" w:rsidR="00FB464D" w:rsidRPr="009A7B54" w:rsidRDefault="00FB464D" w:rsidP="00FB464D">
      <w:pPr>
        <w:numPr>
          <w:ilvl w:val="2"/>
          <w:numId w:val="9"/>
        </w:num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A7B54">
        <w:rPr>
          <w:b/>
        </w:rPr>
        <w:lastRenderedPageBreak/>
        <w:t>Tinkamai įvykdytas sutartys.</w:t>
      </w:r>
    </w:p>
    <w:p w14:paraId="5F19E0F0" w14:textId="77777777" w:rsidR="00FB464D" w:rsidRPr="00240377" w:rsidRDefault="00FB464D" w:rsidP="009D30C0">
      <w:pPr>
        <w:tabs>
          <w:tab w:val="left" w:pos="567"/>
        </w:tabs>
        <w:spacing w:before="60" w:after="60"/>
        <w:jc w:val="both"/>
        <w:rPr>
          <w:b/>
        </w:rPr>
      </w:pPr>
    </w:p>
    <w:sectPr w:rsidR="00FB464D" w:rsidRPr="0024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E1D5E" w14:textId="77777777" w:rsidR="005343D3" w:rsidRDefault="005343D3" w:rsidP="00324E3D">
      <w:r>
        <w:separator/>
      </w:r>
    </w:p>
  </w:endnote>
  <w:endnote w:type="continuationSeparator" w:id="0">
    <w:p w14:paraId="5B3477D9" w14:textId="77777777" w:rsidR="005343D3" w:rsidRDefault="005343D3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A5D6" w14:textId="77777777" w:rsidR="005343D3" w:rsidRDefault="005343D3" w:rsidP="00324E3D">
      <w:r>
        <w:separator/>
      </w:r>
    </w:p>
  </w:footnote>
  <w:footnote w:type="continuationSeparator" w:id="0">
    <w:p w14:paraId="7146DDE6" w14:textId="77777777" w:rsidR="005343D3" w:rsidRDefault="005343D3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404A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A268C"/>
    <w:rsid w:val="000A30F8"/>
    <w:rsid w:val="000A7B83"/>
    <w:rsid w:val="000B3595"/>
    <w:rsid w:val="000B72B1"/>
    <w:rsid w:val="000E0F50"/>
    <w:rsid w:val="000E1F6A"/>
    <w:rsid w:val="000F1386"/>
    <w:rsid w:val="00102BB9"/>
    <w:rsid w:val="00116DB1"/>
    <w:rsid w:val="0012070A"/>
    <w:rsid w:val="001236BA"/>
    <w:rsid w:val="00151638"/>
    <w:rsid w:val="00152C1E"/>
    <w:rsid w:val="001675CA"/>
    <w:rsid w:val="00175031"/>
    <w:rsid w:val="00191E2A"/>
    <w:rsid w:val="00197590"/>
    <w:rsid w:val="001C554C"/>
    <w:rsid w:val="001D70E4"/>
    <w:rsid w:val="001E5548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40377"/>
    <w:rsid w:val="00256F06"/>
    <w:rsid w:val="00272F44"/>
    <w:rsid w:val="0028404C"/>
    <w:rsid w:val="00295280"/>
    <w:rsid w:val="00297F9A"/>
    <w:rsid w:val="002A6935"/>
    <w:rsid w:val="002A69FB"/>
    <w:rsid w:val="002B2ED8"/>
    <w:rsid w:val="002B7CD5"/>
    <w:rsid w:val="002C0F99"/>
    <w:rsid w:val="002C2500"/>
    <w:rsid w:val="002D07A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E3061"/>
    <w:rsid w:val="003E30D8"/>
    <w:rsid w:val="003E7003"/>
    <w:rsid w:val="003F18BB"/>
    <w:rsid w:val="003F3166"/>
    <w:rsid w:val="004152E3"/>
    <w:rsid w:val="00422D84"/>
    <w:rsid w:val="00426FFE"/>
    <w:rsid w:val="00453F2B"/>
    <w:rsid w:val="0046075A"/>
    <w:rsid w:val="0046623A"/>
    <w:rsid w:val="004775CE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F27D7"/>
    <w:rsid w:val="004F57F5"/>
    <w:rsid w:val="005015EB"/>
    <w:rsid w:val="00503823"/>
    <w:rsid w:val="00505B11"/>
    <w:rsid w:val="00505CB1"/>
    <w:rsid w:val="005125AD"/>
    <w:rsid w:val="005137E5"/>
    <w:rsid w:val="0051448D"/>
    <w:rsid w:val="00526D80"/>
    <w:rsid w:val="005343D3"/>
    <w:rsid w:val="00534E4D"/>
    <w:rsid w:val="00557A46"/>
    <w:rsid w:val="00567814"/>
    <w:rsid w:val="00577C84"/>
    <w:rsid w:val="00582AAC"/>
    <w:rsid w:val="00585CD8"/>
    <w:rsid w:val="00594BB9"/>
    <w:rsid w:val="00597DA1"/>
    <w:rsid w:val="005A3FAE"/>
    <w:rsid w:val="005A7E23"/>
    <w:rsid w:val="005C3341"/>
    <w:rsid w:val="005D1A11"/>
    <w:rsid w:val="0060061D"/>
    <w:rsid w:val="00600D94"/>
    <w:rsid w:val="006073B4"/>
    <w:rsid w:val="00614909"/>
    <w:rsid w:val="006173F2"/>
    <w:rsid w:val="00632769"/>
    <w:rsid w:val="00643714"/>
    <w:rsid w:val="00643A5A"/>
    <w:rsid w:val="00646F2E"/>
    <w:rsid w:val="00652D1F"/>
    <w:rsid w:val="00657DDC"/>
    <w:rsid w:val="006630EE"/>
    <w:rsid w:val="006666ED"/>
    <w:rsid w:val="0067130B"/>
    <w:rsid w:val="00685E46"/>
    <w:rsid w:val="0069030D"/>
    <w:rsid w:val="00692C69"/>
    <w:rsid w:val="006B5961"/>
    <w:rsid w:val="006C60B8"/>
    <w:rsid w:val="006E0E3F"/>
    <w:rsid w:val="006E1917"/>
    <w:rsid w:val="006E20B2"/>
    <w:rsid w:val="007151AB"/>
    <w:rsid w:val="00727D16"/>
    <w:rsid w:val="007300A9"/>
    <w:rsid w:val="007324C6"/>
    <w:rsid w:val="0073281D"/>
    <w:rsid w:val="00764321"/>
    <w:rsid w:val="00764DF0"/>
    <w:rsid w:val="007651A6"/>
    <w:rsid w:val="00771FF5"/>
    <w:rsid w:val="00786FA0"/>
    <w:rsid w:val="00790857"/>
    <w:rsid w:val="007B44C2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72E"/>
    <w:rsid w:val="00861B23"/>
    <w:rsid w:val="00862622"/>
    <w:rsid w:val="00867C73"/>
    <w:rsid w:val="00871C75"/>
    <w:rsid w:val="00871D56"/>
    <w:rsid w:val="008940E4"/>
    <w:rsid w:val="008B527B"/>
    <w:rsid w:val="008B7E4B"/>
    <w:rsid w:val="008C4707"/>
    <w:rsid w:val="008E5B12"/>
    <w:rsid w:val="008F2BC9"/>
    <w:rsid w:val="008F3AB7"/>
    <w:rsid w:val="008F51A8"/>
    <w:rsid w:val="00934ECD"/>
    <w:rsid w:val="00940B22"/>
    <w:rsid w:val="009805BD"/>
    <w:rsid w:val="00983DDB"/>
    <w:rsid w:val="00986B69"/>
    <w:rsid w:val="0099508D"/>
    <w:rsid w:val="00995C4E"/>
    <w:rsid w:val="009A24FB"/>
    <w:rsid w:val="009A62DF"/>
    <w:rsid w:val="009B02A7"/>
    <w:rsid w:val="009B48B2"/>
    <w:rsid w:val="009D30C0"/>
    <w:rsid w:val="009E2363"/>
    <w:rsid w:val="009F39CC"/>
    <w:rsid w:val="00A01D3E"/>
    <w:rsid w:val="00A02671"/>
    <w:rsid w:val="00A21F5D"/>
    <w:rsid w:val="00A32AA5"/>
    <w:rsid w:val="00A36CFD"/>
    <w:rsid w:val="00A575B6"/>
    <w:rsid w:val="00A705B4"/>
    <w:rsid w:val="00A72FB6"/>
    <w:rsid w:val="00A806B3"/>
    <w:rsid w:val="00A8326A"/>
    <w:rsid w:val="00A92332"/>
    <w:rsid w:val="00AB2159"/>
    <w:rsid w:val="00AB615B"/>
    <w:rsid w:val="00AB72EF"/>
    <w:rsid w:val="00AF5694"/>
    <w:rsid w:val="00AF6581"/>
    <w:rsid w:val="00AF6EEE"/>
    <w:rsid w:val="00B12A98"/>
    <w:rsid w:val="00B16F3D"/>
    <w:rsid w:val="00B300CC"/>
    <w:rsid w:val="00B33DE5"/>
    <w:rsid w:val="00B35CB8"/>
    <w:rsid w:val="00B67146"/>
    <w:rsid w:val="00B7774E"/>
    <w:rsid w:val="00B81E9B"/>
    <w:rsid w:val="00B820BC"/>
    <w:rsid w:val="00B95BB5"/>
    <w:rsid w:val="00BC222F"/>
    <w:rsid w:val="00BC55E6"/>
    <w:rsid w:val="00BD754D"/>
    <w:rsid w:val="00BE0643"/>
    <w:rsid w:val="00BF4FF8"/>
    <w:rsid w:val="00BF5EE2"/>
    <w:rsid w:val="00C042C8"/>
    <w:rsid w:val="00C04F4B"/>
    <w:rsid w:val="00C052CD"/>
    <w:rsid w:val="00C15C7E"/>
    <w:rsid w:val="00C23DAC"/>
    <w:rsid w:val="00C3214F"/>
    <w:rsid w:val="00C37E34"/>
    <w:rsid w:val="00C458C5"/>
    <w:rsid w:val="00C53FA2"/>
    <w:rsid w:val="00C54098"/>
    <w:rsid w:val="00C9211A"/>
    <w:rsid w:val="00C9457B"/>
    <w:rsid w:val="00CB0284"/>
    <w:rsid w:val="00CB1F9E"/>
    <w:rsid w:val="00CC2786"/>
    <w:rsid w:val="00CD224F"/>
    <w:rsid w:val="00CD4A3A"/>
    <w:rsid w:val="00CE1467"/>
    <w:rsid w:val="00CF3797"/>
    <w:rsid w:val="00CF7E24"/>
    <w:rsid w:val="00D1330A"/>
    <w:rsid w:val="00D1525F"/>
    <w:rsid w:val="00D165B0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50623"/>
    <w:rsid w:val="00E67B1E"/>
    <w:rsid w:val="00E80554"/>
    <w:rsid w:val="00E9346A"/>
    <w:rsid w:val="00E952E2"/>
    <w:rsid w:val="00E96E31"/>
    <w:rsid w:val="00EC0493"/>
    <w:rsid w:val="00EC2173"/>
    <w:rsid w:val="00EC735A"/>
    <w:rsid w:val="00EE4838"/>
    <w:rsid w:val="00EF18D8"/>
    <w:rsid w:val="00F16283"/>
    <w:rsid w:val="00F3002E"/>
    <w:rsid w:val="00F30071"/>
    <w:rsid w:val="00F32C1D"/>
    <w:rsid w:val="00F51ADB"/>
    <w:rsid w:val="00F578D4"/>
    <w:rsid w:val="00FA6D86"/>
    <w:rsid w:val="00FB464D"/>
    <w:rsid w:val="00FB4E93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1A3D-760C-49D4-BE03-629D7B30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2554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50</cp:revision>
  <cp:lastPrinted>2017-09-25T07:05:00Z</cp:lastPrinted>
  <dcterms:created xsi:type="dcterms:W3CDTF">2022-05-04T04:40:00Z</dcterms:created>
  <dcterms:modified xsi:type="dcterms:W3CDTF">2025-02-25T08:13:00Z</dcterms:modified>
</cp:coreProperties>
</file>