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79A8" w14:textId="77777777" w:rsidR="00596B1E" w:rsidRPr="003F6EDA" w:rsidRDefault="00596B1E" w:rsidP="00596B1E">
      <w:pPr>
        <w:keepNext/>
        <w:keepLines/>
        <w:jc w:val="right"/>
        <w:outlineLvl w:val="1"/>
        <w:rPr>
          <w:rFonts w:eastAsia="Calibri" w:cs="Times New Roman"/>
          <w:szCs w:val="24"/>
          <w:lang w:eastAsia="lt-LT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80022625"/>
      <w:bookmarkStart w:id="5" w:name="_Toc134010436"/>
      <w:r w:rsidRPr="003F6EDA">
        <w:rPr>
          <w:rFonts w:eastAsia="Calibri" w:cs="Times New Roman"/>
          <w:szCs w:val="24"/>
          <w:lang w:eastAsia="lt-LT"/>
        </w:rPr>
        <w:t>Pirkimo sąlygų 1 priedas „Techninė specifikacija“</w:t>
      </w:r>
      <w:bookmarkEnd w:id="0"/>
      <w:bookmarkEnd w:id="1"/>
      <w:bookmarkEnd w:id="2"/>
      <w:bookmarkEnd w:id="3"/>
      <w:bookmarkEnd w:id="4"/>
      <w:bookmarkEnd w:id="5"/>
    </w:p>
    <w:p w14:paraId="214D06F6" w14:textId="77777777" w:rsidR="00596B1E" w:rsidRPr="003F6EDA" w:rsidRDefault="00596B1E" w:rsidP="00596B1E">
      <w:pPr>
        <w:rPr>
          <w:rFonts w:cs="Times New Roman"/>
        </w:rPr>
      </w:pPr>
    </w:p>
    <w:p w14:paraId="2310D88C" w14:textId="77777777" w:rsidR="00596B1E" w:rsidRPr="003F6EDA" w:rsidRDefault="00596B1E" w:rsidP="00596B1E">
      <w:pPr>
        <w:jc w:val="center"/>
        <w:rPr>
          <w:rFonts w:cs="Times New Roman"/>
          <w:b/>
          <w:bCs/>
        </w:rPr>
      </w:pPr>
      <w:bookmarkStart w:id="6" w:name="_Hlk169378263"/>
      <w:bookmarkStart w:id="7" w:name="_Hlk169687219"/>
      <w:bookmarkStart w:id="8" w:name="_Hlk169689015"/>
      <w:r w:rsidRPr="003F6EDA">
        <w:rPr>
          <w:rFonts w:cs="Times New Roman"/>
          <w:b/>
          <w:bCs/>
        </w:rPr>
        <w:t>TECHNINĖ SPECIFIKACIJA</w:t>
      </w:r>
    </w:p>
    <w:p w14:paraId="585029C8" w14:textId="77777777" w:rsidR="00596B1E" w:rsidRPr="003F6EDA" w:rsidRDefault="00596B1E" w:rsidP="00596B1E">
      <w:pPr>
        <w:rPr>
          <w:rFonts w:cs="Times New Roman"/>
        </w:rPr>
      </w:pPr>
    </w:p>
    <w:p w14:paraId="165FBCF8" w14:textId="77777777" w:rsidR="00596B1E" w:rsidRPr="003F6EDA" w:rsidRDefault="00596B1E" w:rsidP="00596B1E">
      <w:pPr>
        <w:jc w:val="center"/>
        <w:rPr>
          <w:rFonts w:cs="Times New Roman"/>
          <w:b/>
        </w:rPr>
      </w:pPr>
      <w:r w:rsidRPr="003F6EDA">
        <w:rPr>
          <w:rFonts w:cs="Times New Roman"/>
          <w:b/>
        </w:rPr>
        <w:t>I SKYRIUS</w:t>
      </w:r>
    </w:p>
    <w:p w14:paraId="71E12B5D" w14:textId="77777777" w:rsidR="00596B1E" w:rsidRPr="003F6EDA" w:rsidRDefault="00596B1E" w:rsidP="00596B1E">
      <w:pPr>
        <w:tabs>
          <w:tab w:val="left" w:pos="851"/>
        </w:tabs>
        <w:jc w:val="center"/>
        <w:rPr>
          <w:rFonts w:cs="Times New Roman"/>
          <w:b/>
        </w:rPr>
      </w:pPr>
      <w:r w:rsidRPr="003F6EDA">
        <w:rPr>
          <w:rFonts w:cs="Times New Roman"/>
          <w:b/>
        </w:rPr>
        <w:t>BENDROSIOS NUOSTATOS</w:t>
      </w:r>
    </w:p>
    <w:p w14:paraId="6649949B" w14:textId="77777777" w:rsidR="00596B1E" w:rsidRPr="003F6EDA" w:rsidRDefault="00596B1E" w:rsidP="00596B1E">
      <w:pPr>
        <w:rPr>
          <w:rFonts w:cs="Times New Roman"/>
        </w:rPr>
      </w:pPr>
    </w:p>
    <w:p w14:paraId="6290600F" w14:textId="5CBB1748" w:rsidR="00596B1E" w:rsidRPr="00536CB7" w:rsidRDefault="00596B1E" w:rsidP="00536CB7">
      <w:pPr>
        <w:pStyle w:val="Sraopastraipa"/>
        <w:numPr>
          <w:ilvl w:val="0"/>
          <w:numId w:val="1"/>
        </w:numPr>
        <w:ind w:firstLine="567"/>
        <w:rPr>
          <w:rFonts w:cs="Times New Roman"/>
        </w:rPr>
      </w:pPr>
      <w:r w:rsidRPr="00AD6FF0">
        <w:rPr>
          <w:rFonts w:cs="Times New Roman"/>
        </w:rPr>
        <w:t xml:space="preserve">VšĮ Kaišiadorių rajono savivaldybės sveikatos centras (toliau - Perkančioji organizacija) šiuo pirkimu perka – Vienkartines medicinos priemones </w:t>
      </w:r>
      <w:r w:rsidR="00AD6FF0">
        <w:rPr>
          <w:rFonts w:cs="Times New Roman"/>
        </w:rPr>
        <w:t>(Nr. 2)</w:t>
      </w:r>
      <w:r w:rsidR="00AD6FF0" w:rsidRPr="00AD6FF0">
        <w:rPr>
          <w:rFonts w:cs="Times New Roman"/>
        </w:rPr>
        <w:t xml:space="preserve"> </w:t>
      </w:r>
      <w:r w:rsidRPr="00AD6FF0">
        <w:rPr>
          <w:rFonts w:cs="Times New Roman"/>
        </w:rPr>
        <w:t>(toliau – Prekes).</w:t>
      </w:r>
    </w:p>
    <w:p w14:paraId="57C20187" w14:textId="77777777" w:rsidR="00596B1E" w:rsidRPr="003F6EDA" w:rsidRDefault="00596B1E" w:rsidP="00596B1E">
      <w:pPr>
        <w:pStyle w:val="Sraopastraipa"/>
        <w:ind w:left="567"/>
        <w:rPr>
          <w:rFonts w:cs="Times New Roman"/>
        </w:rPr>
      </w:pPr>
    </w:p>
    <w:p w14:paraId="48C18F54" w14:textId="77777777" w:rsidR="00596B1E" w:rsidRPr="003F6EDA" w:rsidRDefault="00596B1E" w:rsidP="00596B1E">
      <w:pPr>
        <w:jc w:val="center"/>
        <w:rPr>
          <w:rFonts w:cs="Times New Roman"/>
          <w:b/>
        </w:rPr>
      </w:pPr>
      <w:bookmarkStart w:id="9" w:name="_Hlk169378294"/>
      <w:bookmarkEnd w:id="6"/>
      <w:r w:rsidRPr="003F6EDA">
        <w:rPr>
          <w:rFonts w:cs="Times New Roman"/>
          <w:b/>
        </w:rPr>
        <w:t>II SKYRIUS</w:t>
      </w:r>
    </w:p>
    <w:p w14:paraId="44A469F3" w14:textId="77777777" w:rsidR="00596B1E" w:rsidRPr="003F6EDA" w:rsidRDefault="00596B1E" w:rsidP="00596B1E">
      <w:pPr>
        <w:jc w:val="center"/>
        <w:rPr>
          <w:rFonts w:cs="Times New Roman"/>
          <w:b/>
        </w:rPr>
      </w:pPr>
      <w:r w:rsidRPr="003F6EDA">
        <w:rPr>
          <w:rFonts w:cs="Times New Roman"/>
          <w:b/>
        </w:rPr>
        <w:t>VIENKARTINĖS MEDICINOS PRIEMONĖS</w:t>
      </w:r>
    </w:p>
    <w:p w14:paraId="72816059" w14:textId="77777777" w:rsidR="00596B1E" w:rsidRPr="003F6EDA" w:rsidRDefault="00596B1E" w:rsidP="00596B1E">
      <w:pPr>
        <w:rPr>
          <w:rFonts w:cs="Times New Roman"/>
          <w:b/>
        </w:rPr>
      </w:pPr>
      <w:r w:rsidRPr="003F6EDA">
        <w:rPr>
          <w:rFonts w:cs="Times New Roman"/>
          <w:b/>
        </w:rPr>
        <w:t xml:space="preserve">1 Lentelė. </w:t>
      </w:r>
      <w:bookmarkEnd w:id="7"/>
      <w:bookmarkEnd w:id="8"/>
      <w:bookmarkEnd w:id="9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116"/>
        <w:gridCol w:w="12"/>
        <w:gridCol w:w="4594"/>
        <w:gridCol w:w="989"/>
        <w:gridCol w:w="15"/>
        <w:gridCol w:w="1674"/>
        <w:gridCol w:w="1239"/>
      </w:tblGrid>
      <w:tr w:rsidR="00FA2C5B" w:rsidRPr="00E7302E" w14:paraId="7316708C" w14:textId="1336BCE1" w:rsidTr="00AD6FF0">
        <w:trPr>
          <w:trHeight w:val="14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6698" w14:textId="77777777" w:rsidR="00FA2C5B" w:rsidRPr="00E7302E" w:rsidRDefault="00FA2C5B" w:rsidP="0005070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7A76" w14:textId="77777777" w:rsidR="00FA2C5B" w:rsidRPr="00E7302E" w:rsidRDefault="00FA2C5B" w:rsidP="0005070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objektas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BEE9" w14:textId="77777777" w:rsidR="00FA2C5B" w:rsidRPr="00E7302E" w:rsidRDefault="00FA2C5B" w:rsidP="0005070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Mato vienetas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B368" w14:textId="77777777" w:rsidR="00FA2C5B" w:rsidRPr="00E7302E" w:rsidRDefault="00FA2C5B" w:rsidP="0005070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Galimas maksimalus kiekis sutarties g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</w:t>
            </w:r>
            <w:r w:rsidRPr="00E730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liojimo laikotarpiu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8C886" w14:textId="291ED926" w:rsidR="00FA2C5B" w:rsidRPr="00E7302E" w:rsidRDefault="00AD6FF0" w:rsidP="00AD6FF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D6FF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Galimas maksimalus įkainis, Eur be PVM</w:t>
            </w:r>
          </w:p>
        </w:tc>
      </w:tr>
      <w:tr w:rsidR="00FA2C5B" w:rsidRPr="00E7302E" w14:paraId="0247AEFD" w14:textId="24318CC8" w:rsidTr="00AD6FF0">
        <w:trPr>
          <w:trHeight w:val="26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ADE9" w14:textId="77777777" w:rsidR="00FA2C5B" w:rsidRPr="00E7302E" w:rsidRDefault="00FA2C5B" w:rsidP="0005070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1A4" w14:textId="77777777" w:rsidR="00FA2C5B" w:rsidRPr="00E7302E" w:rsidRDefault="00FA2C5B" w:rsidP="0005070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4427" w14:textId="77777777" w:rsidR="00FA2C5B" w:rsidRPr="00E7302E" w:rsidRDefault="00FA2C5B" w:rsidP="0005070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6483" w14:textId="77777777" w:rsidR="00FA2C5B" w:rsidRPr="00E7302E" w:rsidRDefault="00FA2C5B" w:rsidP="0005070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28ECE" w14:textId="2139B080" w:rsidR="00FA2C5B" w:rsidRPr="00E7302E" w:rsidRDefault="00AD6FF0" w:rsidP="00AD6FF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</w:t>
            </w:r>
          </w:p>
        </w:tc>
      </w:tr>
      <w:tr w:rsidR="00FA2C5B" w:rsidRPr="00E7302E" w14:paraId="24230910" w14:textId="435D2683" w:rsidTr="00AD6FF0">
        <w:trPr>
          <w:trHeight w:val="26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10D8A3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1 pirkimo dalis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vAlign w:val="center"/>
            <w:hideMark/>
          </w:tcPr>
          <w:p w14:paraId="085393F6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Minimalūs reikalavimai Priemonės reabilitacijai (parafinui)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9600525" w14:textId="77777777" w:rsidR="00FA2C5B" w:rsidRPr="00E7302E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3B2242F" w14:textId="77777777" w:rsidR="00FA2C5B" w:rsidRPr="00E7302E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679B59D6" w14:textId="492EBDF1" w:rsidR="00FA2C5B" w:rsidRPr="00E7302E" w:rsidRDefault="00AD6FF0" w:rsidP="00AD6FF0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15,0000</w:t>
            </w:r>
          </w:p>
        </w:tc>
      </w:tr>
      <w:tr w:rsidR="00FA2C5B" w:rsidRPr="00E7302E" w14:paraId="7D40658C" w14:textId="4DD2564F" w:rsidTr="00AD6FF0">
        <w:trPr>
          <w:trHeight w:val="26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6ED8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51FA" w14:textId="77777777" w:rsidR="00FA2C5B" w:rsidRPr="00E7302E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A0E3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FFBB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004D" w14:textId="77777777" w:rsidR="00FA2C5B" w:rsidRPr="00E7302E" w:rsidRDefault="00FA2C5B" w:rsidP="00AD6F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A2C5B" w:rsidRPr="00E7302E" w14:paraId="0EE880CD" w14:textId="2D863728" w:rsidTr="00AD6FF0">
        <w:trPr>
          <w:trHeight w:val="26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AA0A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16FA" w14:textId="77777777" w:rsidR="00FA2C5B" w:rsidRPr="00E7302E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Modelis, modifikacija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4A64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A271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C151" w14:textId="77777777" w:rsidR="00FA2C5B" w:rsidRPr="00E7302E" w:rsidRDefault="00FA2C5B" w:rsidP="00AD6F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A2C5B" w:rsidRPr="00E7302E" w14:paraId="6F9147A6" w14:textId="184AF45B" w:rsidTr="00AD6FF0">
        <w:trPr>
          <w:trHeight w:val="520"/>
        </w:trPr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F159" w14:textId="77777777" w:rsidR="00FA2C5B" w:rsidRPr="00E7302E" w:rsidRDefault="00FA2C5B" w:rsidP="000507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91A3" w14:textId="77777777" w:rsidR="00FA2C5B" w:rsidRPr="00E7302E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1.  Aplikacijoms reabilitacijos ir fizinės medicinos skyriaus darbui užtikrinti;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FDCB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3DF2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F5D1" w14:textId="77777777" w:rsidR="00FA2C5B" w:rsidRPr="00E7302E" w:rsidRDefault="00FA2C5B" w:rsidP="00AD6F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A2C5B" w:rsidRPr="00E7302E" w14:paraId="5A61F4F6" w14:textId="50BF1397" w:rsidTr="00AD6FF0">
        <w:trPr>
          <w:trHeight w:val="260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6AA3C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8E3F" w14:textId="77777777" w:rsidR="00FA2C5B" w:rsidRPr="00E7302E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2. Medicininis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78C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A57A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F5854" w14:textId="77777777" w:rsidR="00FA2C5B" w:rsidRPr="00E7302E" w:rsidRDefault="00FA2C5B" w:rsidP="00AD6F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A2C5B" w:rsidRPr="00E7302E" w14:paraId="62A94E72" w14:textId="5DCC6B80" w:rsidTr="00AD6FF0">
        <w:trPr>
          <w:trHeight w:val="260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F71AE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2B21" w14:textId="77777777" w:rsidR="00FA2C5B" w:rsidRPr="00E7302E" w:rsidRDefault="00FA2C5B" w:rsidP="00050700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sz w:val="20"/>
                <w:szCs w:val="20"/>
                <w:lang w:eastAsia="lt-LT"/>
              </w:rPr>
              <w:t>3. Hipoalerginis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61D6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2835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4F74D" w14:textId="77777777" w:rsidR="00FA2C5B" w:rsidRPr="00E7302E" w:rsidRDefault="00FA2C5B" w:rsidP="00AD6F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A2C5B" w:rsidRPr="00E7302E" w14:paraId="16AF4E07" w14:textId="1ED00ABC" w:rsidTr="00AD6FF0">
        <w:trPr>
          <w:trHeight w:val="260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35969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DD80" w14:textId="77777777" w:rsidR="00FA2C5B" w:rsidRPr="00E7302E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4.  Lengvai tirpstantis;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2E7F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A46A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885E5" w14:textId="77777777" w:rsidR="00FA2C5B" w:rsidRPr="00E7302E" w:rsidRDefault="00FA2C5B" w:rsidP="00AD6F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A2C5B" w:rsidRPr="00E7302E" w14:paraId="0DC6994E" w14:textId="4975737D" w:rsidTr="00AD6FF0">
        <w:trPr>
          <w:trHeight w:val="260"/>
        </w:trPr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11C03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8524" w14:textId="77777777" w:rsidR="00FA2C5B" w:rsidRPr="00E7302E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5.  Pažymėta CE ženklu.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9F0E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A1EB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C5F52" w14:textId="77777777" w:rsidR="00FA2C5B" w:rsidRPr="00E7302E" w:rsidRDefault="00FA2C5B" w:rsidP="00AD6F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A2C5B" w:rsidRPr="00E7302E" w14:paraId="12F98269" w14:textId="77777777" w:rsidTr="00AD6FF0">
        <w:trPr>
          <w:trHeight w:val="26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74AC9DE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9 pirkimo dalis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B2F2283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Minimalūs reikalavimai Pirštinių laikikliui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A4BE5C3" w14:textId="5665A771" w:rsidR="00FA2C5B" w:rsidRPr="00FA2C5B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FA2C5B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B8A720E" w14:textId="5F8235FE" w:rsidR="00FA2C5B" w:rsidRPr="00FA2C5B" w:rsidRDefault="00FA2C5B" w:rsidP="00FA2C5B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FA2C5B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34986633" w14:textId="1F7D5CAD" w:rsidR="00FA2C5B" w:rsidRPr="00E7302E" w:rsidRDefault="00FA2C5B" w:rsidP="00AD6F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55957417" w14:textId="27591278" w:rsidR="00FA2C5B" w:rsidRPr="00E7302E" w:rsidRDefault="00FA2C5B" w:rsidP="00AD6F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61936DB8" w14:textId="1F265339" w:rsidR="00FA2C5B" w:rsidRPr="00AD6FF0" w:rsidRDefault="00AD6FF0" w:rsidP="00AD6FF0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AD6FF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50,0000</w:t>
            </w:r>
          </w:p>
          <w:p w14:paraId="7CBA5270" w14:textId="1C536C14" w:rsidR="00FA2C5B" w:rsidRPr="00E7302E" w:rsidRDefault="00FA2C5B" w:rsidP="00AD6FF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FA2C5B" w:rsidRPr="00E7302E" w14:paraId="3FFFBA09" w14:textId="77777777" w:rsidTr="00FA2C5B">
        <w:trPr>
          <w:trHeight w:val="26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A308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15D0" w14:textId="77777777" w:rsidR="00FA2C5B" w:rsidRPr="00E7302E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B757" w14:textId="77777777" w:rsidR="00FA2C5B" w:rsidRPr="00E7302E" w:rsidRDefault="00FA2C5B" w:rsidP="0005070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4835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31DE" w14:textId="6669C8F5" w:rsidR="00FA2C5B" w:rsidRPr="00E7302E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FA2C5B" w:rsidRPr="00E7302E" w14:paraId="328A458D" w14:textId="77777777" w:rsidTr="00FA2C5B">
        <w:trPr>
          <w:trHeight w:val="26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C170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BB2E" w14:textId="77777777" w:rsidR="00FA2C5B" w:rsidRPr="00E7302E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Modelis, modifikacija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B736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42D5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9B37" w14:textId="7FE3BF42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A2C5B" w:rsidRPr="00E7302E" w14:paraId="5CA5BCD9" w14:textId="77777777" w:rsidTr="00FA2C5B">
        <w:trPr>
          <w:trHeight w:val="26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1161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AA4D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1. Tvirtinamas ant sienos;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33BF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CBF8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162F" w14:textId="3468AE98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A2C5B" w:rsidRPr="00E7302E" w14:paraId="6FB21B2A" w14:textId="77777777" w:rsidTr="00FA2C5B">
        <w:trPr>
          <w:trHeight w:val="52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BE60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5825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2. Skirtas standartinių išmatavimų vienkartinių pirštinių dėžutėms laikyti;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532B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854D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564A" w14:textId="62826E33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A2C5B" w:rsidRPr="00E7302E" w14:paraId="0D692BE6" w14:textId="77777777" w:rsidTr="00FA2C5B">
        <w:trPr>
          <w:trHeight w:val="26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02A3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DBBE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3.  Pagamintas iš plastiko arba nerūdijančio plieno;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C82A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BFD6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B951" w14:textId="651BFFBC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A2C5B" w:rsidRPr="00E7302E" w14:paraId="6CED36E8" w14:textId="77777777" w:rsidTr="00FA2C5B">
        <w:trPr>
          <w:trHeight w:val="52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D75F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0F8F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4. Tinkantis atlikti paviršių dezinfekcija pateikti  patvirtinančiuis dokumentus; 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B5B1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B5C5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31D8" w14:textId="671B2F84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A2C5B" w:rsidRPr="00E7302E" w14:paraId="31C00EC7" w14:textId="77777777" w:rsidTr="00FA2C5B">
        <w:trPr>
          <w:trHeight w:val="26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63D5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BE78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5. Tinkantis naudoti medicinos įstaigose;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BE23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2974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1590" w14:textId="4A4EE51B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A2C5B" w:rsidRPr="00E7302E" w14:paraId="40CD5194" w14:textId="77777777" w:rsidTr="00FA2C5B">
        <w:trPr>
          <w:trHeight w:val="26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BD7D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2C0B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6. Skirti įdėti nuo 2 iki 3 pirštinių dėžučių standartinio dydžio;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6E5A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E730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4C25" w14:textId="77777777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29B2" w14:textId="580A7166" w:rsidR="00FA2C5B" w:rsidRPr="00E7302E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A2C5B" w:rsidRPr="0038299F" w14:paraId="3A148217" w14:textId="77777777" w:rsidTr="00FA2C5B">
        <w:trPr>
          <w:trHeight w:val="793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3EED4CB" w14:textId="5B125FA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</w:t>
            </w:r>
            <w:r w:rsidR="003C738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</w:t>
            </w: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pirkimo dalis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D6C9F7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Minimalūs reikalavimai priemonėms skirtoms anestezijai, intensyviai terapijai, deguonies ir aerozolių terapijai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4F37148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  <w:p w14:paraId="063F64A4" w14:textId="4ECDFB86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26E5D20A" w14:textId="77777777" w:rsidR="00FA2C5B" w:rsidRPr="0038299F" w:rsidRDefault="00FA2C5B" w:rsidP="00050700">
            <w:pPr>
              <w:ind w:right="142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1B918E80" w14:textId="201D80E0" w:rsidR="00FA2C5B" w:rsidRPr="0038299F" w:rsidRDefault="00FA2C5B" w:rsidP="00050700">
            <w:pPr>
              <w:ind w:right="142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FA2C5B" w:rsidRPr="0038299F" w14:paraId="6E213482" w14:textId="77777777" w:rsidTr="00FA2C5B">
        <w:trPr>
          <w:trHeight w:val="52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CF9209" w14:textId="6AEC73B0" w:rsidR="00FA2C5B" w:rsidRPr="0038299F" w:rsidRDefault="003C7387" w:rsidP="00050700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</w:t>
            </w:r>
            <w:r w:rsidR="00FA2C5B"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1.1.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222968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Minimalūs reikalavimai Tracheostominei nosytei su deguonies vamzdeliu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9B2EDB" w14:textId="77777777" w:rsidR="00FA2C5B" w:rsidRPr="0038299F" w:rsidRDefault="00FA2C5B" w:rsidP="00050700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616A9D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43E7D1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1,5000</w:t>
            </w:r>
          </w:p>
        </w:tc>
      </w:tr>
      <w:tr w:rsidR="00FA2C5B" w:rsidRPr="0038299F" w14:paraId="39305613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5B8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5770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0DCC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2819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0A85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4DCBCE8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F4D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9396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Modelis, modifikacija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980B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9A76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911C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3E7C7171" w14:textId="77777777" w:rsidTr="00FA2C5B">
        <w:trPr>
          <w:trHeight w:val="260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F30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898B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1.  Kliniškai švari;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7B3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4E5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07F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5B06C652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D1B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64BF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2.   Vienkartinė;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A70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FDB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8D2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50A39F89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22D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416A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3.   Maksimalus naudojimo laikas – 24 h;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642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6A6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F90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9F768EB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347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B664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4.   Sudėtyje nėra latekso;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F46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86E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3F6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54491EA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E2C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ADBC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5.   Su šilumos ir drėgmės palaikymu;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E84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C3A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ECE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6576892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827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F65D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6.   Anga su dangteliu atsiurbimams iš tracheostomos;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186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710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D1B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707C5A5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576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8E6C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   Supakuota po vieną;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83F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DC6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BD5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6B9EE528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268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FB5B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8.   Jungtis  prie tracheostominio vamzdelio - 15F;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996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82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277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59E80502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232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26C5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9.   Šarnyrinė jungtis deguonies vamzdeliui pajungti;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35B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D21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E57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5490E73" w14:textId="77777777" w:rsidTr="00FA2C5B">
        <w:trPr>
          <w:trHeight w:val="52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047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B11C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10. Komplekte  ne trumpesnis kaip 1,80 m ilgio deguonies vamzdelis;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1FE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3C4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8D8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3F376037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1C6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9854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11. Tracheostominės nosytės parametrai: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7A3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CC6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1ED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6354E62D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F67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474A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11.1. tūris 19 ml (±1 ml) 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B8B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7F0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FA8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A84A326" w14:textId="77777777" w:rsidTr="00FA2C5B">
        <w:trPr>
          <w:trHeight w:val="52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38D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90E9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11.2. pasipriešinimas – nedaugiau kaip 0,2 cm H2O (esant 30 l/min) ir nedaugiau kaip 0,7 cm H2O (esant 60 l/min);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F75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7D0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46C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700404B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A96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5131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12. Pažymėta CE ženklu.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CC4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5C7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170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E186C0F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AF264F" w14:textId="0C1F27F8" w:rsidR="00FA2C5B" w:rsidRPr="0038299F" w:rsidRDefault="003C7387" w:rsidP="00050700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</w:t>
            </w:r>
            <w:r w:rsidR="00FA2C5B"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5D6CDA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Minimalūs reikalavimai Tracheostominei nosytei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25E454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B52B2E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46542F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1,1000</w:t>
            </w:r>
          </w:p>
        </w:tc>
      </w:tr>
      <w:tr w:rsidR="00FA2C5B" w:rsidRPr="0038299F" w14:paraId="4C6CED95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654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0E03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40AF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713C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E7B6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30E5CD7F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D6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E318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Modelis, modifikacija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0AE6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0B13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9291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18DC49F1" w14:textId="77777777" w:rsidTr="00FA2C5B">
        <w:trPr>
          <w:trHeight w:val="260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4EA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8FB4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1.  Kliniškai švari;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B73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B0F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063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19FD941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73D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28BE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2.   Vienkartinė;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E3D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127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304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7508F5F5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54C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18AF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3.   Maksimalus naudojimo laikas – ne mažiau 24 h;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A28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F9C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ACC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6D7BA36E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AEC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6B4C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4.   Gaminio sudėtyje nėra latekso;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113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0CD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BE9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F19EE93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9C6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4B52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5.   Su šilumos ir drėgmės palaikymu;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5BF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B7A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0A1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3CDE4C4F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253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8D96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6.   Anga su dangteliu atsiurbimams iš tracheostomos;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83B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D81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539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9E39254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34D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C4AC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   Supakuota po vieną;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D1C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8A3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78C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70CA2109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70E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9707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8.   Jungtis prie tracheostominio vamzdelio - 15F;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AF1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3DD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CF7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9B9988C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57A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2FA2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9.   Pažymėta CE ženklu.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44F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E14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1C6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1C11CAA9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1E19E2" w14:textId="224D007B" w:rsidR="00FA2C5B" w:rsidRPr="0038299F" w:rsidRDefault="003C7387" w:rsidP="00050700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</w:t>
            </w:r>
            <w:r w:rsidR="00FA2C5B"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D3E9F0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Minimalūs reikalavimai Anesteziologinei veido kaukei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C27953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B53687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F9968F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1,5500</w:t>
            </w:r>
          </w:p>
        </w:tc>
      </w:tr>
      <w:tr w:rsidR="00FA2C5B" w:rsidRPr="0038299F" w14:paraId="5E855BB6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7FA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DD5F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45E1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7D56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50B7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EDD99C0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502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A563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Modelis, modifikacija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89CD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5836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FF30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1FC012DC" w14:textId="77777777" w:rsidTr="00FA2C5B">
        <w:trPr>
          <w:trHeight w:val="260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0EE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7795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1.  Kliniškai švari;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36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A48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D45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FA5AB97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4D4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5278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2.   Vienkartinė;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BB1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E74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4FA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2EF5C72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907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833F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3.   Sudėtyje nėra latekso;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C31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DA2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08F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57E4DAE0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592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21E8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4.   Supakuota po vieną;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9AF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063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676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13E0858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9D2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38C7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5.   Minkštas pripūstas priegalvis;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2E2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0C8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4A6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738F19B6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D0E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7CA6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6.   Skaidri kaukė ir jos priegalvis – gerai matomas ligonio veidas;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A56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23A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AEB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B958382" w14:textId="77777777" w:rsidTr="00FA2C5B">
        <w:trPr>
          <w:trHeight w:val="47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51A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5B4A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   Įvairių dydžių - nuo ypač didelės suaugusiems iki labai mažos naujagimiams;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2E1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7DF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B43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B9D1FC2" w14:textId="77777777" w:rsidTr="00FA2C5B">
        <w:trPr>
          <w:trHeight w:val="52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E58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051A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8.   Kiekviena kaukė turi turėti spalvotus laikiklius, kurie turi atitikti spalvinį kodavimą pagal kaukės dydį;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76B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DE4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AE8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1E6D905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025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55B1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9.   Kaukių jungtys kūginės;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521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769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A14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1DA9EC80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6AA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9B8E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10.   Pažymėta CE ženklu.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8A9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0A2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A74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6FD44064" w14:textId="77777777" w:rsidTr="00FA2C5B">
        <w:trPr>
          <w:trHeight w:val="52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E2A577" w14:textId="7F1828AD" w:rsidR="00FA2C5B" w:rsidRPr="0038299F" w:rsidRDefault="003C7387" w:rsidP="00050700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</w:t>
            </w:r>
            <w:r w:rsidR="00FA2C5B"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F28B0E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Minimalūs reikalavimai Silikoniniam galvos laikikliui pritvirtinti anestezinę kaukę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CD587E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C87EAE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B08B13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9,1000</w:t>
            </w:r>
          </w:p>
        </w:tc>
      </w:tr>
      <w:tr w:rsidR="00FA2C5B" w:rsidRPr="0038299F" w14:paraId="79B8AB6D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256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C730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6B2E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AF62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1D32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3AE5DA26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718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33E9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Modelis, modifikacija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4782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4C94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711A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622B2806" w14:textId="77777777" w:rsidTr="00FA2C5B">
        <w:trPr>
          <w:trHeight w:val="260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A64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5CF7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1.  Kliniškai švari;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368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188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0A4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BFAD084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4D0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50D3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2.   Daugkartinė;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807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894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7B8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BB4D3A4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2AD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B672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3.   Sudėtyje nėra latekso;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0C6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A9B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651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7B7BDF16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06C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F614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4.   Supakuota po vieną;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4BC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34C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E9E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72048F70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5A9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EF41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5.   Fiksuojamas per galvą;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646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E04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44C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37D9FF55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BE8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871F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6.   Yra galimybė reguliuoti fiksavimo stiprumą;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A0C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D21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41E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33A3F4C" w14:textId="77777777" w:rsidTr="00FA2C5B">
        <w:trPr>
          <w:trHeight w:val="52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242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3EC3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7.   Tinka kaukėms su Hook žiedais turinčiais keturis fiksavimo taškus;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95D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E1C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2BA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A065606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FEB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27A7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8.   Pažymėta CE ženklu.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E27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12C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E3D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2EA0548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1F0715" w14:textId="5CDD6550" w:rsidR="00FA2C5B" w:rsidRPr="0038299F" w:rsidRDefault="003C7387" w:rsidP="00050700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lastRenderedPageBreak/>
              <w:t>1</w:t>
            </w:r>
            <w:r w:rsidR="00FA2C5B"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5FA7D6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Minimalūs reikalavimai Kvėpavimo sistemai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B6BCA4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6FE22D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44C943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5,0000</w:t>
            </w:r>
          </w:p>
        </w:tc>
      </w:tr>
      <w:tr w:rsidR="00FA2C5B" w:rsidRPr="0038299F" w14:paraId="1FBC5BB9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4B0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74BC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2052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C353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49AD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3880ED5C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94F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6EA9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Modelis, modifikacija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416D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F25A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34FF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5BCB97D" w14:textId="77777777" w:rsidTr="00FA2C5B">
        <w:trPr>
          <w:trHeight w:val="260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AA4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470D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1.  Kliniškai švari;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8EB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103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0DD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5044FFC8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B5B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2E5B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2.   Vienkartinė;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431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575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89B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7B8A5AAC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6E6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4719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3.   Sudėtyje nėra latekso;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44F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12D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84A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88212FA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633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CEBB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4.   Supakuota po vieną komplektą;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887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2CD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3EF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78F78B16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DAF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D68C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5.   Tinka narkozės ir DPV aparatams;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A82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C9B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2F2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1F19856B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B35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F809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6.   Gofruota;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57C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0CF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196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DB19DB1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11E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391E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   Ilgis: ištempus 2 (±0.05)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F81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22B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54D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57F26C91" w14:textId="77777777" w:rsidTr="00FA2C5B">
        <w:trPr>
          <w:trHeight w:val="15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6F5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F105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8.   Rinkinį sudaro: 2 vamzdžiai (22 mm), sujungti Y formos jungtimi; alkūninė jungtis (paciento pusėje) su Luer Lock anga skirta CO2 matavimo linijos pajungimui; Luer Lock anga su fiksuotu dangteliu; papildoma atšaka, kurios ilgis gali būti reguliuojamas; 2 000 (±50) ml kvėpavimo maišas; papildoma jungtis 22M/22M; Luer lock anga su fiksuotu dangteliu;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031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6A2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74B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39EA8EE3" w14:textId="77777777" w:rsidTr="00FA2C5B">
        <w:trPr>
          <w:trHeight w:val="52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D99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F9FA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9.   Sistemos jungtys kūginės: aparato pusėje 22F, paciento pusėje 15F;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C54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56B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721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95F8206" w14:textId="77777777" w:rsidTr="00FA2C5B">
        <w:trPr>
          <w:trHeight w:val="52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77D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BFEF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10.    Gaminio pakuotė lengvai praplėšiama rankomis, nenaudojant pašalinių daiktų;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E50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0A8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989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A18F6B7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E2A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8BD6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11.    Pažymėta CE ženklu.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7DE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468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D48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BA15C8E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BDA2D3" w14:textId="3484A0A1" w:rsidR="00FA2C5B" w:rsidRPr="0038299F" w:rsidRDefault="003C7387" w:rsidP="00050700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</w:t>
            </w:r>
            <w:r w:rsidR="00FA2C5B"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1C320B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Minimalūs reikalavimai Kaukei su deguonies vamzdeliu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B8D571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E13D3A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F68036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1,5000</w:t>
            </w:r>
          </w:p>
        </w:tc>
      </w:tr>
      <w:tr w:rsidR="00FA2C5B" w:rsidRPr="0038299F" w14:paraId="24F1C194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6B4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9B3F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7250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4A44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FF6D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95EB26F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217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656A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Modelis, modifikacija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5A2A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E21C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38BD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14588FBA" w14:textId="77777777" w:rsidTr="00FA2C5B">
        <w:trPr>
          <w:trHeight w:val="260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04E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A45B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1.  Kliniškai švari;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DE6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B06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EC2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63C16EED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9A4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691E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2.   Vienkartinė;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56C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D09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B82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5CC53AD9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68F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AB84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3.   Sudėtyje nėra latekso 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DF9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684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CC6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67756110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6FE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8972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4.   Supakuota po vieną komplektą;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DD0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AD0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F54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1AC22C9E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97B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95A6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5.   Hermetiškai priglunda prie veido;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098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3C3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B7F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5BE9839E" w14:textId="77777777" w:rsidTr="00FA2C5B">
        <w:trPr>
          <w:trHeight w:val="78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7CB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7816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6.   Pagamintos iš dviejų skirtingų medžiagų - kraštai, kontaktuojantys su veidu, minkšti ir neaštrūs, o korpusas - iš standžios skaidrios medžiagos, skirtingos negu korpusas;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A44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322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CD6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8031F91" w14:textId="77777777" w:rsidTr="00FA2C5B">
        <w:trPr>
          <w:trHeight w:val="52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1BC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001A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   Kaukė yra su sutvirtinimo juostele (gumele), kuri leidžia hermetiškai fiksuoti kaukę pacientui ant veido;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AD6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241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C65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ADABA71" w14:textId="77777777" w:rsidTr="00FA2C5B">
        <w:trPr>
          <w:trHeight w:val="52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C72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10D1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8.   Sutvirtinimo juostelė (gumelė) fiksuojama tiek virš, tiek ir žemiau ausų;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0B5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450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D6F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39D21924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4C6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E776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9.   Kaukė nedeformuota;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68F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AAE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E09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FE3F3F1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4AB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9FF3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10. Kaukės dydis įvairus;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0ED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EE4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E43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00330B3" w14:textId="77777777" w:rsidTr="00FA2C5B">
        <w:trPr>
          <w:trHeight w:val="52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411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CF59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11. Deguonies vamzdelis ne lygiasienis su kūginės formos jungtimis abiejuose galuose;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419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9A9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976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1B46A21B" w14:textId="77777777" w:rsidTr="00FA2C5B">
        <w:trPr>
          <w:trHeight w:val="39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F42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688D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12. Deguonies vamzdelio ilgis ne trumpesnis kaip 2 m.;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905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75F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C85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1C65B4A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A51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99C2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13. Tinkamos naudoti MRT aplinkoje;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9F4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9E5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56B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69C70F63" w14:textId="77777777" w:rsidTr="00FA2C5B">
        <w:trPr>
          <w:trHeight w:val="33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FC6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B391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14.    Pažymėta CE ženklu.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B6F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F94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7F7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5679B9DF" w14:textId="77777777" w:rsidTr="00FA2C5B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A64A85" w14:textId="5F130FE9" w:rsidR="00FA2C5B" w:rsidRPr="0038299F" w:rsidRDefault="003C7387" w:rsidP="00050700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</w:t>
            </w:r>
            <w:r w:rsidR="00FA2C5B"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8585F7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Deguonies Kaniulė  tinkanti suaugusiems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7130AA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64E517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B57C99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1,1000</w:t>
            </w:r>
          </w:p>
        </w:tc>
      </w:tr>
      <w:tr w:rsidR="00FA2C5B" w:rsidRPr="0038299F" w14:paraId="0DF87920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740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3BF5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E792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7D0B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E0E5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CD7B730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827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C24A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Modelis, modifikacija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524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F70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14C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7414A62D" w14:textId="77777777" w:rsidTr="00FA2C5B">
        <w:trPr>
          <w:trHeight w:val="260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7C4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D4AA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1. Kliniškai švari;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622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A80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9B9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2C9916B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800A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4376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2. Vienkartinė;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BBF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D21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852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7D270948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C797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5134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3.  Ne trumpesnė kaip 1,8 m ilgio;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E73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2DE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FFB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5589236D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C032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832D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4.  Sudėtyje nėra latekso PVC;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1BE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575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BBA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101E78CF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0EF0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B97C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5.  Supakuota po vieną komplektą;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BC3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431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3FA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106765F3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D44D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A2F4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6. Deguonis į atšakėles paduodamas 2 skirtingais vamzdeliais;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42F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76F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DAA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AE3D33A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EE0B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74BF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 Deguonies vamzdelis, su kūginės formos konektoriais galuose;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A52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3E0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A9D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3C653464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B2E2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CFC9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8. Atšakos minkštos su atramėle;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134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930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BC7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367C7F99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7B04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665E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9. Pažymėta CE ženklu.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DE1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BA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A31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BCB282D" w14:textId="77777777" w:rsidTr="00FA2C5B">
        <w:trPr>
          <w:trHeight w:val="52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37ED0B" w14:textId="79564C29" w:rsidR="00FA2C5B" w:rsidRPr="0038299F" w:rsidRDefault="003C7387" w:rsidP="00050700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</w:t>
            </w:r>
            <w:r w:rsidR="00FA2C5B"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1.8.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8DA9D8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Minimalūs reikalavimai T-formos jungtims su vienakrypčiu vožtuvu ir kandikliu teigiamo slėgio iškvėpimo terapijai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B99E10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F17015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6585D0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2,5000</w:t>
            </w:r>
          </w:p>
        </w:tc>
      </w:tr>
      <w:tr w:rsidR="00FA2C5B" w:rsidRPr="0038299F" w14:paraId="7B3901AC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EEE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4F32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32D2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6652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554C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104E4E8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251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864D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Modelis, modifikacija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1DB9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35AB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DDCD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CB10DE4" w14:textId="77777777" w:rsidTr="00FA2C5B">
        <w:trPr>
          <w:trHeight w:val="260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4D2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C0B2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1.  Kliniškai švari;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299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766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B05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6A57C6DA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A93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5E19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2.   Vienkartinė;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CAF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009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489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51534673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93C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196D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3.   Supakuota po vieną;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462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6B6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7C4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60FADDA3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97B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7368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4.   Maksimalus naudojimo laikas - iki 7 dienų;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64A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4B0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43E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145A739D" w14:textId="77777777" w:rsidTr="00FA2C5B">
        <w:trPr>
          <w:trHeight w:val="52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9A5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090A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5.   Įkvėpimo anga -22M/15F-22M su vienkrypčiu vožtuvu ir kandikliu 22F;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A8E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E7A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CDA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8970BE2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1AF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244A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6.   Pažymėta CE ženklu.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16B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DFD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1CE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562C2D1B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AF814B" w14:textId="7EB4BE05" w:rsidR="00FA2C5B" w:rsidRPr="0038299F" w:rsidRDefault="003C7387" w:rsidP="00050700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</w:t>
            </w:r>
            <w:r w:rsidR="00FA2C5B"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1.9.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FFE9D2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Minimalūs reikalavimai Pilstomam absorbentui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B9F361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litrai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BAC521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29443F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4,5000</w:t>
            </w:r>
          </w:p>
        </w:tc>
      </w:tr>
      <w:tr w:rsidR="00FA2C5B" w:rsidRPr="0038299F" w14:paraId="1649CE3D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475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A8F9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46AD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3C1A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A8CE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1204519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C71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6BEA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Modelis, modifikacija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DBAF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7CB9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AF3B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9B4EBC9" w14:textId="77777777" w:rsidTr="00FA2C5B">
        <w:trPr>
          <w:trHeight w:val="260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A1A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62A2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1.   Pagamintas iš 3 – 4 mm sferinės formos granulių;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B33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76E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71C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7E5A24FA" w14:textId="77777777" w:rsidTr="00FA2C5B">
        <w:trPr>
          <w:trHeight w:val="52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479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A0A9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2.   Sudarytas iš ne mažiau kaip: kalcio (93.5%) ir natrio hidroksidų (1.5%);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325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D6E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FE3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715EE672" w14:textId="77777777" w:rsidTr="00FA2C5B">
        <w:trPr>
          <w:trHeight w:val="52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7B4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9216" w14:textId="77777777" w:rsidR="00FA2C5B" w:rsidRPr="0038299F" w:rsidRDefault="00FA2C5B" w:rsidP="00050700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3.   Vienas kilogramas absorbento absorbuoja daugiau nei 120 litrų anglies dvideginio.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256A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420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DD6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F0BA5E5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883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A57B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4.   Sudėtyje nėra kvarco ir kalcio chlorido;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25D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9D5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DBD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45ABDDB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ED0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E1AA" w14:textId="77777777" w:rsidR="00FA2C5B" w:rsidRPr="0038299F" w:rsidRDefault="00FA2C5B" w:rsidP="00050700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sz w:val="20"/>
                <w:szCs w:val="20"/>
                <w:lang w:eastAsia="lt-LT"/>
              </w:rPr>
              <w:t>5.   Pakuotė – 5 (±1) l;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1DB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98C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AC9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0F9DA2D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449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1A04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6.   Absorbento savybės nekinta drėgmės poveikyje.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D80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76C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BD1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E0B7226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C59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0CFF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   Spalvų indikatorius: keičiasi spalva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813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922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5E60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6996A8BB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FD9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3EE7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8.   Pažymėta CE ženklu.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14D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256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4A6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58D254A0" w14:textId="77777777" w:rsidTr="00FA2C5B">
        <w:trPr>
          <w:trHeight w:val="52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D3F5EF" w14:textId="76EAD334" w:rsidR="00FA2C5B" w:rsidRPr="0038299F" w:rsidRDefault="003C7387" w:rsidP="00050700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</w:t>
            </w:r>
            <w:r w:rsidR="00FA2C5B"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1.10.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8EB02A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Minimalūs reikalavimai Rezistoriui T-formos jungčiai su kandikliu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08E2AB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ECA8CA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143217" w14:textId="77777777" w:rsidR="00FA2C5B" w:rsidRPr="0038299F" w:rsidRDefault="00FA2C5B" w:rsidP="000507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i/>
                <w:iCs/>
                <w:sz w:val="20"/>
                <w:szCs w:val="20"/>
                <w:lang w:eastAsia="lt-LT"/>
              </w:rPr>
              <w:t>0,8000</w:t>
            </w:r>
          </w:p>
        </w:tc>
      </w:tr>
      <w:tr w:rsidR="00FA2C5B" w:rsidRPr="0038299F" w14:paraId="3415CDCE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67C7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F51E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3FBC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0635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0348" w14:textId="77777777" w:rsidR="00FA2C5B" w:rsidRPr="0038299F" w:rsidRDefault="00FA2C5B" w:rsidP="0005070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281733C" w14:textId="77777777" w:rsidTr="00FA2C5B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19F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3462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Modelis, modifikacija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9143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BE8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9F55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0F7AFBBA" w14:textId="77777777" w:rsidTr="00FA2C5B">
        <w:trPr>
          <w:trHeight w:val="260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7D8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1E0E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1.  Kliniškai švari;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B52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AB7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959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6569F344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C17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1911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2.   Vienkartinė;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7552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A3F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A75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B53117F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68EC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EAD2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3.   Supakuota po vieną;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3FE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2A9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494F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2928586E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1F0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82D1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4.   Jungtis 15M;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65C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E1E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27C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3A346561" w14:textId="77777777" w:rsidTr="00FA2C5B">
        <w:trPr>
          <w:trHeight w:val="30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3FB8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1B76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5.   Pakuotė - ne daugiau 10 vnt. (to pačio skersmens);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3863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027D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24B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490BC155" w14:textId="77777777" w:rsidTr="00FA2C5B">
        <w:trPr>
          <w:trHeight w:val="59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143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D4AE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6.   Skersmuo: 1.5 mm, 2.0 mm, 2.5 mm, 3.0 mm, 3.5 mm, 4.0 mm, 4.5 mm, 5.0 mm, 6.00 mm;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E85B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E066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6DC4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A2C5B" w:rsidRPr="0038299F" w14:paraId="154718E1" w14:textId="77777777" w:rsidTr="00FA2C5B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BE81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58E4" w14:textId="77777777" w:rsidR="00FA2C5B" w:rsidRPr="0038299F" w:rsidRDefault="00FA2C5B" w:rsidP="00050700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   Pažymėta CE ženklu.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1099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9B65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350E" w14:textId="77777777" w:rsidR="00FA2C5B" w:rsidRPr="0038299F" w:rsidRDefault="00FA2C5B" w:rsidP="00050700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38299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</w:tbl>
    <w:p w14:paraId="7429867D" w14:textId="739967CC" w:rsidR="00212AAE" w:rsidRPr="00596B1E" w:rsidRDefault="00212AAE" w:rsidP="00596B1E"/>
    <w:sectPr w:rsidR="00212AAE" w:rsidRPr="00596B1E" w:rsidSect="00960C47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F4F5" w14:textId="77777777" w:rsidR="00B14FF3" w:rsidRDefault="00B14FF3" w:rsidP="00D32145">
      <w:r>
        <w:separator/>
      </w:r>
    </w:p>
  </w:endnote>
  <w:endnote w:type="continuationSeparator" w:id="0">
    <w:p w14:paraId="4F5A9068" w14:textId="77777777" w:rsidR="00B14FF3" w:rsidRDefault="00B14FF3" w:rsidP="00D3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6292" w14:textId="77777777" w:rsidR="00B14FF3" w:rsidRDefault="00B14FF3" w:rsidP="00D32145">
      <w:r>
        <w:separator/>
      </w:r>
    </w:p>
  </w:footnote>
  <w:footnote w:type="continuationSeparator" w:id="0">
    <w:p w14:paraId="0A05B34A" w14:textId="77777777" w:rsidR="00B14FF3" w:rsidRDefault="00B14FF3" w:rsidP="00D32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FAAE" w14:textId="77777777" w:rsidR="00D32145" w:rsidRDefault="00D32145" w:rsidP="008A412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60ED"/>
    <w:multiLevelType w:val="multilevel"/>
    <w:tmpl w:val="585894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4196970"/>
    <w:multiLevelType w:val="hybridMultilevel"/>
    <w:tmpl w:val="3154EB3E"/>
    <w:lvl w:ilvl="0" w:tplc="39C48E4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24689E"/>
    <w:multiLevelType w:val="multilevel"/>
    <w:tmpl w:val="4FA4B9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651053"/>
    <w:multiLevelType w:val="multilevel"/>
    <w:tmpl w:val="C23E421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193BD4"/>
    <w:multiLevelType w:val="multilevel"/>
    <w:tmpl w:val="C23E421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FF11B0"/>
    <w:multiLevelType w:val="multilevel"/>
    <w:tmpl w:val="746A64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0F445B93"/>
    <w:multiLevelType w:val="multilevel"/>
    <w:tmpl w:val="D882A210"/>
    <w:lvl w:ilvl="0">
      <w:start w:val="1"/>
      <w:numFmt w:val="decimal"/>
      <w:lvlText w:val="%1."/>
      <w:lvlJc w:val="left"/>
      <w:pPr>
        <w:ind w:left="102" w:hanging="2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16" w:hanging="5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37" w:hanging="54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55" w:hanging="54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74" w:hanging="54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93" w:hanging="54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11" w:hanging="54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30" w:hanging="54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49" w:hanging="548"/>
      </w:pPr>
      <w:rPr>
        <w:rFonts w:hint="default"/>
        <w:lang w:val="lt-LT" w:eastAsia="en-US" w:bidi="ar-SA"/>
      </w:rPr>
    </w:lvl>
  </w:abstractNum>
  <w:abstractNum w:abstractNumId="8" w15:restartNumberingAfterBreak="0">
    <w:nsid w:val="10553745"/>
    <w:multiLevelType w:val="multilevel"/>
    <w:tmpl w:val="D90C485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123414E5"/>
    <w:multiLevelType w:val="multilevel"/>
    <w:tmpl w:val="98569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6D3FC2"/>
    <w:multiLevelType w:val="multilevel"/>
    <w:tmpl w:val="7FCC2F7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1" w15:restartNumberingAfterBreak="0">
    <w:nsid w:val="18385FBE"/>
    <w:multiLevelType w:val="hybridMultilevel"/>
    <w:tmpl w:val="8E4C6122"/>
    <w:lvl w:ilvl="0" w:tplc="EF4E2A3A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 w:tplc="4FDE7E2A">
      <w:numFmt w:val="bullet"/>
      <w:lvlText w:val="•"/>
      <w:lvlJc w:val="left"/>
      <w:pPr>
        <w:ind w:left="1186" w:hanging="180"/>
      </w:pPr>
      <w:rPr>
        <w:rFonts w:hint="default"/>
        <w:lang w:val="lt-LT" w:eastAsia="en-US" w:bidi="ar-SA"/>
      </w:rPr>
    </w:lvl>
    <w:lvl w:ilvl="2" w:tplc="902A18BA">
      <w:numFmt w:val="bullet"/>
      <w:lvlText w:val="•"/>
      <w:lvlJc w:val="left"/>
      <w:pPr>
        <w:ind w:left="2093" w:hanging="180"/>
      </w:pPr>
      <w:rPr>
        <w:rFonts w:hint="default"/>
        <w:lang w:val="lt-LT" w:eastAsia="en-US" w:bidi="ar-SA"/>
      </w:rPr>
    </w:lvl>
    <w:lvl w:ilvl="3" w:tplc="DD8CF992">
      <w:numFmt w:val="bullet"/>
      <w:lvlText w:val="•"/>
      <w:lvlJc w:val="left"/>
      <w:pPr>
        <w:ind w:left="2999" w:hanging="180"/>
      </w:pPr>
      <w:rPr>
        <w:rFonts w:hint="default"/>
        <w:lang w:val="lt-LT" w:eastAsia="en-US" w:bidi="ar-SA"/>
      </w:rPr>
    </w:lvl>
    <w:lvl w:ilvl="4" w:tplc="DA5CAA10">
      <w:numFmt w:val="bullet"/>
      <w:lvlText w:val="•"/>
      <w:lvlJc w:val="left"/>
      <w:pPr>
        <w:ind w:left="3906" w:hanging="180"/>
      </w:pPr>
      <w:rPr>
        <w:rFonts w:hint="default"/>
        <w:lang w:val="lt-LT" w:eastAsia="en-US" w:bidi="ar-SA"/>
      </w:rPr>
    </w:lvl>
    <w:lvl w:ilvl="5" w:tplc="BCC20F28">
      <w:numFmt w:val="bullet"/>
      <w:lvlText w:val="•"/>
      <w:lvlJc w:val="left"/>
      <w:pPr>
        <w:ind w:left="4813" w:hanging="180"/>
      </w:pPr>
      <w:rPr>
        <w:rFonts w:hint="default"/>
        <w:lang w:val="lt-LT" w:eastAsia="en-US" w:bidi="ar-SA"/>
      </w:rPr>
    </w:lvl>
    <w:lvl w:ilvl="6" w:tplc="BC848F36">
      <w:numFmt w:val="bullet"/>
      <w:lvlText w:val="•"/>
      <w:lvlJc w:val="left"/>
      <w:pPr>
        <w:ind w:left="5719" w:hanging="180"/>
      </w:pPr>
      <w:rPr>
        <w:rFonts w:hint="default"/>
        <w:lang w:val="lt-LT" w:eastAsia="en-US" w:bidi="ar-SA"/>
      </w:rPr>
    </w:lvl>
    <w:lvl w:ilvl="7" w:tplc="9E6E8118">
      <w:numFmt w:val="bullet"/>
      <w:lvlText w:val="•"/>
      <w:lvlJc w:val="left"/>
      <w:pPr>
        <w:ind w:left="6626" w:hanging="180"/>
      </w:pPr>
      <w:rPr>
        <w:rFonts w:hint="default"/>
        <w:lang w:val="lt-LT" w:eastAsia="en-US" w:bidi="ar-SA"/>
      </w:rPr>
    </w:lvl>
    <w:lvl w:ilvl="8" w:tplc="1A00F324">
      <w:numFmt w:val="bullet"/>
      <w:lvlText w:val="•"/>
      <w:lvlJc w:val="left"/>
      <w:pPr>
        <w:ind w:left="7533" w:hanging="180"/>
      </w:pPr>
      <w:rPr>
        <w:rFonts w:hint="default"/>
        <w:lang w:val="lt-LT" w:eastAsia="en-US" w:bidi="ar-SA"/>
      </w:rPr>
    </w:lvl>
  </w:abstractNum>
  <w:abstractNum w:abstractNumId="12" w15:restartNumberingAfterBreak="0">
    <w:nsid w:val="1D795197"/>
    <w:multiLevelType w:val="multilevel"/>
    <w:tmpl w:val="E2BCE22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35B0C16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9D74CAE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92426"/>
    <w:multiLevelType w:val="hybridMultilevel"/>
    <w:tmpl w:val="C53C1C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6344D"/>
    <w:multiLevelType w:val="multilevel"/>
    <w:tmpl w:val="C23E421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5C7329"/>
    <w:multiLevelType w:val="hybridMultilevel"/>
    <w:tmpl w:val="5BE28648"/>
    <w:lvl w:ilvl="0" w:tplc="1988DC9C">
      <w:start w:val="1"/>
      <w:numFmt w:val="lowerLetter"/>
      <w:lvlText w:val="%1)"/>
      <w:lvlJc w:val="left"/>
      <w:pPr>
        <w:ind w:left="318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lt-LT" w:eastAsia="en-US" w:bidi="ar-SA"/>
      </w:rPr>
    </w:lvl>
    <w:lvl w:ilvl="1" w:tplc="D090B362">
      <w:start w:val="1"/>
      <w:numFmt w:val="decimal"/>
      <w:lvlText w:val="%2.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 w:tplc="26528236">
      <w:numFmt w:val="bullet"/>
      <w:lvlText w:val="•"/>
      <w:lvlJc w:val="left"/>
      <w:pPr>
        <w:ind w:left="1322" w:hanging="248"/>
      </w:pPr>
      <w:rPr>
        <w:rFonts w:hint="default"/>
        <w:lang w:val="lt-LT" w:eastAsia="en-US" w:bidi="ar-SA"/>
      </w:rPr>
    </w:lvl>
    <w:lvl w:ilvl="3" w:tplc="C8920534">
      <w:numFmt w:val="bullet"/>
      <w:lvlText w:val="•"/>
      <w:lvlJc w:val="left"/>
      <w:pPr>
        <w:ind w:left="2325" w:hanging="248"/>
      </w:pPr>
      <w:rPr>
        <w:rFonts w:hint="default"/>
        <w:lang w:val="lt-LT" w:eastAsia="en-US" w:bidi="ar-SA"/>
      </w:rPr>
    </w:lvl>
    <w:lvl w:ilvl="4" w:tplc="18EC8888">
      <w:numFmt w:val="bullet"/>
      <w:lvlText w:val="•"/>
      <w:lvlJc w:val="left"/>
      <w:pPr>
        <w:ind w:left="3328" w:hanging="248"/>
      </w:pPr>
      <w:rPr>
        <w:rFonts w:hint="default"/>
        <w:lang w:val="lt-LT" w:eastAsia="en-US" w:bidi="ar-SA"/>
      </w:rPr>
    </w:lvl>
    <w:lvl w:ilvl="5" w:tplc="50E6FFF0">
      <w:numFmt w:val="bullet"/>
      <w:lvlText w:val="•"/>
      <w:lvlJc w:val="left"/>
      <w:pPr>
        <w:ind w:left="4331" w:hanging="248"/>
      </w:pPr>
      <w:rPr>
        <w:rFonts w:hint="default"/>
        <w:lang w:val="lt-LT" w:eastAsia="en-US" w:bidi="ar-SA"/>
      </w:rPr>
    </w:lvl>
    <w:lvl w:ilvl="6" w:tplc="5DAE4900">
      <w:numFmt w:val="bullet"/>
      <w:lvlText w:val="•"/>
      <w:lvlJc w:val="left"/>
      <w:pPr>
        <w:ind w:left="5334" w:hanging="248"/>
      </w:pPr>
      <w:rPr>
        <w:rFonts w:hint="default"/>
        <w:lang w:val="lt-LT" w:eastAsia="en-US" w:bidi="ar-SA"/>
      </w:rPr>
    </w:lvl>
    <w:lvl w:ilvl="7" w:tplc="0D283E2A">
      <w:numFmt w:val="bullet"/>
      <w:lvlText w:val="•"/>
      <w:lvlJc w:val="left"/>
      <w:pPr>
        <w:ind w:left="6337" w:hanging="248"/>
      </w:pPr>
      <w:rPr>
        <w:rFonts w:hint="default"/>
        <w:lang w:val="lt-LT" w:eastAsia="en-US" w:bidi="ar-SA"/>
      </w:rPr>
    </w:lvl>
    <w:lvl w:ilvl="8" w:tplc="315AD4D4">
      <w:numFmt w:val="bullet"/>
      <w:lvlText w:val="•"/>
      <w:lvlJc w:val="left"/>
      <w:pPr>
        <w:ind w:left="7340" w:hanging="248"/>
      </w:pPr>
      <w:rPr>
        <w:rFonts w:hint="default"/>
        <w:lang w:val="lt-LT" w:eastAsia="en-US" w:bidi="ar-SA"/>
      </w:rPr>
    </w:lvl>
  </w:abstractNum>
  <w:abstractNum w:abstractNumId="19" w15:restartNumberingAfterBreak="0">
    <w:nsid w:val="424E6856"/>
    <w:multiLevelType w:val="multilevel"/>
    <w:tmpl w:val="585894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42EB0660"/>
    <w:multiLevelType w:val="multilevel"/>
    <w:tmpl w:val="E2BCE22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B2928CB"/>
    <w:multiLevelType w:val="multilevel"/>
    <w:tmpl w:val="4A9CCD9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F66E4F"/>
    <w:multiLevelType w:val="hybridMultilevel"/>
    <w:tmpl w:val="668E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0143C"/>
    <w:multiLevelType w:val="multilevel"/>
    <w:tmpl w:val="C23E421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9F855BB"/>
    <w:multiLevelType w:val="hybridMultilevel"/>
    <w:tmpl w:val="AFDC15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C6772"/>
    <w:multiLevelType w:val="multilevel"/>
    <w:tmpl w:val="F1248E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4A15244"/>
    <w:multiLevelType w:val="hybridMultilevel"/>
    <w:tmpl w:val="8A960B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83F9B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E15642"/>
    <w:multiLevelType w:val="multilevel"/>
    <w:tmpl w:val="E03A8B3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702FEB"/>
    <w:multiLevelType w:val="multilevel"/>
    <w:tmpl w:val="C23E421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21E4F"/>
    <w:multiLevelType w:val="multilevel"/>
    <w:tmpl w:val="98569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BF18B1"/>
    <w:multiLevelType w:val="multilevel"/>
    <w:tmpl w:val="599C3B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i w:val="0"/>
        <w:u w:val="none"/>
      </w:rPr>
    </w:lvl>
  </w:abstractNum>
  <w:abstractNum w:abstractNumId="36" w15:restartNumberingAfterBreak="0">
    <w:nsid w:val="6D505B75"/>
    <w:multiLevelType w:val="multilevel"/>
    <w:tmpl w:val="CEF04D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7" w15:restartNumberingAfterBreak="0">
    <w:nsid w:val="6E41120B"/>
    <w:multiLevelType w:val="multilevel"/>
    <w:tmpl w:val="D05E31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1910690"/>
    <w:multiLevelType w:val="multilevel"/>
    <w:tmpl w:val="D292A7CA"/>
    <w:lvl w:ilvl="0">
      <w:start w:val="1"/>
      <w:numFmt w:val="decimal"/>
      <w:lvlText w:val="%1."/>
      <w:lvlJc w:val="left"/>
      <w:pPr>
        <w:ind w:left="11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746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52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9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265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772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10278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1785" w:hanging="428"/>
      </w:pPr>
      <w:rPr>
        <w:rFonts w:hint="default"/>
        <w:lang w:val="lt-LT" w:eastAsia="en-US" w:bidi="ar-SA"/>
      </w:rPr>
    </w:lvl>
  </w:abstractNum>
  <w:abstractNum w:abstractNumId="39" w15:restartNumberingAfterBreak="0">
    <w:nsid w:val="789A6BD2"/>
    <w:multiLevelType w:val="multilevel"/>
    <w:tmpl w:val="5B74DF80"/>
    <w:lvl w:ilvl="0">
      <w:start w:val="1"/>
      <w:numFmt w:val="decimal"/>
      <w:lvlText w:val="%1.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49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3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98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23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47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72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97" w:hanging="428"/>
      </w:pPr>
      <w:rPr>
        <w:rFonts w:hint="default"/>
        <w:lang w:val="lt-LT" w:eastAsia="en-US" w:bidi="ar-SA"/>
      </w:rPr>
    </w:lvl>
  </w:abstractNum>
  <w:abstractNum w:abstractNumId="40" w15:restartNumberingAfterBreak="0">
    <w:nsid w:val="7A7774D0"/>
    <w:multiLevelType w:val="multilevel"/>
    <w:tmpl w:val="4B009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BAC42AC"/>
    <w:multiLevelType w:val="multilevel"/>
    <w:tmpl w:val="C23E421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F595771"/>
    <w:multiLevelType w:val="multilevel"/>
    <w:tmpl w:val="E2BCE22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49185001">
    <w:abstractNumId w:val="12"/>
  </w:num>
  <w:num w:numId="2" w16cid:durableId="1596326005">
    <w:abstractNumId w:val="41"/>
  </w:num>
  <w:num w:numId="3" w16cid:durableId="932712987">
    <w:abstractNumId w:val="13"/>
  </w:num>
  <w:num w:numId="4" w16cid:durableId="1466240244">
    <w:abstractNumId w:val="14"/>
  </w:num>
  <w:num w:numId="5" w16cid:durableId="817646095">
    <w:abstractNumId w:val="3"/>
  </w:num>
  <w:num w:numId="6" w16cid:durableId="1811821538">
    <w:abstractNumId w:val="38"/>
  </w:num>
  <w:num w:numId="7" w16cid:durableId="866143831">
    <w:abstractNumId w:val="15"/>
  </w:num>
  <w:num w:numId="8" w16cid:durableId="499582638">
    <w:abstractNumId w:val="29"/>
  </w:num>
  <w:num w:numId="9" w16cid:durableId="1679118110">
    <w:abstractNumId w:val="25"/>
  </w:num>
  <w:num w:numId="10" w16cid:durableId="1960910622">
    <w:abstractNumId w:val="36"/>
  </w:num>
  <w:num w:numId="11" w16cid:durableId="6759929">
    <w:abstractNumId w:val="26"/>
  </w:num>
  <w:num w:numId="12" w16cid:durableId="203755613">
    <w:abstractNumId w:val="33"/>
  </w:num>
  <w:num w:numId="13" w16cid:durableId="1705446385">
    <w:abstractNumId w:val="0"/>
  </w:num>
  <w:num w:numId="14" w16cid:durableId="1098408251">
    <w:abstractNumId w:val="11"/>
  </w:num>
  <w:num w:numId="15" w16cid:durableId="1406494328">
    <w:abstractNumId w:val="18"/>
  </w:num>
  <w:num w:numId="16" w16cid:durableId="1683123745">
    <w:abstractNumId w:val="21"/>
  </w:num>
  <w:num w:numId="17" w16cid:durableId="1026297753">
    <w:abstractNumId w:val="10"/>
  </w:num>
  <w:num w:numId="18" w16cid:durableId="1630041390">
    <w:abstractNumId w:val="5"/>
  </w:num>
  <w:num w:numId="19" w16cid:durableId="528372833">
    <w:abstractNumId w:val="35"/>
  </w:num>
  <w:num w:numId="20" w16cid:durableId="1958364454">
    <w:abstractNumId w:val="23"/>
  </w:num>
  <w:num w:numId="21" w16cid:durableId="275795552">
    <w:abstractNumId w:val="32"/>
  </w:num>
  <w:num w:numId="22" w16cid:durableId="485629320">
    <w:abstractNumId w:val="17"/>
  </w:num>
  <w:num w:numId="23" w16cid:durableId="1431466063">
    <w:abstractNumId w:val="28"/>
  </w:num>
  <w:num w:numId="24" w16cid:durableId="418722204">
    <w:abstractNumId w:val="16"/>
  </w:num>
  <w:num w:numId="25" w16cid:durableId="3516899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6699902">
    <w:abstractNumId w:val="9"/>
  </w:num>
  <w:num w:numId="27" w16cid:durableId="6450748">
    <w:abstractNumId w:val="40"/>
  </w:num>
  <w:num w:numId="28" w16cid:durableId="2033338845">
    <w:abstractNumId w:val="34"/>
  </w:num>
  <w:num w:numId="29" w16cid:durableId="1828545422">
    <w:abstractNumId w:val="4"/>
  </w:num>
  <w:num w:numId="30" w16cid:durableId="1375497328">
    <w:abstractNumId w:val="1"/>
  </w:num>
  <w:num w:numId="31" w16cid:durableId="1610312850">
    <w:abstractNumId w:val="37"/>
  </w:num>
  <w:num w:numId="32" w16cid:durableId="492070106">
    <w:abstractNumId w:val="19"/>
  </w:num>
  <w:num w:numId="33" w16cid:durableId="1016611432">
    <w:abstractNumId w:val="27"/>
  </w:num>
  <w:num w:numId="34" w16cid:durableId="626660453">
    <w:abstractNumId w:val="2"/>
  </w:num>
  <w:num w:numId="35" w16cid:durableId="922879554">
    <w:abstractNumId w:val="31"/>
  </w:num>
  <w:num w:numId="36" w16cid:durableId="1180317668">
    <w:abstractNumId w:val="20"/>
  </w:num>
  <w:num w:numId="37" w16cid:durableId="1453665973">
    <w:abstractNumId w:val="42"/>
  </w:num>
  <w:num w:numId="38" w16cid:durableId="1416243167">
    <w:abstractNumId w:val="6"/>
  </w:num>
  <w:num w:numId="39" w16cid:durableId="564334853">
    <w:abstractNumId w:val="22"/>
  </w:num>
  <w:num w:numId="40" w16cid:durableId="1928079495">
    <w:abstractNumId w:val="8"/>
  </w:num>
  <w:num w:numId="41" w16cid:durableId="1379432515">
    <w:abstractNumId w:val="39"/>
  </w:num>
  <w:num w:numId="42" w16cid:durableId="1361472252">
    <w:abstractNumId w:val="30"/>
  </w:num>
  <w:num w:numId="43" w16cid:durableId="601887208">
    <w:abstractNumId w:val="7"/>
  </w:num>
  <w:num w:numId="44" w16cid:durableId="5036631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45"/>
    <w:rsid w:val="00002CF6"/>
    <w:rsid w:val="00003522"/>
    <w:rsid w:val="0001750C"/>
    <w:rsid w:val="00033089"/>
    <w:rsid w:val="000577B2"/>
    <w:rsid w:val="00062297"/>
    <w:rsid w:val="00062555"/>
    <w:rsid w:val="00062F34"/>
    <w:rsid w:val="000632D3"/>
    <w:rsid w:val="00067C5A"/>
    <w:rsid w:val="000706ED"/>
    <w:rsid w:val="00074F52"/>
    <w:rsid w:val="00081423"/>
    <w:rsid w:val="00086E4D"/>
    <w:rsid w:val="00091A69"/>
    <w:rsid w:val="00091F94"/>
    <w:rsid w:val="00094D85"/>
    <w:rsid w:val="000A5B91"/>
    <w:rsid w:val="000B3051"/>
    <w:rsid w:val="000C4F57"/>
    <w:rsid w:val="000C6912"/>
    <w:rsid w:val="000D0E21"/>
    <w:rsid w:val="000D3C27"/>
    <w:rsid w:val="000D52AD"/>
    <w:rsid w:val="000E1580"/>
    <w:rsid w:val="000E7982"/>
    <w:rsid w:val="000F0EAA"/>
    <w:rsid w:val="000F1AFB"/>
    <w:rsid w:val="000F23A7"/>
    <w:rsid w:val="000F5B79"/>
    <w:rsid w:val="00124A68"/>
    <w:rsid w:val="00140AAF"/>
    <w:rsid w:val="00141CD4"/>
    <w:rsid w:val="00143504"/>
    <w:rsid w:val="00146813"/>
    <w:rsid w:val="00150B4B"/>
    <w:rsid w:val="001545B6"/>
    <w:rsid w:val="00160641"/>
    <w:rsid w:val="001742F6"/>
    <w:rsid w:val="0019340C"/>
    <w:rsid w:val="0019519A"/>
    <w:rsid w:val="001A0982"/>
    <w:rsid w:val="001B4F2C"/>
    <w:rsid w:val="001B62AB"/>
    <w:rsid w:val="001C3BAA"/>
    <w:rsid w:val="001C49E3"/>
    <w:rsid w:val="001F07A5"/>
    <w:rsid w:val="001F1BB9"/>
    <w:rsid w:val="001F2E96"/>
    <w:rsid w:val="001F793D"/>
    <w:rsid w:val="0020016D"/>
    <w:rsid w:val="002012A7"/>
    <w:rsid w:val="00206010"/>
    <w:rsid w:val="00206352"/>
    <w:rsid w:val="00212AAE"/>
    <w:rsid w:val="002314C0"/>
    <w:rsid w:val="0023165B"/>
    <w:rsid w:val="002511B2"/>
    <w:rsid w:val="00253FD8"/>
    <w:rsid w:val="00264A55"/>
    <w:rsid w:val="00271F1A"/>
    <w:rsid w:val="002834D3"/>
    <w:rsid w:val="00283B1F"/>
    <w:rsid w:val="0028735D"/>
    <w:rsid w:val="00293291"/>
    <w:rsid w:val="002936CD"/>
    <w:rsid w:val="002A67C9"/>
    <w:rsid w:val="002A6E38"/>
    <w:rsid w:val="002B4C92"/>
    <w:rsid w:val="002B4CA2"/>
    <w:rsid w:val="002B5D83"/>
    <w:rsid w:val="002D1BB7"/>
    <w:rsid w:val="002E565D"/>
    <w:rsid w:val="002F11D4"/>
    <w:rsid w:val="002F3454"/>
    <w:rsid w:val="003267EA"/>
    <w:rsid w:val="00333241"/>
    <w:rsid w:val="00340BC1"/>
    <w:rsid w:val="00346512"/>
    <w:rsid w:val="003557E0"/>
    <w:rsid w:val="00365B74"/>
    <w:rsid w:val="0036693C"/>
    <w:rsid w:val="00380501"/>
    <w:rsid w:val="003848F8"/>
    <w:rsid w:val="00385413"/>
    <w:rsid w:val="00390B81"/>
    <w:rsid w:val="00391557"/>
    <w:rsid w:val="003932E2"/>
    <w:rsid w:val="003967A0"/>
    <w:rsid w:val="00396E68"/>
    <w:rsid w:val="003A2B9E"/>
    <w:rsid w:val="003A49D8"/>
    <w:rsid w:val="003A70EB"/>
    <w:rsid w:val="003C114D"/>
    <w:rsid w:val="003C16F5"/>
    <w:rsid w:val="003C1CD2"/>
    <w:rsid w:val="003C40FF"/>
    <w:rsid w:val="003C7387"/>
    <w:rsid w:val="003E68DD"/>
    <w:rsid w:val="004022DB"/>
    <w:rsid w:val="00406473"/>
    <w:rsid w:val="004402A0"/>
    <w:rsid w:val="00440C06"/>
    <w:rsid w:val="0045395F"/>
    <w:rsid w:val="00482A2D"/>
    <w:rsid w:val="004871FA"/>
    <w:rsid w:val="004B47CC"/>
    <w:rsid w:val="004B5D17"/>
    <w:rsid w:val="004B6B99"/>
    <w:rsid w:val="004C074D"/>
    <w:rsid w:val="004D5252"/>
    <w:rsid w:val="004E042A"/>
    <w:rsid w:val="004E1453"/>
    <w:rsid w:val="004F712D"/>
    <w:rsid w:val="004F73F7"/>
    <w:rsid w:val="00502DE1"/>
    <w:rsid w:val="00505CFD"/>
    <w:rsid w:val="0051416C"/>
    <w:rsid w:val="00517B3F"/>
    <w:rsid w:val="00520436"/>
    <w:rsid w:val="005236FF"/>
    <w:rsid w:val="00534FA6"/>
    <w:rsid w:val="00536CB7"/>
    <w:rsid w:val="0054113C"/>
    <w:rsid w:val="00543D16"/>
    <w:rsid w:val="00547780"/>
    <w:rsid w:val="005559F5"/>
    <w:rsid w:val="00557F6C"/>
    <w:rsid w:val="00564812"/>
    <w:rsid w:val="005672E2"/>
    <w:rsid w:val="00567837"/>
    <w:rsid w:val="005947B6"/>
    <w:rsid w:val="00594C3D"/>
    <w:rsid w:val="00596B1E"/>
    <w:rsid w:val="005A1206"/>
    <w:rsid w:val="005A66BB"/>
    <w:rsid w:val="005B2CCE"/>
    <w:rsid w:val="005C3946"/>
    <w:rsid w:val="005C57E2"/>
    <w:rsid w:val="005D66B7"/>
    <w:rsid w:val="005D7F32"/>
    <w:rsid w:val="005E52BB"/>
    <w:rsid w:val="005E5EDB"/>
    <w:rsid w:val="005F2701"/>
    <w:rsid w:val="006050CB"/>
    <w:rsid w:val="00615452"/>
    <w:rsid w:val="006166C6"/>
    <w:rsid w:val="006241CF"/>
    <w:rsid w:val="006313AF"/>
    <w:rsid w:val="0063353A"/>
    <w:rsid w:val="006431B0"/>
    <w:rsid w:val="006506E9"/>
    <w:rsid w:val="00653BFE"/>
    <w:rsid w:val="00660FF6"/>
    <w:rsid w:val="0066551C"/>
    <w:rsid w:val="006707C5"/>
    <w:rsid w:val="00675E78"/>
    <w:rsid w:val="00684878"/>
    <w:rsid w:val="0068718F"/>
    <w:rsid w:val="006A31CD"/>
    <w:rsid w:val="006A4739"/>
    <w:rsid w:val="006B1EE4"/>
    <w:rsid w:val="006C29D5"/>
    <w:rsid w:val="006C562B"/>
    <w:rsid w:val="006D5043"/>
    <w:rsid w:val="006E25DC"/>
    <w:rsid w:val="006E2DB7"/>
    <w:rsid w:val="006E7FAC"/>
    <w:rsid w:val="007039E4"/>
    <w:rsid w:val="00704E54"/>
    <w:rsid w:val="00706029"/>
    <w:rsid w:val="00706B6D"/>
    <w:rsid w:val="00727A4C"/>
    <w:rsid w:val="00731663"/>
    <w:rsid w:val="007320A6"/>
    <w:rsid w:val="0073215A"/>
    <w:rsid w:val="007361D5"/>
    <w:rsid w:val="007418AF"/>
    <w:rsid w:val="00742D62"/>
    <w:rsid w:val="00743ECB"/>
    <w:rsid w:val="00746C88"/>
    <w:rsid w:val="00760737"/>
    <w:rsid w:val="00763F80"/>
    <w:rsid w:val="007674D9"/>
    <w:rsid w:val="00771C08"/>
    <w:rsid w:val="00776F7D"/>
    <w:rsid w:val="00780921"/>
    <w:rsid w:val="00785357"/>
    <w:rsid w:val="007905ED"/>
    <w:rsid w:val="0079586C"/>
    <w:rsid w:val="007A5803"/>
    <w:rsid w:val="007B3105"/>
    <w:rsid w:val="007B5498"/>
    <w:rsid w:val="007D3223"/>
    <w:rsid w:val="007D68E4"/>
    <w:rsid w:val="007E1D5B"/>
    <w:rsid w:val="00800196"/>
    <w:rsid w:val="00834692"/>
    <w:rsid w:val="0085479B"/>
    <w:rsid w:val="008570D9"/>
    <w:rsid w:val="00861F31"/>
    <w:rsid w:val="00865B09"/>
    <w:rsid w:val="00872D9F"/>
    <w:rsid w:val="00874803"/>
    <w:rsid w:val="00876F70"/>
    <w:rsid w:val="00877AE4"/>
    <w:rsid w:val="00877FF8"/>
    <w:rsid w:val="008A0571"/>
    <w:rsid w:val="008A324F"/>
    <w:rsid w:val="008A3936"/>
    <w:rsid w:val="008A55A0"/>
    <w:rsid w:val="008A5632"/>
    <w:rsid w:val="008B24B0"/>
    <w:rsid w:val="008C00A9"/>
    <w:rsid w:val="008C78A0"/>
    <w:rsid w:val="008D02C3"/>
    <w:rsid w:val="008D1487"/>
    <w:rsid w:val="008E2306"/>
    <w:rsid w:val="008E5A46"/>
    <w:rsid w:val="008F4E90"/>
    <w:rsid w:val="00903690"/>
    <w:rsid w:val="00913B8E"/>
    <w:rsid w:val="00924102"/>
    <w:rsid w:val="00927FD3"/>
    <w:rsid w:val="00930EEA"/>
    <w:rsid w:val="0093277B"/>
    <w:rsid w:val="00944CB4"/>
    <w:rsid w:val="00950111"/>
    <w:rsid w:val="00951914"/>
    <w:rsid w:val="009555E5"/>
    <w:rsid w:val="0095606D"/>
    <w:rsid w:val="00960C47"/>
    <w:rsid w:val="00961ED8"/>
    <w:rsid w:val="00971039"/>
    <w:rsid w:val="009733CA"/>
    <w:rsid w:val="0097340C"/>
    <w:rsid w:val="009843B2"/>
    <w:rsid w:val="00990F31"/>
    <w:rsid w:val="0099175C"/>
    <w:rsid w:val="00993A0C"/>
    <w:rsid w:val="00995850"/>
    <w:rsid w:val="00997ABA"/>
    <w:rsid w:val="009A0B6D"/>
    <w:rsid w:val="009A0B94"/>
    <w:rsid w:val="009A19A0"/>
    <w:rsid w:val="009A698C"/>
    <w:rsid w:val="009D633B"/>
    <w:rsid w:val="009E2D53"/>
    <w:rsid w:val="009F71C6"/>
    <w:rsid w:val="00A10B0F"/>
    <w:rsid w:val="00A11F7B"/>
    <w:rsid w:val="00A15B88"/>
    <w:rsid w:val="00A22B0A"/>
    <w:rsid w:val="00A35FE7"/>
    <w:rsid w:val="00A4252A"/>
    <w:rsid w:val="00A641E6"/>
    <w:rsid w:val="00A665F9"/>
    <w:rsid w:val="00A703F0"/>
    <w:rsid w:val="00A73608"/>
    <w:rsid w:val="00A75E48"/>
    <w:rsid w:val="00A80E0D"/>
    <w:rsid w:val="00A84A7B"/>
    <w:rsid w:val="00A95B1B"/>
    <w:rsid w:val="00A97651"/>
    <w:rsid w:val="00AA3E94"/>
    <w:rsid w:val="00AA5B7F"/>
    <w:rsid w:val="00AB5241"/>
    <w:rsid w:val="00AB7E14"/>
    <w:rsid w:val="00AD6FF0"/>
    <w:rsid w:val="00AE7009"/>
    <w:rsid w:val="00AF3569"/>
    <w:rsid w:val="00AF5B76"/>
    <w:rsid w:val="00B076DE"/>
    <w:rsid w:val="00B14FF3"/>
    <w:rsid w:val="00B21BF1"/>
    <w:rsid w:val="00B31608"/>
    <w:rsid w:val="00B35506"/>
    <w:rsid w:val="00B46FBC"/>
    <w:rsid w:val="00B56385"/>
    <w:rsid w:val="00B6394C"/>
    <w:rsid w:val="00B63AA6"/>
    <w:rsid w:val="00B67C71"/>
    <w:rsid w:val="00B72285"/>
    <w:rsid w:val="00B72ED9"/>
    <w:rsid w:val="00B74913"/>
    <w:rsid w:val="00B75E14"/>
    <w:rsid w:val="00B9154E"/>
    <w:rsid w:val="00B95B6C"/>
    <w:rsid w:val="00B96C7F"/>
    <w:rsid w:val="00BA0B68"/>
    <w:rsid w:val="00BA5122"/>
    <w:rsid w:val="00BB2A54"/>
    <w:rsid w:val="00BC1736"/>
    <w:rsid w:val="00BC2BE7"/>
    <w:rsid w:val="00BD6563"/>
    <w:rsid w:val="00BE1CF8"/>
    <w:rsid w:val="00C0489D"/>
    <w:rsid w:val="00C04E7D"/>
    <w:rsid w:val="00C06A49"/>
    <w:rsid w:val="00C109C0"/>
    <w:rsid w:val="00C11E0D"/>
    <w:rsid w:val="00C20360"/>
    <w:rsid w:val="00C268C8"/>
    <w:rsid w:val="00C35748"/>
    <w:rsid w:val="00C42D61"/>
    <w:rsid w:val="00C43028"/>
    <w:rsid w:val="00C57C97"/>
    <w:rsid w:val="00C62F88"/>
    <w:rsid w:val="00C6467F"/>
    <w:rsid w:val="00C6505E"/>
    <w:rsid w:val="00C72773"/>
    <w:rsid w:val="00C752AE"/>
    <w:rsid w:val="00C75DB4"/>
    <w:rsid w:val="00C77F00"/>
    <w:rsid w:val="00C9585D"/>
    <w:rsid w:val="00CA5EEC"/>
    <w:rsid w:val="00CB7DF7"/>
    <w:rsid w:val="00CC21E3"/>
    <w:rsid w:val="00CC5255"/>
    <w:rsid w:val="00CF1FDD"/>
    <w:rsid w:val="00D02B54"/>
    <w:rsid w:val="00D14D76"/>
    <w:rsid w:val="00D266FC"/>
    <w:rsid w:val="00D32145"/>
    <w:rsid w:val="00D33AD5"/>
    <w:rsid w:val="00D3708D"/>
    <w:rsid w:val="00D40B0B"/>
    <w:rsid w:val="00D43C3B"/>
    <w:rsid w:val="00D476D4"/>
    <w:rsid w:val="00D528AC"/>
    <w:rsid w:val="00D57B9D"/>
    <w:rsid w:val="00D603C5"/>
    <w:rsid w:val="00D61549"/>
    <w:rsid w:val="00D65FAF"/>
    <w:rsid w:val="00D75BDA"/>
    <w:rsid w:val="00D82CBB"/>
    <w:rsid w:val="00D8534C"/>
    <w:rsid w:val="00D93BB9"/>
    <w:rsid w:val="00DC5588"/>
    <w:rsid w:val="00DD305C"/>
    <w:rsid w:val="00DD30BC"/>
    <w:rsid w:val="00DD4DC2"/>
    <w:rsid w:val="00DD4FB7"/>
    <w:rsid w:val="00DD613E"/>
    <w:rsid w:val="00DD6C5D"/>
    <w:rsid w:val="00DE221C"/>
    <w:rsid w:val="00DF2280"/>
    <w:rsid w:val="00DF3159"/>
    <w:rsid w:val="00E01CEC"/>
    <w:rsid w:val="00E01F4F"/>
    <w:rsid w:val="00E17FC0"/>
    <w:rsid w:val="00E232BF"/>
    <w:rsid w:val="00E32691"/>
    <w:rsid w:val="00E336AA"/>
    <w:rsid w:val="00E3655A"/>
    <w:rsid w:val="00E366BF"/>
    <w:rsid w:val="00E6351D"/>
    <w:rsid w:val="00E71B39"/>
    <w:rsid w:val="00E77E84"/>
    <w:rsid w:val="00E87F27"/>
    <w:rsid w:val="00E91CDE"/>
    <w:rsid w:val="00E96214"/>
    <w:rsid w:val="00EA31E4"/>
    <w:rsid w:val="00EA3D9D"/>
    <w:rsid w:val="00EA78C5"/>
    <w:rsid w:val="00EB02D2"/>
    <w:rsid w:val="00EB4F88"/>
    <w:rsid w:val="00ED2ABC"/>
    <w:rsid w:val="00ED7668"/>
    <w:rsid w:val="00EF0536"/>
    <w:rsid w:val="00F02B09"/>
    <w:rsid w:val="00F31C6A"/>
    <w:rsid w:val="00F32A04"/>
    <w:rsid w:val="00F3479B"/>
    <w:rsid w:val="00F35D49"/>
    <w:rsid w:val="00F4008D"/>
    <w:rsid w:val="00F400DB"/>
    <w:rsid w:val="00F41E00"/>
    <w:rsid w:val="00F54F90"/>
    <w:rsid w:val="00F55820"/>
    <w:rsid w:val="00F63682"/>
    <w:rsid w:val="00F6419A"/>
    <w:rsid w:val="00F64F3C"/>
    <w:rsid w:val="00F65E32"/>
    <w:rsid w:val="00F72089"/>
    <w:rsid w:val="00F82A92"/>
    <w:rsid w:val="00F87685"/>
    <w:rsid w:val="00F92010"/>
    <w:rsid w:val="00F932B8"/>
    <w:rsid w:val="00F9361D"/>
    <w:rsid w:val="00F93F5E"/>
    <w:rsid w:val="00F96C7D"/>
    <w:rsid w:val="00FA2C5B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D5D5"/>
  <w15:chartTrackingRefBased/>
  <w15:docId w15:val="{F06DEE04-B0BE-4720-B8B0-1E6F3550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2145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aliases w:val="Appendix"/>
    <w:basedOn w:val="prastasis"/>
    <w:link w:val="Antrat1Diagrama"/>
    <w:uiPriority w:val="1"/>
    <w:qFormat/>
    <w:rsid w:val="00D32145"/>
    <w:pPr>
      <w:widowControl w:val="0"/>
      <w:autoSpaceDE w:val="0"/>
      <w:autoSpaceDN w:val="0"/>
      <w:ind w:left="142" w:right="318"/>
      <w:jc w:val="center"/>
      <w:outlineLvl w:val="0"/>
    </w:pPr>
    <w:rPr>
      <w:rFonts w:eastAsia="Times New Roman" w:cs="Times New Roman"/>
      <w:b/>
      <w:bCs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21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1"/>
    <w:rsid w:val="00D3214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214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D3214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32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qFormat/>
    <w:rsid w:val="00D32145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32145"/>
    <w:rPr>
      <w:rFonts w:ascii="Times New Roman" w:hAnsi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unhideWhenUsed/>
    <w:rsid w:val="00D32145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3214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32145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32145"/>
    <w:rPr>
      <w:rFonts w:ascii="Times New Roman" w:hAnsi="Times New Roman"/>
      <w:kern w:val="0"/>
      <w:sz w:val="24"/>
      <w14:ligatures w14:val="none"/>
    </w:rPr>
  </w:style>
  <w:style w:type="paragraph" w:styleId="Antrat">
    <w:name w:val="caption"/>
    <w:basedOn w:val="prastasis"/>
    <w:next w:val="prastasis"/>
    <w:uiPriority w:val="35"/>
    <w:unhideWhenUsed/>
    <w:qFormat/>
    <w:rsid w:val="00D32145"/>
    <w:rPr>
      <w:b/>
      <w:iCs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214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2145"/>
    <w:rPr>
      <w:rFonts w:ascii="Segoe UI" w:hAnsi="Segoe UI" w:cs="Segoe UI"/>
      <w:kern w:val="0"/>
      <w:sz w:val="18"/>
      <w:szCs w:val="18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321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2145"/>
    <w:rPr>
      <w:rFonts w:ascii="Times New Roman" w:hAnsi="Times New Roman"/>
      <w:kern w:val="0"/>
      <w:sz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321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2145"/>
    <w:rPr>
      <w:rFonts w:ascii="Times New Roman" w:hAnsi="Times New Roman"/>
      <w:kern w:val="0"/>
      <w:sz w:val="24"/>
      <w14:ligatures w14:val="none"/>
    </w:rPr>
  </w:style>
  <w:style w:type="character" w:customStyle="1" w:styleId="t496">
    <w:name w:val="t496"/>
    <w:rsid w:val="00D32145"/>
  </w:style>
  <w:style w:type="character" w:customStyle="1" w:styleId="t497">
    <w:name w:val="t497"/>
    <w:rsid w:val="00D32145"/>
  </w:style>
  <w:style w:type="character" w:customStyle="1" w:styleId="t498">
    <w:name w:val="t498"/>
    <w:rsid w:val="00D32145"/>
  </w:style>
  <w:style w:type="paragraph" w:styleId="Pagrindinistekstas">
    <w:name w:val="Body Text"/>
    <w:basedOn w:val="prastasis"/>
    <w:link w:val="PagrindinistekstasDiagrama"/>
    <w:uiPriority w:val="1"/>
    <w:qFormat/>
    <w:rsid w:val="00D32145"/>
    <w:pPr>
      <w:widowControl w:val="0"/>
      <w:autoSpaceDE w:val="0"/>
      <w:autoSpaceDN w:val="0"/>
      <w:jc w:val="left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3214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tarp">
    <w:name w:val="No Spacing"/>
    <w:link w:val="BetarpDiagrama"/>
    <w:uiPriority w:val="1"/>
    <w:qFormat/>
    <w:rsid w:val="00D32145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32145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D3214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D32145"/>
    <w:pPr>
      <w:widowControl w:val="0"/>
      <w:autoSpaceDE w:val="0"/>
      <w:autoSpaceDN w:val="0"/>
      <w:jc w:val="left"/>
    </w:pPr>
    <w:rPr>
      <w:rFonts w:eastAsia="Times New Roman" w:cs="Times New Roman"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321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321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2145"/>
    <w:rPr>
      <w:rFonts w:ascii="Times New Roman" w:hAnsi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21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2145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Emfaz">
    <w:name w:val="Emphasis"/>
    <w:basedOn w:val="Numatytasispastraiposriftas"/>
    <w:uiPriority w:val="20"/>
    <w:qFormat/>
    <w:rsid w:val="00D32145"/>
    <w:rPr>
      <w:i/>
      <w:iCs/>
    </w:rPr>
  </w:style>
  <w:style w:type="paragraph" w:customStyle="1" w:styleId="Body2">
    <w:name w:val="Body 2"/>
    <w:rsid w:val="00D3214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ar-SA"/>
      <w14:ligatures w14:val="none"/>
    </w:rPr>
  </w:style>
  <w:style w:type="paragraph" w:customStyle="1" w:styleId="Pagrindinistekstas4">
    <w:name w:val="Pagrindinis tekstas4"/>
    <w:rsid w:val="00D32145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LT"/>
      <w:kern w:val="0"/>
      <w:sz w:val="20"/>
      <w:szCs w:val="20"/>
      <w:lang w:val="en-US" w:eastAsia="ar-SA"/>
      <w14:ligatures w14:val="none"/>
    </w:rPr>
  </w:style>
  <w:style w:type="character" w:customStyle="1" w:styleId="fontstyle01">
    <w:name w:val="fontstyle01"/>
    <w:basedOn w:val="Numatytasispastraiposriftas"/>
    <w:rsid w:val="00AA5B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f01">
    <w:name w:val="cf01"/>
    <w:basedOn w:val="Numatytasispastraiposriftas"/>
    <w:rsid w:val="0028735D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684878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fontstyle21">
    <w:name w:val="fontstyle21"/>
    <w:basedOn w:val="Numatytasispastraiposriftas"/>
    <w:rsid w:val="006506E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Numatytasispastraiposriftas"/>
    <w:rsid w:val="00997AB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F23A7"/>
    <w:rPr>
      <w:color w:val="954F72"/>
      <w:u w:val="single"/>
    </w:rPr>
  </w:style>
  <w:style w:type="paragraph" w:customStyle="1" w:styleId="msonormal0">
    <w:name w:val="msonormal"/>
    <w:basedOn w:val="prastasis"/>
    <w:rsid w:val="000F23A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t-LT"/>
    </w:rPr>
  </w:style>
  <w:style w:type="paragraph" w:customStyle="1" w:styleId="font5">
    <w:name w:val="font5"/>
    <w:basedOn w:val="prastasis"/>
    <w:rsid w:val="000F23A7"/>
    <w:pPr>
      <w:spacing w:before="100" w:beforeAutospacing="1" w:after="100" w:afterAutospacing="1"/>
      <w:jc w:val="left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font6">
    <w:name w:val="font6"/>
    <w:basedOn w:val="prastasis"/>
    <w:rsid w:val="000F23A7"/>
    <w:pPr>
      <w:spacing w:before="100" w:beforeAutospacing="1" w:after="100" w:afterAutospacing="1"/>
      <w:jc w:val="left"/>
    </w:pPr>
    <w:rPr>
      <w:rFonts w:eastAsia="Times New Roman" w:cs="Times New Roman"/>
      <w:b/>
      <w:bCs/>
      <w:color w:val="000000"/>
      <w:sz w:val="20"/>
      <w:szCs w:val="20"/>
      <w:lang w:eastAsia="lt-LT"/>
    </w:rPr>
  </w:style>
  <w:style w:type="paragraph" w:customStyle="1" w:styleId="font7">
    <w:name w:val="font7"/>
    <w:basedOn w:val="prastasis"/>
    <w:rsid w:val="000F23A7"/>
    <w:pPr>
      <w:spacing w:before="100" w:beforeAutospacing="1" w:after="100" w:afterAutospacing="1"/>
      <w:jc w:val="left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font8">
    <w:name w:val="font8"/>
    <w:basedOn w:val="prastasis"/>
    <w:rsid w:val="000F23A7"/>
    <w:pPr>
      <w:spacing w:before="100" w:beforeAutospacing="1" w:after="100" w:afterAutospacing="1"/>
      <w:jc w:val="left"/>
    </w:pPr>
    <w:rPr>
      <w:rFonts w:eastAsia="Times New Roman" w:cs="Times New Roman"/>
      <w:b/>
      <w:bCs/>
      <w:color w:val="000000"/>
      <w:sz w:val="20"/>
      <w:szCs w:val="20"/>
      <w:lang w:eastAsia="lt-LT"/>
    </w:rPr>
  </w:style>
  <w:style w:type="paragraph" w:customStyle="1" w:styleId="font9">
    <w:name w:val="font9"/>
    <w:basedOn w:val="prastasis"/>
    <w:rsid w:val="000F23A7"/>
    <w:pPr>
      <w:spacing w:before="100" w:beforeAutospacing="1" w:after="100" w:afterAutospacing="1"/>
      <w:jc w:val="left"/>
    </w:pPr>
    <w:rPr>
      <w:rFonts w:eastAsia="Times New Roman" w:cs="Times New Roman"/>
      <w:b/>
      <w:bCs/>
      <w:color w:val="444E53"/>
      <w:sz w:val="20"/>
      <w:szCs w:val="20"/>
      <w:lang w:eastAsia="lt-LT"/>
    </w:rPr>
  </w:style>
  <w:style w:type="paragraph" w:customStyle="1" w:styleId="font10">
    <w:name w:val="font10"/>
    <w:basedOn w:val="prastasis"/>
    <w:rsid w:val="000F23A7"/>
    <w:pPr>
      <w:spacing w:before="100" w:beforeAutospacing="1" w:after="100" w:afterAutospacing="1"/>
      <w:jc w:val="left"/>
    </w:pPr>
    <w:rPr>
      <w:rFonts w:eastAsia="Times New Roman" w:cs="Times New Roman"/>
      <w:color w:val="202124"/>
      <w:sz w:val="20"/>
      <w:szCs w:val="20"/>
      <w:lang w:eastAsia="lt-LT"/>
    </w:rPr>
  </w:style>
  <w:style w:type="paragraph" w:customStyle="1" w:styleId="font11">
    <w:name w:val="font11"/>
    <w:basedOn w:val="prastasis"/>
    <w:rsid w:val="000F23A7"/>
    <w:pPr>
      <w:spacing w:before="100" w:beforeAutospacing="1" w:after="100" w:afterAutospacing="1"/>
      <w:jc w:val="left"/>
    </w:pPr>
    <w:rPr>
      <w:rFonts w:eastAsia="Times New Roman" w:cs="Times New Roman"/>
      <w:color w:val="333333"/>
      <w:sz w:val="20"/>
      <w:szCs w:val="20"/>
      <w:lang w:eastAsia="lt-LT"/>
    </w:rPr>
  </w:style>
  <w:style w:type="paragraph" w:customStyle="1" w:styleId="font12">
    <w:name w:val="font12"/>
    <w:basedOn w:val="prastasis"/>
    <w:rsid w:val="000F23A7"/>
    <w:pPr>
      <w:spacing w:before="100" w:beforeAutospacing="1" w:after="100" w:afterAutospacing="1"/>
      <w:jc w:val="left"/>
    </w:pPr>
    <w:rPr>
      <w:rFonts w:eastAsia="Times New Roman" w:cs="Times New Roman"/>
      <w:b/>
      <w:bCs/>
      <w:color w:val="333333"/>
      <w:sz w:val="20"/>
      <w:szCs w:val="20"/>
      <w:lang w:eastAsia="lt-LT"/>
    </w:rPr>
  </w:style>
  <w:style w:type="paragraph" w:customStyle="1" w:styleId="font13">
    <w:name w:val="font13"/>
    <w:basedOn w:val="prastasis"/>
    <w:rsid w:val="000F23A7"/>
    <w:pPr>
      <w:spacing w:before="100" w:beforeAutospacing="1" w:after="100" w:afterAutospacing="1"/>
      <w:jc w:val="left"/>
    </w:pPr>
    <w:rPr>
      <w:rFonts w:eastAsia="Times New Roman" w:cs="Times New Roman"/>
      <w:i/>
      <w:iCs/>
      <w:color w:val="000000"/>
      <w:sz w:val="20"/>
      <w:szCs w:val="20"/>
      <w:lang w:eastAsia="lt-LT"/>
    </w:rPr>
  </w:style>
  <w:style w:type="paragraph" w:customStyle="1" w:styleId="font14">
    <w:name w:val="font14"/>
    <w:basedOn w:val="prastasis"/>
    <w:rsid w:val="000F23A7"/>
    <w:pPr>
      <w:spacing w:before="100" w:beforeAutospacing="1" w:after="100" w:afterAutospacing="1"/>
      <w:jc w:val="left"/>
    </w:pPr>
    <w:rPr>
      <w:rFonts w:eastAsia="Times New Roman" w:cs="Times New Roman"/>
      <w:i/>
      <w:iCs/>
      <w:color w:val="000000"/>
      <w:sz w:val="20"/>
      <w:szCs w:val="20"/>
      <w:lang w:eastAsia="lt-LT"/>
    </w:rPr>
  </w:style>
  <w:style w:type="paragraph" w:customStyle="1" w:styleId="font15">
    <w:name w:val="font15"/>
    <w:basedOn w:val="prastasis"/>
    <w:rsid w:val="000F23A7"/>
    <w:pPr>
      <w:spacing w:before="100" w:beforeAutospacing="1" w:after="100" w:afterAutospacing="1"/>
      <w:jc w:val="left"/>
    </w:pPr>
    <w:rPr>
      <w:rFonts w:eastAsia="Times New Roman" w:cs="Times New Roman"/>
      <w:i/>
      <w:iCs/>
      <w:color w:val="444E53"/>
      <w:sz w:val="20"/>
      <w:szCs w:val="20"/>
      <w:lang w:eastAsia="lt-LT"/>
    </w:rPr>
  </w:style>
  <w:style w:type="paragraph" w:customStyle="1" w:styleId="xl65">
    <w:name w:val="xl65"/>
    <w:basedOn w:val="prastasis"/>
    <w:rsid w:val="000F23A7"/>
    <w:pPr>
      <w:spacing w:before="100" w:beforeAutospacing="1" w:after="100" w:afterAutospacing="1"/>
      <w:jc w:val="left"/>
    </w:pPr>
    <w:rPr>
      <w:rFonts w:eastAsia="Times New Roman" w:cs="Times New Roman"/>
      <w:sz w:val="20"/>
      <w:szCs w:val="20"/>
      <w:lang w:eastAsia="lt-LT"/>
    </w:rPr>
  </w:style>
  <w:style w:type="paragraph" w:customStyle="1" w:styleId="xl66">
    <w:name w:val="xl66"/>
    <w:basedOn w:val="prastasis"/>
    <w:rsid w:val="000F23A7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67">
    <w:name w:val="xl67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68">
    <w:name w:val="xl68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69">
    <w:name w:val="xl69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70">
    <w:name w:val="xl70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71">
    <w:name w:val="xl71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lt-LT"/>
    </w:rPr>
  </w:style>
  <w:style w:type="paragraph" w:customStyle="1" w:styleId="xl72">
    <w:name w:val="xl72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73">
    <w:name w:val="xl73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74">
    <w:name w:val="xl74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75">
    <w:name w:val="xl75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76">
    <w:name w:val="xl76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xl77">
    <w:name w:val="xl77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lt-LT"/>
    </w:rPr>
  </w:style>
  <w:style w:type="paragraph" w:customStyle="1" w:styleId="xl78">
    <w:name w:val="xl78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0"/>
      <w:szCs w:val="20"/>
      <w:lang w:eastAsia="lt-LT"/>
    </w:rPr>
  </w:style>
  <w:style w:type="paragraph" w:customStyle="1" w:styleId="xl79">
    <w:name w:val="xl79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0"/>
      <w:szCs w:val="20"/>
      <w:lang w:eastAsia="lt-LT"/>
    </w:rPr>
  </w:style>
  <w:style w:type="paragraph" w:customStyle="1" w:styleId="xl80">
    <w:name w:val="xl80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lt-LT"/>
    </w:rPr>
  </w:style>
  <w:style w:type="paragraph" w:customStyle="1" w:styleId="xl81">
    <w:name w:val="xl81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0"/>
      <w:szCs w:val="20"/>
      <w:lang w:eastAsia="lt-LT"/>
    </w:rPr>
  </w:style>
  <w:style w:type="paragraph" w:customStyle="1" w:styleId="xl82">
    <w:name w:val="xl82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202124"/>
      <w:sz w:val="20"/>
      <w:szCs w:val="20"/>
      <w:lang w:eastAsia="lt-LT"/>
    </w:rPr>
  </w:style>
  <w:style w:type="paragraph" w:customStyle="1" w:styleId="xl83">
    <w:name w:val="xl83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color w:val="385623"/>
      <w:sz w:val="20"/>
      <w:szCs w:val="20"/>
      <w:lang w:eastAsia="lt-LT"/>
    </w:rPr>
  </w:style>
  <w:style w:type="paragraph" w:customStyle="1" w:styleId="xl84">
    <w:name w:val="xl84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444E53"/>
      <w:sz w:val="20"/>
      <w:szCs w:val="20"/>
      <w:lang w:eastAsia="lt-LT"/>
    </w:rPr>
  </w:style>
  <w:style w:type="paragraph" w:customStyle="1" w:styleId="xl85">
    <w:name w:val="xl85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lt-LT"/>
    </w:rPr>
  </w:style>
  <w:style w:type="paragraph" w:customStyle="1" w:styleId="xl86">
    <w:name w:val="xl86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333333"/>
      <w:sz w:val="20"/>
      <w:szCs w:val="20"/>
      <w:lang w:eastAsia="lt-LT"/>
    </w:rPr>
  </w:style>
  <w:style w:type="paragraph" w:customStyle="1" w:styleId="xl87">
    <w:name w:val="xl87"/>
    <w:basedOn w:val="prastasis"/>
    <w:rsid w:val="000F23A7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  <w:textAlignment w:val="center"/>
    </w:pPr>
    <w:rPr>
      <w:rFonts w:eastAsia="Times New Roman" w:cs="Times New Roman"/>
      <w:sz w:val="20"/>
      <w:szCs w:val="20"/>
      <w:lang w:eastAsia="lt-LT"/>
    </w:rPr>
  </w:style>
  <w:style w:type="paragraph" w:customStyle="1" w:styleId="xl88">
    <w:name w:val="xl88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0"/>
      <w:szCs w:val="20"/>
      <w:lang w:eastAsia="lt-LT"/>
    </w:rPr>
  </w:style>
  <w:style w:type="paragraph" w:customStyle="1" w:styleId="xl89">
    <w:name w:val="xl89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color w:val="FF0000"/>
      <w:sz w:val="20"/>
      <w:szCs w:val="20"/>
      <w:lang w:eastAsia="lt-LT"/>
    </w:rPr>
  </w:style>
  <w:style w:type="paragraph" w:customStyle="1" w:styleId="xl90">
    <w:name w:val="xl90"/>
    <w:basedOn w:val="prastasis"/>
    <w:rsid w:val="000F23A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center"/>
    </w:pPr>
    <w:rPr>
      <w:rFonts w:eastAsia="Times New Roman" w:cs="Times New Roman"/>
      <w:sz w:val="20"/>
      <w:szCs w:val="20"/>
      <w:lang w:eastAsia="lt-LT"/>
    </w:rPr>
  </w:style>
  <w:style w:type="paragraph" w:customStyle="1" w:styleId="xl91">
    <w:name w:val="xl91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92">
    <w:name w:val="xl92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93">
    <w:name w:val="xl93"/>
    <w:basedOn w:val="prastasis"/>
    <w:rsid w:val="000F23A7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94">
    <w:name w:val="xl94"/>
    <w:basedOn w:val="prastasis"/>
    <w:rsid w:val="000F23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95">
    <w:name w:val="xl95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20"/>
      <w:szCs w:val="20"/>
      <w:lang w:eastAsia="lt-LT"/>
    </w:rPr>
  </w:style>
  <w:style w:type="paragraph" w:customStyle="1" w:styleId="xl96">
    <w:name w:val="xl96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20"/>
      <w:szCs w:val="20"/>
      <w:lang w:eastAsia="lt-LT"/>
    </w:rPr>
  </w:style>
  <w:style w:type="paragraph" w:customStyle="1" w:styleId="xl97">
    <w:name w:val="xl97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20"/>
      <w:szCs w:val="20"/>
      <w:lang w:eastAsia="lt-LT"/>
    </w:rPr>
  </w:style>
  <w:style w:type="paragraph" w:customStyle="1" w:styleId="xl98">
    <w:name w:val="xl98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i/>
      <w:iCs/>
      <w:sz w:val="20"/>
      <w:szCs w:val="20"/>
      <w:lang w:eastAsia="lt-LT"/>
    </w:rPr>
  </w:style>
  <w:style w:type="paragraph" w:customStyle="1" w:styleId="xl99">
    <w:name w:val="xl99"/>
    <w:basedOn w:val="prastasis"/>
    <w:rsid w:val="000F23A7"/>
    <w:pPr>
      <w:spacing w:before="100" w:beforeAutospacing="1" w:after="100" w:afterAutospacing="1"/>
      <w:jc w:val="left"/>
    </w:pPr>
    <w:rPr>
      <w:rFonts w:eastAsia="Times New Roman" w:cs="Times New Roman"/>
      <w:i/>
      <w:iCs/>
      <w:sz w:val="20"/>
      <w:szCs w:val="20"/>
      <w:lang w:eastAsia="lt-LT"/>
    </w:rPr>
  </w:style>
  <w:style w:type="paragraph" w:customStyle="1" w:styleId="xl100">
    <w:name w:val="xl100"/>
    <w:basedOn w:val="prastasis"/>
    <w:rsid w:val="000F23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lt-LT"/>
    </w:rPr>
  </w:style>
  <w:style w:type="paragraph" w:customStyle="1" w:styleId="xl101">
    <w:name w:val="xl101"/>
    <w:basedOn w:val="prastasis"/>
    <w:rsid w:val="000F23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lt-LT"/>
    </w:rPr>
  </w:style>
  <w:style w:type="paragraph" w:customStyle="1" w:styleId="xl102">
    <w:name w:val="xl102"/>
    <w:basedOn w:val="prastasis"/>
    <w:rsid w:val="000F2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lt-LT"/>
    </w:rPr>
  </w:style>
  <w:style w:type="paragraph" w:customStyle="1" w:styleId="xl103">
    <w:name w:val="xl103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0"/>
      <w:szCs w:val="20"/>
      <w:lang w:eastAsia="lt-LT"/>
    </w:rPr>
  </w:style>
  <w:style w:type="paragraph" w:customStyle="1" w:styleId="xl104">
    <w:name w:val="xl104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105">
    <w:name w:val="xl105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106">
    <w:name w:val="xl106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107">
    <w:name w:val="xl107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108">
    <w:name w:val="xl108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109">
    <w:name w:val="xl109"/>
    <w:basedOn w:val="prastasis"/>
    <w:rsid w:val="000F23A7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110">
    <w:name w:val="xl110"/>
    <w:basedOn w:val="prastasis"/>
    <w:rsid w:val="000F23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111">
    <w:name w:val="xl111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 w:val="20"/>
      <w:szCs w:val="20"/>
      <w:lang w:eastAsia="lt-LT"/>
    </w:rPr>
  </w:style>
  <w:style w:type="paragraph" w:customStyle="1" w:styleId="xl112">
    <w:name w:val="xl112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0"/>
      <w:szCs w:val="20"/>
      <w:lang w:eastAsia="lt-LT"/>
    </w:rPr>
  </w:style>
  <w:style w:type="paragraph" w:customStyle="1" w:styleId="xl113">
    <w:name w:val="xl113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114">
    <w:name w:val="xl114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20"/>
      <w:szCs w:val="20"/>
      <w:lang w:eastAsia="lt-LT"/>
    </w:rPr>
  </w:style>
  <w:style w:type="paragraph" w:customStyle="1" w:styleId="xl115">
    <w:name w:val="xl115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color w:val="333333"/>
      <w:sz w:val="20"/>
      <w:szCs w:val="20"/>
      <w:lang w:eastAsia="lt-LT"/>
    </w:rPr>
  </w:style>
  <w:style w:type="paragraph" w:customStyle="1" w:styleId="xl116">
    <w:name w:val="xl116"/>
    <w:basedOn w:val="prastasis"/>
    <w:rsid w:val="000F23A7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color w:val="333333"/>
      <w:sz w:val="20"/>
      <w:szCs w:val="20"/>
      <w:lang w:eastAsia="lt-LT"/>
    </w:rPr>
  </w:style>
  <w:style w:type="paragraph" w:customStyle="1" w:styleId="xl117">
    <w:name w:val="xl117"/>
    <w:basedOn w:val="prastasis"/>
    <w:rsid w:val="000F23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color w:val="333333"/>
      <w:sz w:val="20"/>
      <w:szCs w:val="20"/>
      <w:lang w:eastAsia="lt-LT"/>
    </w:rPr>
  </w:style>
  <w:style w:type="paragraph" w:customStyle="1" w:styleId="xl118">
    <w:name w:val="xl118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119">
    <w:name w:val="xl119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120">
    <w:name w:val="xl120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121">
    <w:name w:val="xl121"/>
    <w:basedOn w:val="prastasis"/>
    <w:rsid w:val="000F23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20"/>
      <w:szCs w:val="20"/>
      <w:lang w:eastAsia="lt-LT"/>
    </w:rPr>
  </w:style>
  <w:style w:type="paragraph" w:customStyle="1" w:styleId="xl122">
    <w:name w:val="xl122"/>
    <w:basedOn w:val="prastasis"/>
    <w:rsid w:val="000F23A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20"/>
      <w:szCs w:val="20"/>
      <w:lang w:eastAsia="lt-LT"/>
    </w:rPr>
  </w:style>
  <w:style w:type="paragraph" w:customStyle="1" w:styleId="xl123">
    <w:name w:val="xl123"/>
    <w:basedOn w:val="prastasis"/>
    <w:rsid w:val="000F23A7"/>
    <w:pP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20"/>
      <w:szCs w:val="20"/>
      <w:lang w:eastAsia="lt-LT"/>
    </w:rPr>
  </w:style>
  <w:style w:type="paragraph" w:customStyle="1" w:styleId="xl124">
    <w:name w:val="xl124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20"/>
      <w:szCs w:val="20"/>
      <w:lang w:eastAsia="lt-LT"/>
    </w:rPr>
  </w:style>
  <w:style w:type="paragraph" w:customStyle="1" w:styleId="xl125">
    <w:name w:val="xl125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color w:val="000000"/>
      <w:sz w:val="20"/>
      <w:szCs w:val="20"/>
      <w:lang w:eastAsia="lt-LT"/>
    </w:rPr>
  </w:style>
  <w:style w:type="paragraph" w:customStyle="1" w:styleId="xl126">
    <w:name w:val="xl126"/>
    <w:basedOn w:val="prastasis"/>
    <w:rsid w:val="000F23A7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color w:val="000000"/>
      <w:sz w:val="20"/>
      <w:szCs w:val="20"/>
      <w:lang w:eastAsia="lt-LT"/>
    </w:rPr>
  </w:style>
  <w:style w:type="paragraph" w:customStyle="1" w:styleId="xl127">
    <w:name w:val="xl127"/>
    <w:basedOn w:val="prastasis"/>
    <w:rsid w:val="000F23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color w:val="000000"/>
      <w:sz w:val="20"/>
      <w:szCs w:val="20"/>
      <w:lang w:eastAsia="lt-LT"/>
    </w:rPr>
  </w:style>
  <w:style w:type="paragraph" w:customStyle="1" w:styleId="xl128">
    <w:name w:val="xl128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lt-LT"/>
    </w:rPr>
  </w:style>
  <w:style w:type="paragraph" w:customStyle="1" w:styleId="xl129">
    <w:name w:val="xl129"/>
    <w:basedOn w:val="prastasis"/>
    <w:rsid w:val="000F2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i/>
      <w:iCs/>
      <w:sz w:val="20"/>
      <w:szCs w:val="20"/>
      <w:lang w:eastAsia="lt-LT"/>
    </w:rPr>
  </w:style>
  <w:style w:type="paragraph" w:customStyle="1" w:styleId="xl130">
    <w:name w:val="xl130"/>
    <w:basedOn w:val="prastasis"/>
    <w:rsid w:val="000F23A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center"/>
    </w:pPr>
    <w:rPr>
      <w:rFonts w:eastAsia="Times New Roman" w:cs="Times New Roman"/>
      <w:sz w:val="20"/>
      <w:szCs w:val="20"/>
      <w:lang w:eastAsia="lt-LT"/>
    </w:rPr>
  </w:style>
  <w:style w:type="paragraph" w:customStyle="1" w:styleId="prastasis1">
    <w:name w:val="Įprastasis1"/>
    <w:rsid w:val="002E565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numbering" w:customStyle="1" w:styleId="Sraonra1">
    <w:name w:val="Sąrašo nėra1"/>
    <w:next w:val="Sraonra"/>
    <w:uiPriority w:val="99"/>
    <w:semiHidden/>
    <w:unhideWhenUsed/>
    <w:rsid w:val="00F54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DB5BC6FF-9490-4E60-ADF8-F27A817ED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3AC27-3D94-4D80-9961-10745736F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FF658-1D7A-4296-8D80-F9577B3E5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DA2FDA-F30A-41E2-B8F5-23D07B3943CC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sąlygų 1 - 8 priedai</vt:lpstr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1 - 8 priedai</dc:title>
  <dc:subject/>
  <dc:creator>Jūratė Sabaitė</dc:creator>
  <cp:keywords/>
  <dc:description/>
  <cp:lastModifiedBy>Vartotojas</cp:lastModifiedBy>
  <cp:revision>118</cp:revision>
  <cp:lastPrinted>2024-08-05T08:29:00Z</cp:lastPrinted>
  <dcterms:created xsi:type="dcterms:W3CDTF">2023-12-12T10:00:00Z</dcterms:created>
  <dcterms:modified xsi:type="dcterms:W3CDTF">2025-02-24T13:27:00Z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1247;#Jūratė Sabaitė;#845;#Eglė Jackevičiūtė;#191;#Sandra Remeikienė</vt:lpwstr>
  </property>
  <property fmtid="{D5CDD505-2E9C-101B-9397-08002B2CF9AE}" pid="5" name="DmsPermissionsConfid">
    <vt:bool>true</vt:bool>
  </property>
  <property fmtid="{D5CDD505-2E9C-101B-9397-08002B2CF9AE}" pid="6" name="DmsPermissionsDivisions">
    <vt:lpwstr>55;#Europos ekonominės erdvės ir Norvegijos programų skyrius|da87a408-7969-4ddc-bd60-bd2ed3a58e9d</vt:lpwstr>
  </property>
  <property fmtid="{D5CDD505-2E9C-101B-9397-08002B2CF9AE}" pid="7" name="TaxCatchAll">
    <vt:lpwstr/>
  </property>
  <property fmtid="{D5CDD505-2E9C-101B-9397-08002B2CF9AE}" pid="8" name="DmsDocPrepDocSendRegReal">
    <vt:bool>false</vt:bool>
  </property>
  <property fmtid="{D5CDD505-2E9C-101B-9397-08002B2CF9AE}" pid="9" name="DmsWaitingForSign">
    <vt:bool>true</vt:bool>
  </property>
</Properties>
</file>