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E4CE" w14:textId="08A3B6E7" w:rsidR="00240AC2" w:rsidRPr="000F7BDA" w:rsidRDefault="00240AC2" w:rsidP="00240AC2">
      <w:pPr>
        <w:jc w:val="center"/>
        <w:rPr>
          <w:rFonts w:ascii="Times New Roman" w:hAnsi="Times New Roman" w:cs="Times New Roman"/>
          <w:b/>
          <w:bCs/>
          <w:sz w:val="24"/>
          <w:szCs w:val="24"/>
        </w:rPr>
      </w:pPr>
      <w:r w:rsidRPr="000F7BDA">
        <w:rPr>
          <w:rFonts w:ascii="Times New Roman" w:hAnsi="Times New Roman" w:cs="Times New Roman"/>
          <w:b/>
          <w:bCs/>
          <w:sz w:val="24"/>
          <w:szCs w:val="24"/>
        </w:rPr>
        <w:t>PIRKIMO DOKUMENTŲ PAAIŠKINIMAS</w:t>
      </w:r>
      <w:r>
        <w:rPr>
          <w:rFonts w:ascii="Times New Roman" w:hAnsi="Times New Roman" w:cs="Times New Roman"/>
          <w:b/>
          <w:bCs/>
          <w:sz w:val="24"/>
          <w:szCs w:val="24"/>
        </w:rPr>
        <w:t>/PATIKSLINIMAS</w:t>
      </w:r>
    </w:p>
    <w:p w14:paraId="1B5966C4" w14:textId="5ADEF039" w:rsidR="00240AC2" w:rsidRPr="00B86B37" w:rsidRDefault="00240AC2" w:rsidP="00240AC2">
      <w:pPr>
        <w:jc w:val="center"/>
        <w:rPr>
          <w:rFonts w:ascii="Times New Roman" w:hAnsi="Times New Roman" w:cs="Times New Roman"/>
          <w:sz w:val="24"/>
          <w:szCs w:val="24"/>
        </w:rPr>
      </w:pPr>
      <w:r>
        <w:rPr>
          <w:rFonts w:ascii="Times New Roman" w:hAnsi="Times New Roman" w:cs="Times New Roman"/>
          <w:sz w:val="24"/>
          <w:szCs w:val="24"/>
        </w:rPr>
        <w:t>2025-02-</w:t>
      </w:r>
      <w:r>
        <w:rPr>
          <w:rFonts w:ascii="Times New Roman" w:hAnsi="Times New Roman" w:cs="Times New Roman"/>
          <w:sz w:val="24"/>
          <w:szCs w:val="24"/>
        </w:rPr>
        <w:t>25</w:t>
      </w:r>
    </w:p>
    <w:p w14:paraId="4FC81BF5" w14:textId="77777777" w:rsidR="00240AC2" w:rsidRDefault="00240AC2" w:rsidP="00240AC2">
      <w:pPr>
        <w:ind w:right="28"/>
        <w:rPr>
          <w:rFonts w:ascii="Times New Roman" w:hAnsi="Times New Roman" w:cs="Times New Roman"/>
          <w:sz w:val="24"/>
          <w:szCs w:val="24"/>
        </w:rPr>
      </w:pPr>
    </w:p>
    <w:p w14:paraId="15DDFD70" w14:textId="77777777" w:rsidR="00240AC2" w:rsidRPr="00240AC2" w:rsidRDefault="00240AC2" w:rsidP="004C7C5D">
      <w:pPr>
        <w:spacing w:line="276" w:lineRule="auto"/>
        <w:ind w:firstLine="567"/>
        <w:jc w:val="both"/>
        <w:rPr>
          <w:rFonts w:ascii="Times New Roman" w:hAnsi="Times New Roman" w:cs="Times New Roman"/>
          <w:sz w:val="24"/>
          <w:szCs w:val="24"/>
        </w:rPr>
      </w:pPr>
      <w:r w:rsidRPr="00B86B37">
        <w:rPr>
          <w:rFonts w:ascii="Times New Roman" w:hAnsi="Times New Roman" w:cs="Times New Roman"/>
          <w:b/>
          <w:bCs/>
          <w:sz w:val="24"/>
          <w:szCs w:val="24"/>
        </w:rPr>
        <w:t>1. Klausimas</w:t>
      </w:r>
      <w:r w:rsidRPr="00B86B37">
        <w:rPr>
          <w:rFonts w:ascii="Times New Roman" w:hAnsi="Times New Roman" w:cs="Times New Roman"/>
          <w:sz w:val="24"/>
          <w:szCs w:val="24"/>
        </w:rPr>
        <w:t>.</w:t>
      </w:r>
      <w:r>
        <w:rPr>
          <w:rFonts w:ascii="Times New Roman" w:hAnsi="Times New Roman" w:cs="Times New Roman"/>
          <w:sz w:val="24"/>
          <w:szCs w:val="24"/>
        </w:rPr>
        <w:t xml:space="preserve"> </w:t>
      </w:r>
      <w:r w:rsidRPr="00240AC2">
        <w:rPr>
          <w:rFonts w:ascii="Times New Roman" w:hAnsi="Times New Roman" w:cs="Times New Roman"/>
          <w:sz w:val="24"/>
          <w:szCs w:val="24"/>
        </w:rPr>
        <w:t xml:space="preserve">4 </w:t>
      </w:r>
      <w:proofErr w:type="spellStart"/>
      <w:r w:rsidRPr="00240AC2">
        <w:rPr>
          <w:rFonts w:ascii="Times New Roman" w:hAnsi="Times New Roman" w:cs="Times New Roman"/>
          <w:sz w:val="24"/>
          <w:szCs w:val="24"/>
        </w:rPr>
        <w:t>p.d</w:t>
      </w:r>
      <w:proofErr w:type="spellEnd"/>
      <w:r w:rsidRPr="00240AC2">
        <w:rPr>
          <w:rFonts w:ascii="Times New Roman" w:hAnsi="Times New Roman" w:cs="Times New Roman"/>
          <w:sz w:val="24"/>
          <w:szCs w:val="24"/>
        </w:rPr>
        <w:t xml:space="preserve">. „Chirurginiai siūlai </w:t>
      </w:r>
      <w:proofErr w:type="spellStart"/>
      <w:r w:rsidRPr="00240AC2">
        <w:rPr>
          <w:rFonts w:ascii="Times New Roman" w:hAnsi="Times New Roman" w:cs="Times New Roman"/>
          <w:sz w:val="24"/>
          <w:szCs w:val="24"/>
        </w:rPr>
        <w:t>polidioksanono</w:t>
      </w:r>
      <w:proofErr w:type="spellEnd"/>
      <w:r w:rsidRPr="00240AC2">
        <w:rPr>
          <w:rFonts w:ascii="Times New Roman" w:hAnsi="Times New Roman" w:cs="Times New Roman"/>
          <w:sz w:val="24"/>
          <w:szCs w:val="24"/>
        </w:rPr>
        <w:t xml:space="preserve">“ techninės specifikacijos dalis "...kitame - kilpa, kurios dydis reguliuojamas." eliminuoja kitus tiekėjus, kurie gali pasiūlyti analogišką produktą, tik su kitu fiksavimo elementu. Tokiu būdu ribojama konkurencija. Rinkoje yra dantytų siūlų su kilpa ir su kitais fiksavimo elementais, kurie patikimai fiksuoja siūlą audiniuose. Siūloma 4 </w:t>
      </w:r>
      <w:proofErr w:type="spellStart"/>
      <w:r w:rsidRPr="00240AC2">
        <w:rPr>
          <w:rFonts w:ascii="Times New Roman" w:hAnsi="Times New Roman" w:cs="Times New Roman"/>
          <w:sz w:val="24"/>
          <w:szCs w:val="24"/>
        </w:rPr>
        <w:t>p.d</w:t>
      </w:r>
      <w:proofErr w:type="spellEnd"/>
      <w:r w:rsidRPr="00240AC2">
        <w:rPr>
          <w:rFonts w:ascii="Times New Roman" w:hAnsi="Times New Roman" w:cs="Times New Roman"/>
          <w:sz w:val="24"/>
          <w:szCs w:val="24"/>
        </w:rPr>
        <w:t>. techninės specifikacijos dalį "... kitame - kilpa, kurios dydis reguliuojamas." keisti į "...kitame - kilpa arba kitas fiksavimo elementas, fiksuojantis siūlą audiniuose“.</w:t>
      </w:r>
    </w:p>
    <w:p w14:paraId="005064B8" w14:textId="7406F558" w:rsidR="00240AC2" w:rsidRPr="00D53ABA" w:rsidRDefault="00240AC2" w:rsidP="004C7C5D">
      <w:pPr>
        <w:spacing w:line="276" w:lineRule="auto"/>
        <w:ind w:firstLine="567"/>
        <w:jc w:val="both"/>
        <w:rPr>
          <w:rFonts w:ascii="Times New Roman" w:hAnsi="Times New Roman" w:cs="Times New Roman"/>
          <w:sz w:val="24"/>
          <w:szCs w:val="24"/>
        </w:rPr>
      </w:pPr>
      <w:r w:rsidRPr="00E9735D">
        <w:rPr>
          <w:rFonts w:ascii="Times New Roman" w:hAnsi="Times New Roman" w:cs="Times New Roman"/>
          <w:b/>
          <w:bCs/>
          <w:sz w:val="24"/>
          <w:szCs w:val="24"/>
        </w:rPr>
        <w:t>1. Atsakymas</w:t>
      </w:r>
      <w:r>
        <w:rPr>
          <w:rFonts w:ascii="Times New Roman" w:hAnsi="Times New Roman" w:cs="Times New Roman"/>
          <w:sz w:val="24"/>
          <w:szCs w:val="24"/>
        </w:rPr>
        <w:t xml:space="preserve">. </w:t>
      </w:r>
      <w:r>
        <w:rPr>
          <w:rFonts w:ascii="Times New Roman" w:hAnsi="Times New Roman" w:cs="Times New Roman"/>
          <w:sz w:val="24"/>
          <w:szCs w:val="24"/>
        </w:rPr>
        <w:t>K</w:t>
      </w:r>
      <w:r w:rsidRPr="00D53ABA">
        <w:rPr>
          <w:rFonts w:ascii="Times New Roman" w:hAnsi="Times New Roman" w:cs="Times New Roman"/>
          <w:sz w:val="24"/>
          <w:szCs w:val="24"/>
        </w:rPr>
        <w:t xml:space="preserve">ilpa reikalinga naudojant siūlus endoskopinių operacijų metu </w:t>
      </w:r>
      <w:r w:rsidRPr="00240AC2">
        <w:rPr>
          <w:rFonts w:ascii="Times New Roman" w:hAnsi="Times New Roman" w:cs="Times New Roman"/>
          <w:sz w:val="24"/>
          <w:szCs w:val="24"/>
        </w:rPr>
        <w:t>siuvant</w:t>
      </w:r>
      <w:r w:rsidRPr="00D53ABA">
        <w:rPr>
          <w:rFonts w:ascii="Times New Roman" w:hAnsi="Times New Roman" w:cs="Times New Roman"/>
          <w:sz w:val="24"/>
          <w:szCs w:val="24"/>
        </w:rPr>
        <w:t xml:space="preserve"> audinius, kur yra tempimas ir labai svarbūs keli faktoriai</w:t>
      </w:r>
      <w:r w:rsidRPr="00240AC2">
        <w:rPr>
          <w:rFonts w:ascii="Times New Roman" w:hAnsi="Times New Roman" w:cs="Times New Roman"/>
          <w:sz w:val="24"/>
          <w:szCs w:val="24"/>
        </w:rPr>
        <w:t xml:space="preserve"> -</w:t>
      </w:r>
      <w:r w:rsidRPr="00D53ABA">
        <w:rPr>
          <w:rFonts w:ascii="Times New Roman" w:hAnsi="Times New Roman" w:cs="Times New Roman"/>
          <w:sz w:val="24"/>
          <w:szCs w:val="24"/>
        </w:rPr>
        <w:t xml:space="preserve"> tai susiūtų audinių sandarumas</w:t>
      </w:r>
      <w:r w:rsidRPr="00240AC2">
        <w:rPr>
          <w:rFonts w:ascii="Times New Roman" w:hAnsi="Times New Roman" w:cs="Times New Roman"/>
          <w:sz w:val="24"/>
          <w:szCs w:val="24"/>
        </w:rPr>
        <w:t xml:space="preserve"> </w:t>
      </w:r>
      <w:r w:rsidRPr="00D53ABA">
        <w:rPr>
          <w:rFonts w:ascii="Times New Roman" w:hAnsi="Times New Roman" w:cs="Times New Roman"/>
          <w:sz w:val="24"/>
          <w:szCs w:val="24"/>
        </w:rPr>
        <w:t>bei maksimaliai sumažinti siūlo išplyšimo galimybę. Siūlo perkišimas per kilpą užtikrina šias dvi sąlygas.</w:t>
      </w:r>
    </w:p>
    <w:p w14:paraId="44BB86FC" w14:textId="77777777" w:rsidR="00240AC2" w:rsidRPr="004C7C5D" w:rsidRDefault="00240AC2" w:rsidP="004C7C5D">
      <w:pPr>
        <w:spacing w:after="0" w:line="276" w:lineRule="auto"/>
        <w:ind w:right="28" w:firstLine="567"/>
        <w:jc w:val="both"/>
        <w:rPr>
          <w:rFonts w:ascii="Times New Roman" w:hAnsi="Times New Roman" w:cs="Times New Roman"/>
          <w:b/>
          <w:bCs/>
          <w:i/>
          <w:iCs/>
          <w:sz w:val="24"/>
          <w:szCs w:val="24"/>
        </w:rPr>
      </w:pPr>
      <w:r w:rsidRPr="004C7C5D">
        <w:rPr>
          <w:rFonts w:ascii="Times New Roman" w:hAnsi="Times New Roman" w:cs="Times New Roman"/>
          <w:b/>
          <w:bCs/>
          <w:i/>
          <w:iCs/>
          <w:sz w:val="24"/>
          <w:szCs w:val="24"/>
        </w:rPr>
        <w:t>Reikalavimas nekeičiamas.</w:t>
      </w:r>
    </w:p>
    <w:p w14:paraId="69364F81" w14:textId="77777777" w:rsidR="00240AC2" w:rsidRDefault="00240AC2" w:rsidP="00240AC2">
      <w:pPr>
        <w:spacing w:after="0" w:line="240" w:lineRule="auto"/>
        <w:ind w:right="28" w:firstLine="567"/>
        <w:jc w:val="both"/>
        <w:rPr>
          <w:rFonts w:ascii="Times New Roman" w:hAnsi="Times New Roman" w:cs="Times New Roman"/>
          <w:sz w:val="24"/>
          <w:szCs w:val="24"/>
        </w:rPr>
      </w:pPr>
    </w:p>
    <w:p w14:paraId="47BACD5A" w14:textId="77777777" w:rsidR="006840A6" w:rsidRDefault="006840A6" w:rsidP="00240AC2">
      <w:pPr>
        <w:spacing w:after="0" w:line="240" w:lineRule="auto"/>
        <w:ind w:right="28" w:firstLine="567"/>
        <w:jc w:val="both"/>
        <w:rPr>
          <w:rFonts w:ascii="Times New Roman" w:hAnsi="Times New Roman" w:cs="Times New Roman"/>
          <w:sz w:val="24"/>
          <w:szCs w:val="24"/>
        </w:rPr>
      </w:pPr>
    </w:p>
    <w:p w14:paraId="661B9497" w14:textId="2EEC831F" w:rsidR="00240AC2" w:rsidRDefault="00240AC2" w:rsidP="004C7C5D">
      <w:pPr>
        <w:spacing w:line="276" w:lineRule="auto"/>
        <w:ind w:right="28" w:firstLine="567"/>
        <w:jc w:val="both"/>
        <w:rPr>
          <w:rFonts w:ascii="Times New Roman" w:hAnsi="Times New Roman" w:cs="Times New Roman"/>
          <w:sz w:val="24"/>
          <w:szCs w:val="24"/>
        </w:rPr>
      </w:pPr>
      <w:r w:rsidRPr="000E2794">
        <w:rPr>
          <w:rFonts w:ascii="Times New Roman" w:hAnsi="Times New Roman" w:cs="Times New Roman"/>
          <w:b/>
          <w:bCs/>
          <w:sz w:val="24"/>
          <w:szCs w:val="24"/>
        </w:rPr>
        <w:t>2. Klausimas</w:t>
      </w:r>
      <w:r>
        <w:rPr>
          <w:rFonts w:ascii="Times New Roman" w:hAnsi="Times New Roman" w:cs="Times New Roman"/>
          <w:sz w:val="24"/>
          <w:szCs w:val="24"/>
        </w:rPr>
        <w:t xml:space="preserve">. </w:t>
      </w:r>
      <w:r w:rsidR="006840A6">
        <w:rPr>
          <w:rFonts w:ascii="Times New Roman" w:hAnsi="Times New Roman" w:cs="Times New Roman"/>
          <w:sz w:val="24"/>
          <w:szCs w:val="24"/>
        </w:rPr>
        <w:t>P</w:t>
      </w:r>
      <w:r w:rsidR="006840A6" w:rsidRPr="006840A6">
        <w:rPr>
          <w:rFonts w:ascii="Times New Roman" w:hAnsi="Times New Roman" w:cs="Times New Roman"/>
          <w:sz w:val="24"/>
          <w:szCs w:val="24"/>
        </w:rPr>
        <w:t>rašo</w:t>
      </w:r>
      <w:r w:rsidR="006840A6">
        <w:rPr>
          <w:rFonts w:ascii="Times New Roman" w:hAnsi="Times New Roman" w:cs="Times New Roman"/>
          <w:sz w:val="24"/>
          <w:szCs w:val="24"/>
        </w:rPr>
        <w:t>ma</w:t>
      </w:r>
      <w:r w:rsidR="006840A6" w:rsidRPr="006840A6">
        <w:rPr>
          <w:rFonts w:ascii="Times New Roman" w:hAnsi="Times New Roman" w:cs="Times New Roman"/>
          <w:sz w:val="24"/>
          <w:szCs w:val="24"/>
        </w:rPr>
        <w:t xml:space="preserve"> 9.10-9.12 </w:t>
      </w:r>
      <w:proofErr w:type="spellStart"/>
      <w:r w:rsidR="006840A6" w:rsidRPr="006840A6">
        <w:rPr>
          <w:rFonts w:ascii="Times New Roman" w:hAnsi="Times New Roman" w:cs="Times New Roman"/>
          <w:sz w:val="24"/>
          <w:szCs w:val="24"/>
        </w:rPr>
        <w:t>p.d</w:t>
      </w:r>
      <w:proofErr w:type="spellEnd"/>
      <w:r w:rsidR="006840A6" w:rsidRPr="006840A6">
        <w:rPr>
          <w:rFonts w:ascii="Times New Roman" w:hAnsi="Times New Roman" w:cs="Times New Roman"/>
          <w:sz w:val="24"/>
          <w:szCs w:val="24"/>
        </w:rPr>
        <w:t xml:space="preserve">. atskirti nuo 9 </w:t>
      </w:r>
      <w:proofErr w:type="spellStart"/>
      <w:r w:rsidR="006840A6" w:rsidRPr="006840A6">
        <w:rPr>
          <w:rFonts w:ascii="Times New Roman" w:hAnsi="Times New Roman" w:cs="Times New Roman"/>
          <w:sz w:val="24"/>
          <w:szCs w:val="24"/>
        </w:rPr>
        <w:t>p.d</w:t>
      </w:r>
      <w:proofErr w:type="spellEnd"/>
      <w:r w:rsidR="006840A6" w:rsidRPr="006840A6">
        <w:rPr>
          <w:rFonts w:ascii="Times New Roman" w:hAnsi="Times New Roman" w:cs="Times New Roman"/>
          <w:sz w:val="24"/>
          <w:szCs w:val="24"/>
        </w:rPr>
        <w:t xml:space="preserve">. į atskirą pirkimo dalį, kadangi tokios techninės specifikacijos siūlus gali pasiūlyti tik vienetai tiekėjų. Kiti tiekėjai, palikus tokią pirkimo dalių struktūrą, negali siūlyti 9 </w:t>
      </w:r>
      <w:proofErr w:type="spellStart"/>
      <w:r w:rsidR="006840A6" w:rsidRPr="006840A6">
        <w:rPr>
          <w:rFonts w:ascii="Times New Roman" w:hAnsi="Times New Roman" w:cs="Times New Roman"/>
          <w:sz w:val="24"/>
          <w:szCs w:val="24"/>
        </w:rPr>
        <w:t>p.d</w:t>
      </w:r>
      <w:proofErr w:type="spellEnd"/>
      <w:r w:rsidR="006840A6" w:rsidRPr="006840A6">
        <w:rPr>
          <w:rFonts w:ascii="Times New Roman" w:hAnsi="Times New Roman" w:cs="Times New Roman"/>
          <w:sz w:val="24"/>
          <w:szCs w:val="24"/>
        </w:rPr>
        <w:t>. Tokiu būdu ribojama konkurencija.</w:t>
      </w:r>
    </w:p>
    <w:p w14:paraId="4BEF5FD4" w14:textId="0FD4A3DA" w:rsidR="006840A6" w:rsidRDefault="00240AC2" w:rsidP="004C7C5D">
      <w:pPr>
        <w:spacing w:line="276" w:lineRule="auto"/>
        <w:ind w:firstLine="567"/>
        <w:jc w:val="both"/>
        <w:rPr>
          <w:rFonts w:ascii="Times New Roman" w:hAnsi="Times New Roman" w:cs="Times New Roman"/>
          <w:sz w:val="24"/>
          <w:szCs w:val="24"/>
        </w:rPr>
      </w:pPr>
      <w:r w:rsidRPr="00EA13F0">
        <w:rPr>
          <w:rFonts w:ascii="Times New Roman" w:hAnsi="Times New Roman" w:cs="Times New Roman"/>
          <w:b/>
          <w:bCs/>
          <w:sz w:val="24"/>
          <w:szCs w:val="24"/>
        </w:rPr>
        <w:t>2. Atsakymas</w:t>
      </w:r>
      <w:r>
        <w:rPr>
          <w:rFonts w:ascii="Times New Roman" w:hAnsi="Times New Roman" w:cs="Times New Roman"/>
          <w:sz w:val="24"/>
          <w:szCs w:val="24"/>
        </w:rPr>
        <w:t xml:space="preserve">. </w:t>
      </w:r>
      <w:r w:rsidR="006840A6">
        <w:rPr>
          <w:rFonts w:ascii="Times New Roman" w:hAnsi="Times New Roman" w:cs="Times New Roman"/>
          <w:sz w:val="24"/>
          <w:szCs w:val="24"/>
        </w:rPr>
        <w:t xml:space="preserve">Perkančioji organizacija sutinka </w:t>
      </w:r>
      <w:r w:rsidR="006840A6" w:rsidRPr="006840A6">
        <w:rPr>
          <w:rFonts w:ascii="Times New Roman" w:hAnsi="Times New Roman" w:cs="Times New Roman"/>
          <w:sz w:val="24"/>
          <w:szCs w:val="24"/>
        </w:rPr>
        <w:t xml:space="preserve">9 </w:t>
      </w:r>
      <w:proofErr w:type="spellStart"/>
      <w:r w:rsidR="006840A6" w:rsidRPr="006840A6">
        <w:rPr>
          <w:rFonts w:ascii="Times New Roman" w:hAnsi="Times New Roman" w:cs="Times New Roman"/>
          <w:sz w:val="24"/>
          <w:szCs w:val="24"/>
        </w:rPr>
        <w:t>p.d</w:t>
      </w:r>
      <w:proofErr w:type="spellEnd"/>
      <w:r w:rsidR="006840A6" w:rsidRPr="006840A6">
        <w:rPr>
          <w:rFonts w:ascii="Times New Roman" w:hAnsi="Times New Roman" w:cs="Times New Roman"/>
          <w:sz w:val="24"/>
          <w:szCs w:val="24"/>
        </w:rPr>
        <w:t>. „Chirurginiai siūlai polipropileno“</w:t>
      </w:r>
      <w:r w:rsidR="006840A6">
        <w:rPr>
          <w:rFonts w:ascii="Times New Roman" w:hAnsi="Times New Roman" w:cs="Times New Roman"/>
          <w:sz w:val="24"/>
          <w:szCs w:val="24"/>
        </w:rPr>
        <w:t xml:space="preserve"> išskaidyti į atskiras pirkimo dalis.</w:t>
      </w:r>
    </w:p>
    <w:p w14:paraId="4B2047AF" w14:textId="35D25F43" w:rsidR="00240AC2" w:rsidRPr="004C7C5D" w:rsidRDefault="006840A6" w:rsidP="004C7C5D">
      <w:pPr>
        <w:spacing w:after="0" w:line="276" w:lineRule="auto"/>
        <w:ind w:firstLine="567"/>
        <w:jc w:val="both"/>
        <w:rPr>
          <w:rFonts w:ascii="Times New Roman" w:hAnsi="Times New Roman"/>
          <w:b/>
          <w:bCs/>
          <w:i/>
          <w:iCs/>
          <w:sz w:val="24"/>
          <w:szCs w:val="24"/>
        </w:rPr>
      </w:pPr>
      <w:r w:rsidRPr="004C7C5D">
        <w:rPr>
          <w:rFonts w:ascii="Times New Roman" w:hAnsi="Times New Roman" w:cs="Times New Roman"/>
          <w:b/>
          <w:bCs/>
          <w:i/>
          <w:iCs/>
          <w:sz w:val="24"/>
          <w:szCs w:val="24"/>
        </w:rPr>
        <w:t>Pirkimo procedūros 9 pirkimo daliai yra nutrauktos. Pasiūlymų šiai pirkimo daliai prašome neteikti.</w:t>
      </w:r>
    </w:p>
    <w:p w14:paraId="123ED384" w14:textId="77777777" w:rsidR="00240AC2" w:rsidRDefault="00240AC2" w:rsidP="004C7C5D">
      <w:pPr>
        <w:spacing w:after="0" w:line="276" w:lineRule="auto"/>
        <w:ind w:firstLine="567"/>
        <w:jc w:val="both"/>
        <w:rPr>
          <w:rFonts w:ascii="Times New Roman" w:hAnsi="Times New Roman"/>
          <w:bCs/>
          <w:sz w:val="24"/>
          <w:szCs w:val="24"/>
        </w:rPr>
      </w:pPr>
    </w:p>
    <w:p w14:paraId="01474EC9" w14:textId="77777777" w:rsidR="00240AC2" w:rsidRPr="00D362FC" w:rsidRDefault="00240AC2" w:rsidP="00240AC2">
      <w:pPr>
        <w:spacing w:after="0" w:line="240" w:lineRule="auto"/>
        <w:ind w:right="28" w:firstLine="567"/>
        <w:jc w:val="both"/>
        <w:rPr>
          <w:rFonts w:ascii="Times New Roman" w:hAnsi="Times New Roman" w:cs="Times New Roman"/>
          <w:i/>
          <w:iCs/>
          <w:sz w:val="24"/>
          <w:szCs w:val="24"/>
        </w:rPr>
      </w:pPr>
    </w:p>
    <w:p w14:paraId="4ACE9FB4" w14:textId="77777777" w:rsidR="00240AC2" w:rsidRDefault="00240AC2" w:rsidP="00240AC2">
      <w:pPr>
        <w:spacing w:after="0" w:line="240" w:lineRule="auto"/>
        <w:ind w:firstLine="567"/>
        <w:jc w:val="both"/>
        <w:rPr>
          <w:rFonts w:ascii="Times New Roman" w:hAnsi="Times New Roman" w:cs="Times New Roman"/>
          <w:sz w:val="24"/>
          <w:szCs w:val="24"/>
        </w:rPr>
      </w:pPr>
    </w:p>
    <w:p w14:paraId="29531BEA" w14:textId="77777777" w:rsidR="00240AC2" w:rsidRPr="00BA07D0" w:rsidRDefault="00240AC2" w:rsidP="00240AC2">
      <w:pPr>
        <w:spacing w:after="0" w:line="240" w:lineRule="auto"/>
        <w:ind w:firstLine="567"/>
        <w:jc w:val="center"/>
        <w:rPr>
          <w:rFonts w:ascii="Times New Roman" w:hAnsi="Times New Roman"/>
          <w:bCs/>
          <w:sz w:val="24"/>
          <w:szCs w:val="24"/>
        </w:rPr>
      </w:pPr>
      <w:r>
        <w:rPr>
          <w:rFonts w:ascii="Times New Roman" w:hAnsi="Times New Roman"/>
          <w:bCs/>
          <w:sz w:val="24"/>
          <w:szCs w:val="24"/>
        </w:rPr>
        <w:t>______________</w:t>
      </w:r>
    </w:p>
    <w:p w14:paraId="67EB6990" w14:textId="77777777" w:rsidR="001E28EB" w:rsidRDefault="001E28EB"/>
    <w:sectPr w:rsidR="001E28EB" w:rsidSect="00240AC2">
      <w:pgSz w:w="11906" w:h="16838"/>
      <w:pgMar w:top="1134"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C2"/>
    <w:rsid w:val="001E28EB"/>
    <w:rsid w:val="00240AC2"/>
    <w:rsid w:val="0026691B"/>
    <w:rsid w:val="003C5EA5"/>
    <w:rsid w:val="003F0C6B"/>
    <w:rsid w:val="004A2299"/>
    <w:rsid w:val="004C7C5D"/>
    <w:rsid w:val="006840A6"/>
    <w:rsid w:val="00711B40"/>
    <w:rsid w:val="00822506"/>
    <w:rsid w:val="00B738F4"/>
    <w:rsid w:val="00C03F4B"/>
    <w:rsid w:val="00D239B5"/>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B1C3"/>
  <w15:chartTrackingRefBased/>
  <w15:docId w15:val="{308406AF-92FB-43F5-BEE8-DB5F11C8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AC2"/>
  </w:style>
  <w:style w:type="paragraph" w:styleId="Antrat1">
    <w:name w:val="heading 1"/>
    <w:basedOn w:val="prastasis"/>
    <w:next w:val="prastasis"/>
    <w:link w:val="Antrat1Diagrama"/>
    <w:uiPriority w:val="9"/>
    <w:qFormat/>
    <w:rsid w:val="00240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40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40AC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40AC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40AC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40A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A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A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A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AC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0AC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0AC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0AC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0AC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0A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0A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0A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0A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A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0A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A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0A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AC2"/>
    <w:rPr>
      <w:i/>
      <w:iCs/>
      <w:color w:val="404040" w:themeColor="text1" w:themeTint="BF"/>
    </w:rPr>
  </w:style>
  <w:style w:type="paragraph" w:styleId="Sraopastraipa">
    <w:name w:val="List Paragraph"/>
    <w:basedOn w:val="prastasis"/>
    <w:uiPriority w:val="34"/>
    <w:qFormat/>
    <w:rsid w:val="00240AC2"/>
    <w:pPr>
      <w:ind w:left="720"/>
      <w:contextualSpacing/>
    </w:pPr>
  </w:style>
  <w:style w:type="character" w:styleId="Rykuspabraukimas">
    <w:name w:val="Intense Emphasis"/>
    <w:basedOn w:val="Numatytasispastraiposriftas"/>
    <w:uiPriority w:val="21"/>
    <w:qFormat/>
    <w:rsid w:val="00240AC2"/>
    <w:rPr>
      <w:i/>
      <w:iCs/>
      <w:color w:val="2F5496" w:themeColor="accent1" w:themeShade="BF"/>
    </w:rPr>
  </w:style>
  <w:style w:type="paragraph" w:styleId="Iskirtacitata">
    <w:name w:val="Intense Quote"/>
    <w:basedOn w:val="prastasis"/>
    <w:next w:val="prastasis"/>
    <w:link w:val="IskirtacitataDiagrama"/>
    <w:uiPriority w:val="30"/>
    <w:qFormat/>
    <w:rsid w:val="00240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40AC2"/>
    <w:rPr>
      <w:i/>
      <w:iCs/>
      <w:color w:val="2F5496" w:themeColor="accent1" w:themeShade="BF"/>
    </w:rPr>
  </w:style>
  <w:style w:type="character" w:styleId="Rykinuoroda">
    <w:name w:val="Intense Reference"/>
    <w:basedOn w:val="Numatytasispastraiposriftas"/>
    <w:uiPriority w:val="32"/>
    <w:qFormat/>
    <w:rsid w:val="00240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931</Words>
  <Characters>531</Characters>
  <Application>Microsoft Office Word</Application>
  <DocSecurity>0</DocSecurity>
  <Lines>4</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cp:revision>
  <dcterms:created xsi:type="dcterms:W3CDTF">2025-02-25T08:51:00Z</dcterms:created>
  <dcterms:modified xsi:type="dcterms:W3CDTF">2025-02-25T09:08:00Z</dcterms:modified>
</cp:coreProperties>
</file>