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204A" w14:textId="77777777" w:rsidR="0055075A" w:rsidRDefault="0055075A" w:rsidP="0055075A">
      <w:pPr>
        <w:spacing w:after="120"/>
        <w:jc w:val="center"/>
        <w:rPr>
          <w:b/>
          <w:sz w:val="22"/>
        </w:rPr>
      </w:pPr>
      <w:bookmarkStart w:id="0" w:name="_Hlk191383051"/>
      <w:r w:rsidRPr="00807263">
        <w:rPr>
          <w:b/>
          <w:sz w:val="22"/>
        </w:rPr>
        <w:t>KLAUSIMYNAS</w:t>
      </w:r>
    </w:p>
    <w:p w14:paraId="410EBDDA" w14:textId="681DF2C6" w:rsidR="0055075A" w:rsidRPr="0055075A" w:rsidRDefault="0055075A" w:rsidP="0055075A">
      <w:pPr>
        <w:spacing w:after="120"/>
        <w:jc w:val="center"/>
        <w:rPr>
          <w:b/>
          <w:sz w:val="22"/>
          <w:szCs w:val="22"/>
        </w:rPr>
      </w:pPr>
      <w:r w:rsidRPr="0055075A">
        <w:rPr>
          <w:b/>
          <w:sz w:val="22"/>
          <w:szCs w:val="22"/>
        </w:rPr>
        <w:t>TIRPALŲ ŠILDYMO SPINTOS TECHNINIAMS REIKALAVIMAMS</w:t>
      </w: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79"/>
        <w:gridCol w:w="4394"/>
      </w:tblGrid>
      <w:tr w:rsidR="0055075A" w:rsidRPr="0055075A" w14:paraId="5D90F7CA" w14:textId="77777777" w:rsidTr="0055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7FBA" w14:textId="77777777" w:rsidR="0055075A" w:rsidRPr="0055075A" w:rsidRDefault="0055075A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1" w:name="_Hlk191383031"/>
            <w:bookmarkEnd w:id="0"/>
            <w:r w:rsidRPr="0055075A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B512" w14:textId="77777777" w:rsidR="0055075A" w:rsidRPr="0055075A" w:rsidRDefault="0055075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5DB7" w14:textId="77777777" w:rsidR="0055075A" w:rsidRPr="0055075A" w:rsidRDefault="0055075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</w:tr>
      <w:tr w:rsidR="0055075A" w:rsidRPr="0055075A" w14:paraId="02E3A4C8" w14:textId="77777777" w:rsidTr="0055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1D7EF712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2AD93C97" w14:textId="77777777" w:rsidR="0055075A" w:rsidRPr="0055075A" w:rsidRDefault="0055075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aiškus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įsigyti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programinės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pobūdis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AF63888" w14:textId="77777777" w:rsidR="0055075A" w:rsidRPr="0055075A" w:rsidRDefault="0055075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[</w:t>
            </w:r>
            <w:proofErr w:type="spellStart"/>
            <w:r w:rsidRPr="0055075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nurodykite</w:t>
            </w:r>
            <w:proofErr w:type="spellEnd"/>
            <w:r w:rsidRPr="0055075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priežastį</w:t>
            </w:r>
            <w:proofErr w:type="spellEnd"/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>]</w:t>
            </w:r>
          </w:p>
        </w:tc>
      </w:tr>
      <w:tr w:rsidR="0055075A" w:rsidRPr="0055075A" w14:paraId="118462DA" w14:textId="77777777" w:rsidTr="005507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2354B5E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019956A2" w14:textId="77777777" w:rsidR="0055075A" w:rsidRPr="0055075A" w:rsidRDefault="0055075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729D243E" w14:textId="77777777" w:rsidR="0055075A" w:rsidRPr="0055075A" w:rsidRDefault="0055075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[</w:t>
            </w:r>
            <w:proofErr w:type="spellStart"/>
            <w:r w:rsidRPr="0055075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nurodykite</w:t>
            </w:r>
            <w:proofErr w:type="spellEnd"/>
            <w:r w:rsidRPr="0055075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priežastį</w:t>
            </w:r>
            <w:proofErr w:type="spellEnd"/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>]</w:t>
            </w:r>
          </w:p>
        </w:tc>
      </w:tr>
      <w:tr w:rsidR="0055075A" w:rsidRPr="0055075A" w14:paraId="3C38FF12" w14:textId="77777777" w:rsidTr="0055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ED0FBAC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5253AAFB" w14:textId="77777777" w:rsidR="0055075A" w:rsidRPr="0055075A" w:rsidRDefault="0055075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394" w:type="dxa"/>
          </w:tcPr>
          <w:p w14:paraId="6ED3538B" w14:textId="77777777" w:rsidR="0055075A" w:rsidRPr="0055075A" w:rsidRDefault="0055075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[</w:t>
            </w:r>
            <w:proofErr w:type="spellStart"/>
            <w:proofErr w:type="gramStart"/>
            <w:r w:rsidRPr="0055075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nurodykite</w:t>
            </w:r>
            <w:proofErr w:type="spellEnd"/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]   </w:t>
            </w:r>
            <w:proofErr w:type="gramEnd"/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075A" w:rsidRPr="0055075A" w14:paraId="7A4A6C2D" w14:textId="77777777" w:rsidTr="005507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19E2DE0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5C52F07F" w14:textId="77777777" w:rsidR="0055075A" w:rsidRPr="0055075A" w:rsidRDefault="0055075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Kokius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394" w:type="dxa"/>
          </w:tcPr>
          <w:p w14:paraId="74E1175E" w14:textId="77777777" w:rsidR="0055075A" w:rsidRPr="0055075A" w:rsidRDefault="0055075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75A" w:rsidRPr="0055075A" w14:paraId="5E7B0D28" w14:textId="77777777" w:rsidTr="0055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250472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6B2833E5" w14:textId="77777777" w:rsidR="0055075A" w:rsidRPr="0055075A" w:rsidRDefault="0055075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vertėtų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005BD806" w14:textId="77777777" w:rsidR="0055075A" w:rsidRPr="0055075A" w:rsidRDefault="0055075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75A" w:rsidRPr="0055075A" w14:paraId="370541B9" w14:textId="77777777" w:rsidTr="005507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1B4B377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7C55AEB9" w14:textId="77777777" w:rsidR="0055075A" w:rsidRPr="0055075A" w:rsidRDefault="0055075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Koks,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įdiegimo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suderinimo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paleidimo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eksploatacijai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įskaičiuojant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personalo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apmokymą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(2 – 4 asm. 6- 8 val.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mokymai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7E1CEEE2" w14:textId="77777777" w:rsidR="0055075A" w:rsidRPr="0055075A" w:rsidRDefault="0055075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75A" w:rsidRPr="0055075A" w14:paraId="48D53112" w14:textId="77777777" w:rsidTr="0055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FB72627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103F9F1B" w14:textId="77777777" w:rsidR="0055075A" w:rsidRPr="0055075A" w:rsidRDefault="0055075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techninėje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specifikacijoje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nurodytos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programinės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PVM?</w:t>
            </w:r>
          </w:p>
        </w:tc>
        <w:tc>
          <w:tcPr>
            <w:tcW w:w="4394" w:type="dxa"/>
          </w:tcPr>
          <w:p w14:paraId="73C788BA" w14:textId="77777777" w:rsidR="0055075A" w:rsidRPr="0055075A" w:rsidRDefault="0055075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75A" w:rsidRPr="0055075A" w14:paraId="79B5A88A" w14:textId="77777777" w:rsidTr="005507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5C84FCA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60A9C076" w14:textId="77777777" w:rsidR="0055075A" w:rsidRPr="0055075A" w:rsidRDefault="0055075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kt.)?</w:t>
            </w:r>
          </w:p>
        </w:tc>
        <w:tc>
          <w:tcPr>
            <w:tcW w:w="4394" w:type="dxa"/>
          </w:tcPr>
          <w:p w14:paraId="6B496507" w14:textId="77777777" w:rsidR="0055075A" w:rsidRPr="0055075A" w:rsidRDefault="0055075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75A" w:rsidRPr="0055075A" w14:paraId="36E4653F" w14:textId="77777777" w:rsidTr="0055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90F9EA8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77467BDA" w14:textId="77777777" w:rsidR="0055075A" w:rsidRPr="0055075A" w:rsidRDefault="0055075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tiekėjams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taikomi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minimalūs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kvalifikacijos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660A5ED1" w14:textId="77777777" w:rsidR="0055075A" w:rsidRPr="0055075A" w:rsidRDefault="0055075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75A" w:rsidRPr="0055075A" w14:paraId="037E8787" w14:textId="77777777" w:rsidTr="005507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30CFC3F" w14:textId="77777777" w:rsidR="0055075A" w:rsidRPr="0055075A" w:rsidRDefault="0055075A" w:rsidP="0055075A">
            <w:pPr>
              <w:pStyle w:val="Sraopastraipa"/>
              <w:numPr>
                <w:ilvl w:val="0"/>
                <w:numId w:val="1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9" w:type="dxa"/>
          </w:tcPr>
          <w:p w14:paraId="5435FF56" w14:textId="77777777" w:rsidR="0055075A" w:rsidRPr="0055075A" w:rsidRDefault="0055075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 w:rsidRPr="005507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36916939" w14:textId="77777777" w:rsidR="0055075A" w:rsidRPr="0055075A" w:rsidRDefault="0055075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075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7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1"/>
    </w:tbl>
    <w:p w14:paraId="1CADC504" w14:textId="569F278B" w:rsidR="0055075A" w:rsidRDefault="0055075A" w:rsidP="000E29DA"/>
    <w:p w14:paraId="32BCD211" w14:textId="77777777" w:rsidR="0055075A" w:rsidRDefault="0055075A">
      <w:r>
        <w:br w:type="page"/>
      </w:r>
    </w:p>
    <w:p w14:paraId="1D440C78" w14:textId="4A8F05EB" w:rsidR="000E29DA" w:rsidRPr="0055075A" w:rsidRDefault="0055075A" w:rsidP="0055075A">
      <w:pPr>
        <w:spacing w:after="120"/>
        <w:jc w:val="center"/>
        <w:rPr>
          <w:sz w:val="22"/>
          <w:szCs w:val="22"/>
        </w:rPr>
      </w:pPr>
      <w:bookmarkStart w:id="2" w:name="_Hlk191383569"/>
      <w:r w:rsidRPr="0055075A">
        <w:rPr>
          <w:b/>
          <w:bCs/>
          <w:color w:val="000000"/>
          <w:sz w:val="22"/>
          <w:szCs w:val="22"/>
        </w:rPr>
        <w:t>TECHNINĖ SPECIFIKACIJA</w:t>
      </w:r>
      <w:bookmarkEnd w:id="2"/>
    </w:p>
    <w:p w14:paraId="7CA7C899" w14:textId="3386457C" w:rsidR="00D4572B" w:rsidRPr="0055075A" w:rsidRDefault="00D4572B" w:rsidP="0055075A">
      <w:pPr>
        <w:jc w:val="center"/>
        <w:rPr>
          <w:b/>
          <w:bCs/>
          <w:caps/>
          <w:sz w:val="22"/>
          <w:szCs w:val="22"/>
          <w:lang w:val="lt-LT"/>
        </w:rPr>
      </w:pPr>
      <w:r w:rsidRPr="0055075A">
        <w:rPr>
          <w:b/>
          <w:bCs/>
          <w:caps/>
          <w:sz w:val="22"/>
          <w:szCs w:val="22"/>
          <w:lang w:val="lt-LT"/>
        </w:rPr>
        <w:t>Infuzinių tirpalų šildymo spinta</w:t>
      </w:r>
    </w:p>
    <w:p w14:paraId="4BC78201" w14:textId="77777777" w:rsidR="00D4572B" w:rsidRDefault="00D4572B" w:rsidP="00D4572B">
      <w:pPr>
        <w:jc w:val="both"/>
        <w:rPr>
          <w:sz w:val="22"/>
          <w:lang w:val="lt-LT"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385"/>
        <w:gridCol w:w="4678"/>
      </w:tblGrid>
      <w:tr w:rsidR="0055075A" w:rsidRPr="0055075A" w14:paraId="50F5CA38" w14:textId="77777777" w:rsidTr="0055075A">
        <w:tc>
          <w:tcPr>
            <w:tcW w:w="577" w:type="dxa"/>
            <w:shd w:val="clear" w:color="auto" w:fill="auto"/>
          </w:tcPr>
          <w:p w14:paraId="2656E4E3" w14:textId="77777777" w:rsidR="0055075A" w:rsidRPr="0055075A" w:rsidRDefault="0055075A" w:rsidP="0055075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85" w:type="dxa"/>
            <w:shd w:val="clear" w:color="auto" w:fill="auto"/>
          </w:tcPr>
          <w:p w14:paraId="6E97AD95" w14:textId="77777777" w:rsidR="0055075A" w:rsidRPr="0055075A" w:rsidRDefault="0055075A" w:rsidP="0055075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5075A">
              <w:rPr>
                <w:b/>
                <w:sz w:val="22"/>
                <w:szCs w:val="22"/>
                <w:lang w:val="lt-LT"/>
              </w:rPr>
              <w:t>Prekių</w:t>
            </w:r>
            <w:r w:rsidRPr="0055075A">
              <w:rPr>
                <w:b/>
                <w:i/>
                <w:sz w:val="22"/>
                <w:szCs w:val="22"/>
                <w:lang w:val="lt-LT"/>
              </w:rPr>
              <w:t xml:space="preserve"> </w:t>
            </w:r>
            <w:r w:rsidRPr="0055075A">
              <w:rPr>
                <w:b/>
                <w:sz w:val="22"/>
                <w:szCs w:val="22"/>
                <w:lang w:val="lt-LT"/>
              </w:rPr>
              <w:t>techniniai rodikliai</w:t>
            </w:r>
          </w:p>
        </w:tc>
        <w:tc>
          <w:tcPr>
            <w:tcW w:w="4678" w:type="dxa"/>
            <w:shd w:val="clear" w:color="auto" w:fill="auto"/>
          </w:tcPr>
          <w:p w14:paraId="4BEB1428" w14:textId="77777777" w:rsidR="0055075A" w:rsidRPr="0055075A" w:rsidRDefault="0055075A" w:rsidP="0055075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5075A">
              <w:rPr>
                <w:b/>
                <w:sz w:val="22"/>
                <w:szCs w:val="22"/>
                <w:lang w:val="lt-LT"/>
              </w:rPr>
              <w:t>Reikalaujamos rodiklių reikšmės</w:t>
            </w:r>
          </w:p>
        </w:tc>
      </w:tr>
      <w:tr w:rsidR="0055075A" w:rsidRPr="0055075A" w14:paraId="6761D18A" w14:textId="77777777" w:rsidTr="0055075A">
        <w:tc>
          <w:tcPr>
            <w:tcW w:w="577" w:type="dxa"/>
            <w:shd w:val="clear" w:color="auto" w:fill="auto"/>
          </w:tcPr>
          <w:p w14:paraId="005BAC07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1.</w:t>
            </w:r>
          </w:p>
        </w:tc>
        <w:tc>
          <w:tcPr>
            <w:tcW w:w="4385" w:type="dxa"/>
            <w:shd w:val="clear" w:color="auto" w:fill="auto"/>
          </w:tcPr>
          <w:p w14:paraId="57E32850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Šildymo spintos paskirtis</w:t>
            </w:r>
          </w:p>
        </w:tc>
        <w:tc>
          <w:tcPr>
            <w:tcW w:w="4678" w:type="dxa"/>
            <w:shd w:val="clear" w:color="auto" w:fill="auto"/>
          </w:tcPr>
          <w:p w14:paraId="408E5F81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Infuzinių tirpalų, skysčių ir gelio paklotų šildymui</w:t>
            </w:r>
          </w:p>
        </w:tc>
      </w:tr>
      <w:tr w:rsidR="0055075A" w:rsidRPr="0055075A" w14:paraId="2F74C466" w14:textId="77777777" w:rsidTr="0055075A">
        <w:tc>
          <w:tcPr>
            <w:tcW w:w="577" w:type="dxa"/>
            <w:shd w:val="clear" w:color="auto" w:fill="auto"/>
          </w:tcPr>
          <w:p w14:paraId="2EB07ABE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2.</w:t>
            </w:r>
          </w:p>
        </w:tc>
        <w:tc>
          <w:tcPr>
            <w:tcW w:w="4385" w:type="dxa"/>
            <w:shd w:val="clear" w:color="auto" w:fill="auto"/>
          </w:tcPr>
          <w:p w14:paraId="43619C2C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Šildymo spintos išmatavimai</w:t>
            </w:r>
          </w:p>
        </w:tc>
        <w:tc>
          <w:tcPr>
            <w:tcW w:w="4678" w:type="dxa"/>
            <w:shd w:val="clear" w:color="auto" w:fill="auto"/>
          </w:tcPr>
          <w:p w14:paraId="12B112F6" w14:textId="7BD522B6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 xml:space="preserve">Išoriniai: aukštis 100 cm±5 cm, plotis 70 cm±5 cm, gylis 60 cm±5 cm. </w:t>
            </w:r>
          </w:p>
        </w:tc>
      </w:tr>
      <w:tr w:rsidR="0055075A" w:rsidRPr="0055075A" w14:paraId="3B4ACADD" w14:textId="77777777" w:rsidTr="0055075A">
        <w:tc>
          <w:tcPr>
            <w:tcW w:w="577" w:type="dxa"/>
            <w:shd w:val="clear" w:color="auto" w:fill="auto"/>
          </w:tcPr>
          <w:p w14:paraId="2D9F3B52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3.</w:t>
            </w:r>
          </w:p>
        </w:tc>
        <w:tc>
          <w:tcPr>
            <w:tcW w:w="4385" w:type="dxa"/>
            <w:shd w:val="clear" w:color="auto" w:fill="auto"/>
          </w:tcPr>
          <w:p w14:paraId="50B39074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Šildymo spintos talpa</w:t>
            </w:r>
          </w:p>
        </w:tc>
        <w:tc>
          <w:tcPr>
            <w:tcW w:w="4678" w:type="dxa"/>
            <w:shd w:val="clear" w:color="auto" w:fill="auto"/>
          </w:tcPr>
          <w:p w14:paraId="13B99FEA" w14:textId="4B4AE43C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Ne mažiau nei 185 l</w:t>
            </w:r>
          </w:p>
        </w:tc>
      </w:tr>
      <w:tr w:rsidR="0055075A" w:rsidRPr="0055075A" w14:paraId="6924CB9D" w14:textId="77777777" w:rsidTr="0055075A">
        <w:tc>
          <w:tcPr>
            <w:tcW w:w="577" w:type="dxa"/>
            <w:shd w:val="clear" w:color="auto" w:fill="auto"/>
          </w:tcPr>
          <w:p w14:paraId="3F556570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4.</w:t>
            </w:r>
          </w:p>
        </w:tc>
        <w:tc>
          <w:tcPr>
            <w:tcW w:w="4385" w:type="dxa"/>
            <w:shd w:val="clear" w:color="auto" w:fill="auto"/>
          </w:tcPr>
          <w:p w14:paraId="4A215BC5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Šildymo spintos konstrukcija</w:t>
            </w:r>
          </w:p>
        </w:tc>
        <w:tc>
          <w:tcPr>
            <w:tcW w:w="4678" w:type="dxa"/>
            <w:shd w:val="clear" w:color="auto" w:fill="auto"/>
          </w:tcPr>
          <w:p w14:paraId="7CCA657C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Korpusas pagamintas iš nerūdijančio plieno, vidus izoliuotas temperatūrai nelaidžia ir nedegia medžiaga</w:t>
            </w:r>
          </w:p>
        </w:tc>
      </w:tr>
      <w:tr w:rsidR="0055075A" w:rsidRPr="0055075A" w14:paraId="555B0C5D" w14:textId="77777777" w:rsidTr="0055075A">
        <w:tc>
          <w:tcPr>
            <w:tcW w:w="577" w:type="dxa"/>
            <w:shd w:val="clear" w:color="auto" w:fill="auto"/>
          </w:tcPr>
          <w:p w14:paraId="43A43B73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bookmarkStart w:id="3" w:name="_Hlk191287735"/>
            <w:r w:rsidRPr="0055075A">
              <w:rPr>
                <w:rFonts w:eastAsia="SimSun"/>
                <w:sz w:val="22"/>
                <w:szCs w:val="22"/>
                <w:lang w:val="lt-LT"/>
              </w:rPr>
              <w:t>5.</w:t>
            </w:r>
          </w:p>
        </w:tc>
        <w:tc>
          <w:tcPr>
            <w:tcW w:w="4385" w:type="dxa"/>
            <w:shd w:val="clear" w:color="auto" w:fill="auto"/>
          </w:tcPr>
          <w:p w14:paraId="0E897675" w14:textId="3DA26DE4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 xml:space="preserve">Šildymo spinta su ratukais </w:t>
            </w:r>
          </w:p>
        </w:tc>
        <w:tc>
          <w:tcPr>
            <w:tcW w:w="4678" w:type="dxa"/>
            <w:shd w:val="clear" w:color="auto" w:fill="auto"/>
          </w:tcPr>
          <w:p w14:paraId="7F510879" w14:textId="1331BB34" w:rsidR="0055075A" w:rsidRPr="0055075A" w:rsidRDefault="0055075A" w:rsidP="0055075A">
            <w:pPr>
              <w:pStyle w:val="Sraopastraipa"/>
              <w:numPr>
                <w:ilvl w:val="0"/>
                <w:numId w:val="11"/>
              </w:num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 xml:space="preserve">Ne mažiau 4 </w:t>
            </w:r>
            <w:proofErr w:type="spellStart"/>
            <w:r w:rsidRPr="0055075A">
              <w:rPr>
                <w:rFonts w:eastAsia="SimSun"/>
                <w:sz w:val="22"/>
                <w:szCs w:val="22"/>
                <w:lang w:val="lt-LT"/>
              </w:rPr>
              <w:t>vnt</w:t>
            </w:r>
            <w:proofErr w:type="spellEnd"/>
            <w:r w:rsidRPr="0055075A">
              <w:rPr>
                <w:rFonts w:eastAsia="SimSun"/>
                <w:sz w:val="22"/>
                <w:szCs w:val="22"/>
                <w:lang w:val="lt-LT"/>
              </w:rPr>
              <w:t>;</w:t>
            </w:r>
          </w:p>
          <w:p w14:paraId="26D0A161" w14:textId="75E77DFF" w:rsidR="0055075A" w:rsidRPr="0055075A" w:rsidRDefault="0055075A" w:rsidP="0055075A">
            <w:pPr>
              <w:pStyle w:val="Sraopastraipa"/>
              <w:numPr>
                <w:ilvl w:val="0"/>
                <w:numId w:val="11"/>
              </w:num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Ne mažiau 2 ratukai su stabdžiais;</w:t>
            </w:r>
          </w:p>
          <w:p w14:paraId="4A922B83" w14:textId="4CD9A41C" w:rsidR="0055075A" w:rsidRPr="0055075A" w:rsidRDefault="0055075A" w:rsidP="0055075A">
            <w:pPr>
              <w:pStyle w:val="Sraopastraipa"/>
              <w:numPr>
                <w:ilvl w:val="0"/>
                <w:numId w:val="11"/>
              </w:num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Ratuko aukštis 1</w:t>
            </w:r>
            <w:r w:rsidRPr="0055075A">
              <w:rPr>
                <w:rFonts w:eastAsia="SimSun"/>
                <w:sz w:val="22"/>
                <w:szCs w:val="22"/>
              </w:rPr>
              <w:t>5</w:t>
            </w:r>
            <w:r w:rsidRPr="0055075A">
              <w:rPr>
                <w:rFonts w:eastAsia="SimSun"/>
                <w:sz w:val="22"/>
                <w:szCs w:val="22"/>
                <w:lang w:val="lt-LT"/>
              </w:rPr>
              <w:t xml:space="preserve"> cm ± 3 cm.</w:t>
            </w:r>
          </w:p>
        </w:tc>
      </w:tr>
      <w:bookmarkEnd w:id="3"/>
      <w:tr w:rsidR="0055075A" w:rsidRPr="0055075A" w14:paraId="5AC4D400" w14:textId="77777777" w:rsidTr="0055075A">
        <w:tc>
          <w:tcPr>
            <w:tcW w:w="577" w:type="dxa"/>
            <w:shd w:val="clear" w:color="auto" w:fill="auto"/>
          </w:tcPr>
          <w:p w14:paraId="20F624F4" w14:textId="77777777" w:rsidR="0055075A" w:rsidRPr="0055075A" w:rsidRDefault="0055075A" w:rsidP="0055075A">
            <w:pPr>
              <w:snapToGrid w:val="0"/>
              <w:rPr>
                <w:sz w:val="22"/>
                <w:szCs w:val="22"/>
                <w:lang w:val="lt-LT"/>
              </w:rPr>
            </w:pPr>
            <w:r w:rsidRPr="0055075A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4385" w:type="dxa"/>
            <w:shd w:val="clear" w:color="auto" w:fill="auto"/>
          </w:tcPr>
          <w:p w14:paraId="1DF45DF7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Kaitinimo elemento galingumas</w:t>
            </w:r>
          </w:p>
        </w:tc>
        <w:tc>
          <w:tcPr>
            <w:tcW w:w="4678" w:type="dxa"/>
            <w:shd w:val="clear" w:color="auto" w:fill="auto"/>
          </w:tcPr>
          <w:p w14:paraId="42C57E7C" w14:textId="192699AB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Ne mažiau 500W, ne daugiau 1000W</w:t>
            </w:r>
          </w:p>
        </w:tc>
      </w:tr>
      <w:tr w:rsidR="0055075A" w:rsidRPr="0055075A" w14:paraId="1FCB8386" w14:textId="77777777" w:rsidTr="0055075A">
        <w:tc>
          <w:tcPr>
            <w:tcW w:w="577" w:type="dxa"/>
            <w:shd w:val="clear" w:color="auto" w:fill="auto"/>
          </w:tcPr>
          <w:p w14:paraId="4C05EFF9" w14:textId="77777777" w:rsidR="0055075A" w:rsidRPr="0055075A" w:rsidRDefault="0055075A" w:rsidP="0055075A">
            <w:pPr>
              <w:snapToGrid w:val="0"/>
              <w:rPr>
                <w:sz w:val="22"/>
                <w:szCs w:val="22"/>
                <w:lang w:val="lt-LT"/>
              </w:rPr>
            </w:pPr>
            <w:r w:rsidRPr="0055075A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4385" w:type="dxa"/>
            <w:shd w:val="clear" w:color="auto" w:fill="auto"/>
          </w:tcPr>
          <w:p w14:paraId="1AD3F37C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Spintos durelės permatomos</w:t>
            </w:r>
          </w:p>
        </w:tc>
        <w:tc>
          <w:tcPr>
            <w:tcW w:w="4678" w:type="dxa"/>
            <w:shd w:val="clear" w:color="auto" w:fill="auto"/>
          </w:tcPr>
          <w:p w14:paraId="50308F39" w14:textId="77777777" w:rsidR="0055075A" w:rsidRPr="0055075A" w:rsidRDefault="0055075A" w:rsidP="0055075A">
            <w:pPr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Dvigubo stiklo</w:t>
            </w:r>
          </w:p>
        </w:tc>
      </w:tr>
      <w:tr w:rsidR="0055075A" w:rsidRPr="0055075A" w14:paraId="7D987112" w14:textId="77777777" w:rsidTr="0055075A">
        <w:tc>
          <w:tcPr>
            <w:tcW w:w="577" w:type="dxa"/>
            <w:shd w:val="clear" w:color="auto" w:fill="auto"/>
          </w:tcPr>
          <w:p w14:paraId="5D81787B" w14:textId="77777777" w:rsidR="0055075A" w:rsidRPr="0055075A" w:rsidRDefault="0055075A" w:rsidP="0055075A">
            <w:pPr>
              <w:snapToGrid w:val="0"/>
              <w:rPr>
                <w:sz w:val="22"/>
                <w:szCs w:val="22"/>
                <w:lang w:val="lt-LT"/>
              </w:rPr>
            </w:pPr>
            <w:r w:rsidRPr="0055075A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4385" w:type="dxa"/>
            <w:shd w:val="clear" w:color="auto" w:fill="auto"/>
          </w:tcPr>
          <w:p w14:paraId="4AF7E77E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Oro temperatūros nustatymo diapazonas</w:t>
            </w:r>
          </w:p>
        </w:tc>
        <w:tc>
          <w:tcPr>
            <w:tcW w:w="4678" w:type="dxa"/>
            <w:shd w:val="clear" w:color="auto" w:fill="auto"/>
          </w:tcPr>
          <w:p w14:paraId="23789A54" w14:textId="11F7B577" w:rsidR="0055075A" w:rsidRPr="0055075A" w:rsidRDefault="0055075A" w:rsidP="0055075A">
            <w:pPr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Nuo 35°C iki 50°C, ne siauresnis. Temperatūros keitimo žingsnis 1°C.</w:t>
            </w:r>
          </w:p>
        </w:tc>
      </w:tr>
      <w:tr w:rsidR="0055075A" w:rsidRPr="0055075A" w14:paraId="5BB583E5" w14:textId="77777777" w:rsidTr="0055075A">
        <w:tc>
          <w:tcPr>
            <w:tcW w:w="577" w:type="dxa"/>
            <w:shd w:val="clear" w:color="auto" w:fill="auto"/>
          </w:tcPr>
          <w:p w14:paraId="5C36C369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9.</w:t>
            </w:r>
          </w:p>
        </w:tc>
        <w:tc>
          <w:tcPr>
            <w:tcW w:w="4385" w:type="dxa"/>
            <w:shd w:val="clear" w:color="auto" w:fill="auto"/>
          </w:tcPr>
          <w:p w14:paraId="3BF3875C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Perkaitimo aliarmas</w:t>
            </w:r>
          </w:p>
        </w:tc>
        <w:tc>
          <w:tcPr>
            <w:tcW w:w="4678" w:type="dxa"/>
            <w:shd w:val="clear" w:color="auto" w:fill="auto"/>
          </w:tcPr>
          <w:p w14:paraId="089CA3B3" w14:textId="44126168" w:rsidR="0055075A" w:rsidRPr="0055075A" w:rsidRDefault="0055075A" w:rsidP="0055075A">
            <w:pPr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Matoma spalvinė indikacija kai oras per karštas ≥45°C</w:t>
            </w:r>
          </w:p>
        </w:tc>
      </w:tr>
      <w:tr w:rsidR="0055075A" w:rsidRPr="0055075A" w14:paraId="6D6EE7BE" w14:textId="77777777" w:rsidTr="0055075A">
        <w:tc>
          <w:tcPr>
            <w:tcW w:w="577" w:type="dxa"/>
            <w:shd w:val="clear" w:color="auto" w:fill="auto"/>
          </w:tcPr>
          <w:p w14:paraId="5D91CE51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10.</w:t>
            </w:r>
          </w:p>
        </w:tc>
        <w:tc>
          <w:tcPr>
            <w:tcW w:w="4385" w:type="dxa"/>
            <w:shd w:val="clear" w:color="auto" w:fill="auto"/>
          </w:tcPr>
          <w:p w14:paraId="3DA4E95E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Vidiniai stalčiai ir lentynėlės</w:t>
            </w:r>
          </w:p>
        </w:tc>
        <w:tc>
          <w:tcPr>
            <w:tcW w:w="4678" w:type="dxa"/>
            <w:shd w:val="clear" w:color="auto" w:fill="auto"/>
          </w:tcPr>
          <w:p w14:paraId="7A99A338" w14:textId="245FF78C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Aukštis tarp lentynėlių 10 cm ± 3 cm</w:t>
            </w:r>
          </w:p>
        </w:tc>
      </w:tr>
      <w:tr w:rsidR="0055075A" w:rsidRPr="0055075A" w14:paraId="1092F820" w14:textId="77777777" w:rsidTr="0055075A">
        <w:tc>
          <w:tcPr>
            <w:tcW w:w="577" w:type="dxa"/>
            <w:shd w:val="clear" w:color="auto" w:fill="auto"/>
          </w:tcPr>
          <w:p w14:paraId="52BD5324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11.</w:t>
            </w:r>
          </w:p>
        </w:tc>
        <w:tc>
          <w:tcPr>
            <w:tcW w:w="4385" w:type="dxa"/>
            <w:shd w:val="clear" w:color="auto" w:fill="auto"/>
          </w:tcPr>
          <w:p w14:paraId="442B744E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Maksimali lentynos arba stalčiuko apkrova</w:t>
            </w:r>
          </w:p>
        </w:tc>
        <w:tc>
          <w:tcPr>
            <w:tcW w:w="4678" w:type="dxa"/>
            <w:shd w:val="clear" w:color="auto" w:fill="auto"/>
          </w:tcPr>
          <w:p w14:paraId="5219A136" w14:textId="65B45D65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 xml:space="preserve">Ne mažiau 19 kg </w:t>
            </w:r>
          </w:p>
        </w:tc>
      </w:tr>
      <w:tr w:rsidR="0055075A" w:rsidRPr="0055075A" w14:paraId="7140522E" w14:textId="77777777" w:rsidTr="0055075A">
        <w:tc>
          <w:tcPr>
            <w:tcW w:w="577" w:type="dxa"/>
            <w:shd w:val="clear" w:color="auto" w:fill="auto"/>
          </w:tcPr>
          <w:p w14:paraId="71459766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12.</w:t>
            </w:r>
          </w:p>
        </w:tc>
        <w:tc>
          <w:tcPr>
            <w:tcW w:w="4385" w:type="dxa"/>
            <w:shd w:val="clear" w:color="auto" w:fill="auto"/>
          </w:tcPr>
          <w:p w14:paraId="15CE119A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Valdymo pultas</w:t>
            </w:r>
          </w:p>
        </w:tc>
        <w:tc>
          <w:tcPr>
            <w:tcW w:w="4678" w:type="dxa"/>
            <w:shd w:val="clear" w:color="auto" w:fill="auto"/>
          </w:tcPr>
          <w:p w14:paraId="1D860A01" w14:textId="0500EED6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Aiškiai matomos temperatūros reikšmės LCD ekrane su temperatūros reguliavimo mygtukais</w:t>
            </w:r>
          </w:p>
        </w:tc>
      </w:tr>
      <w:tr w:rsidR="0055075A" w:rsidRPr="0055075A" w14:paraId="1002D7DD" w14:textId="77777777" w:rsidTr="0055075A">
        <w:tc>
          <w:tcPr>
            <w:tcW w:w="577" w:type="dxa"/>
            <w:shd w:val="clear" w:color="auto" w:fill="auto"/>
          </w:tcPr>
          <w:p w14:paraId="4B9D9C1B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13.</w:t>
            </w:r>
          </w:p>
        </w:tc>
        <w:tc>
          <w:tcPr>
            <w:tcW w:w="4385" w:type="dxa"/>
            <w:shd w:val="clear" w:color="auto" w:fill="auto"/>
          </w:tcPr>
          <w:p w14:paraId="787A9923" w14:textId="27F5DACF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Stalčiukų ir lentynų kiekis</w:t>
            </w:r>
          </w:p>
        </w:tc>
        <w:tc>
          <w:tcPr>
            <w:tcW w:w="4678" w:type="dxa"/>
            <w:shd w:val="clear" w:color="auto" w:fill="auto"/>
          </w:tcPr>
          <w:p w14:paraId="280B84F7" w14:textId="77777777" w:rsidR="0055075A" w:rsidRPr="0055075A" w:rsidRDefault="0055075A" w:rsidP="0055075A">
            <w:pPr>
              <w:pStyle w:val="Sraopastraipa"/>
              <w:numPr>
                <w:ilvl w:val="0"/>
                <w:numId w:val="10"/>
              </w:num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Ne mažiau 2 stalčiukai</w:t>
            </w:r>
          </w:p>
          <w:p w14:paraId="1251D20C" w14:textId="62169321" w:rsidR="0055075A" w:rsidRPr="0055075A" w:rsidRDefault="0055075A" w:rsidP="0055075A">
            <w:pPr>
              <w:pStyle w:val="Sraopastraipa"/>
              <w:numPr>
                <w:ilvl w:val="0"/>
                <w:numId w:val="10"/>
              </w:num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Ne mažiau 1 lentyna</w:t>
            </w:r>
          </w:p>
        </w:tc>
      </w:tr>
      <w:tr w:rsidR="0055075A" w:rsidRPr="0055075A" w14:paraId="6AA929E3" w14:textId="77777777" w:rsidTr="0055075A">
        <w:tc>
          <w:tcPr>
            <w:tcW w:w="577" w:type="dxa"/>
            <w:shd w:val="clear" w:color="auto" w:fill="auto"/>
          </w:tcPr>
          <w:p w14:paraId="550F3C1E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15.</w:t>
            </w:r>
          </w:p>
        </w:tc>
        <w:tc>
          <w:tcPr>
            <w:tcW w:w="4385" w:type="dxa"/>
            <w:shd w:val="clear" w:color="auto" w:fill="auto"/>
          </w:tcPr>
          <w:p w14:paraId="44822A22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Temperatūros matavimo tikslumas</w:t>
            </w:r>
          </w:p>
        </w:tc>
        <w:tc>
          <w:tcPr>
            <w:tcW w:w="4678" w:type="dxa"/>
            <w:shd w:val="clear" w:color="auto" w:fill="auto"/>
          </w:tcPr>
          <w:p w14:paraId="50972F05" w14:textId="3AEFADA6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Ne blogiau 2°C</w:t>
            </w:r>
          </w:p>
        </w:tc>
      </w:tr>
      <w:tr w:rsidR="0055075A" w:rsidRPr="0055075A" w14:paraId="3245CC84" w14:textId="77777777" w:rsidTr="0055075A">
        <w:tc>
          <w:tcPr>
            <w:tcW w:w="577" w:type="dxa"/>
            <w:shd w:val="clear" w:color="auto" w:fill="auto"/>
          </w:tcPr>
          <w:p w14:paraId="76B8EA90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16.</w:t>
            </w:r>
          </w:p>
        </w:tc>
        <w:tc>
          <w:tcPr>
            <w:tcW w:w="4385" w:type="dxa"/>
            <w:shd w:val="clear" w:color="auto" w:fill="auto"/>
          </w:tcPr>
          <w:p w14:paraId="2F0B953E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Sertifikavimas</w:t>
            </w:r>
          </w:p>
        </w:tc>
        <w:tc>
          <w:tcPr>
            <w:tcW w:w="4678" w:type="dxa"/>
            <w:shd w:val="clear" w:color="auto" w:fill="auto"/>
          </w:tcPr>
          <w:p w14:paraId="6A6939F9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Pateikti CE atitikties sertifikatą</w:t>
            </w:r>
          </w:p>
        </w:tc>
      </w:tr>
      <w:tr w:rsidR="0055075A" w:rsidRPr="0055075A" w14:paraId="052ED251" w14:textId="77777777" w:rsidTr="0055075A">
        <w:tc>
          <w:tcPr>
            <w:tcW w:w="577" w:type="dxa"/>
            <w:shd w:val="clear" w:color="auto" w:fill="auto"/>
          </w:tcPr>
          <w:p w14:paraId="72821E4B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18.</w:t>
            </w:r>
          </w:p>
        </w:tc>
        <w:tc>
          <w:tcPr>
            <w:tcW w:w="4385" w:type="dxa"/>
            <w:shd w:val="clear" w:color="auto" w:fill="auto"/>
          </w:tcPr>
          <w:p w14:paraId="04D10D20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4678" w:type="dxa"/>
            <w:shd w:val="clear" w:color="auto" w:fill="auto"/>
          </w:tcPr>
          <w:p w14:paraId="62F12B10" w14:textId="1D8CB6F6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Garantija ne mažiau 24 mėnesių</w:t>
            </w:r>
          </w:p>
        </w:tc>
      </w:tr>
      <w:tr w:rsidR="0055075A" w:rsidRPr="0055075A" w14:paraId="08AB8EAF" w14:textId="77777777" w:rsidTr="0055075A">
        <w:tc>
          <w:tcPr>
            <w:tcW w:w="577" w:type="dxa"/>
            <w:shd w:val="clear" w:color="auto" w:fill="auto"/>
          </w:tcPr>
          <w:p w14:paraId="704720D3" w14:textId="77777777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19.</w:t>
            </w:r>
          </w:p>
        </w:tc>
        <w:tc>
          <w:tcPr>
            <w:tcW w:w="4385" w:type="dxa"/>
            <w:shd w:val="clear" w:color="auto" w:fill="auto"/>
          </w:tcPr>
          <w:p w14:paraId="73C32FB7" w14:textId="66152C1F" w:rsidR="0055075A" w:rsidRPr="0055075A" w:rsidRDefault="0055075A" w:rsidP="0055075A">
            <w:pPr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Pateikti gamintojo įgaliojimą įrangos tiekimui ir servisui Lietuvoje arba susitarimo su tokius įgaliojimus turinčia įmone kopiją</w:t>
            </w:r>
          </w:p>
        </w:tc>
        <w:tc>
          <w:tcPr>
            <w:tcW w:w="4678" w:type="dxa"/>
            <w:shd w:val="clear" w:color="auto" w:fill="auto"/>
          </w:tcPr>
          <w:p w14:paraId="220A836E" w14:textId="6DC9E05A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Būtina</w:t>
            </w:r>
          </w:p>
        </w:tc>
      </w:tr>
      <w:tr w:rsidR="0055075A" w:rsidRPr="0055075A" w14:paraId="0F687B7E" w14:textId="77777777" w:rsidTr="0055075A">
        <w:tc>
          <w:tcPr>
            <w:tcW w:w="577" w:type="dxa"/>
            <w:shd w:val="clear" w:color="auto" w:fill="auto"/>
          </w:tcPr>
          <w:p w14:paraId="1724C8AC" w14:textId="08727F3B" w:rsidR="0055075A" w:rsidRPr="0055075A" w:rsidRDefault="0055075A" w:rsidP="0055075A">
            <w:pPr>
              <w:snapToGrid w:val="0"/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20.</w:t>
            </w:r>
          </w:p>
        </w:tc>
        <w:tc>
          <w:tcPr>
            <w:tcW w:w="4385" w:type="dxa"/>
            <w:shd w:val="clear" w:color="auto" w:fill="auto"/>
          </w:tcPr>
          <w:p w14:paraId="79332434" w14:textId="1FA12430" w:rsidR="0055075A" w:rsidRPr="0055075A" w:rsidRDefault="0055075A" w:rsidP="0055075A">
            <w:pPr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(perdirbimo) išlaidos įskaičiuotos į pasiūlymo kainą.</w:t>
            </w:r>
          </w:p>
        </w:tc>
        <w:tc>
          <w:tcPr>
            <w:tcW w:w="4678" w:type="dxa"/>
            <w:shd w:val="clear" w:color="auto" w:fill="auto"/>
          </w:tcPr>
          <w:p w14:paraId="3A00E829" w14:textId="554A9925" w:rsidR="0055075A" w:rsidRPr="0055075A" w:rsidRDefault="0055075A" w:rsidP="0055075A">
            <w:pPr>
              <w:rPr>
                <w:rFonts w:eastAsia="SimSun"/>
                <w:sz w:val="22"/>
                <w:szCs w:val="22"/>
                <w:lang w:val="lt-LT"/>
              </w:rPr>
            </w:pPr>
            <w:r w:rsidRPr="0055075A">
              <w:rPr>
                <w:rFonts w:eastAsia="SimSun"/>
                <w:sz w:val="22"/>
                <w:szCs w:val="22"/>
                <w:lang w:val="lt-LT"/>
              </w:rPr>
              <w:t>Būtina</w:t>
            </w:r>
          </w:p>
        </w:tc>
      </w:tr>
    </w:tbl>
    <w:p w14:paraId="388D860C" w14:textId="77777777" w:rsidR="00D4572B" w:rsidRPr="00A81474" w:rsidRDefault="00D4572B" w:rsidP="00D4572B">
      <w:pPr>
        <w:rPr>
          <w:lang w:val="lt-LT"/>
        </w:rPr>
      </w:pPr>
    </w:p>
    <w:sectPr w:rsidR="00D4572B" w:rsidRPr="00A81474" w:rsidSect="0055075A">
      <w:pgSz w:w="11907" w:h="16840" w:code="9"/>
      <w:pgMar w:top="1134" w:right="567" w:bottom="1134" w:left="1531" w:header="578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99D2" w14:textId="77777777" w:rsidR="00D46E7E" w:rsidRDefault="00D46E7E">
      <w:r>
        <w:separator/>
      </w:r>
    </w:p>
  </w:endnote>
  <w:endnote w:type="continuationSeparator" w:id="0">
    <w:p w14:paraId="7C2A6814" w14:textId="77777777" w:rsidR="00D46E7E" w:rsidRDefault="00D4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025D" w14:textId="77777777" w:rsidR="00D46E7E" w:rsidRDefault="00D46E7E">
      <w:r>
        <w:separator/>
      </w:r>
    </w:p>
  </w:footnote>
  <w:footnote w:type="continuationSeparator" w:id="0">
    <w:p w14:paraId="3FB483E8" w14:textId="77777777" w:rsidR="00D46E7E" w:rsidRDefault="00D4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2A"/>
    <w:multiLevelType w:val="hybridMultilevel"/>
    <w:tmpl w:val="571A17CA"/>
    <w:lvl w:ilvl="0" w:tplc="410EFF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150C"/>
    <w:multiLevelType w:val="hybridMultilevel"/>
    <w:tmpl w:val="BDC26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E24A6"/>
    <w:multiLevelType w:val="hybridMultilevel"/>
    <w:tmpl w:val="9AB81C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80DD7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E41CDC"/>
    <w:multiLevelType w:val="hybridMultilevel"/>
    <w:tmpl w:val="BDAAA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82210"/>
    <w:multiLevelType w:val="hybridMultilevel"/>
    <w:tmpl w:val="D18809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5A6E"/>
    <w:multiLevelType w:val="hybridMultilevel"/>
    <w:tmpl w:val="DA0A49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A7DCA"/>
    <w:multiLevelType w:val="hybridMultilevel"/>
    <w:tmpl w:val="298AEC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01FB"/>
    <w:multiLevelType w:val="hybridMultilevel"/>
    <w:tmpl w:val="6CF42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264F4"/>
    <w:multiLevelType w:val="hybridMultilevel"/>
    <w:tmpl w:val="BDC26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875BA"/>
    <w:multiLevelType w:val="hybridMultilevel"/>
    <w:tmpl w:val="01BA7DBC"/>
    <w:lvl w:ilvl="0" w:tplc="2326B78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E4B22"/>
    <w:multiLevelType w:val="hybridMultilevel"/>
    <w:tmpl w:val="BDC267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813819">
    <w:abstractNumId w:val="10"/>
  </w:num>
  <w:num w:numId="2" w16cid:durableId="77098170">
    <w:abstractNumId w:val="3"/>
  </w:num>
  <w:num w:numId="3" w16cid:durableId="1958484452">
    <w:abstractNumId w:val="4"/>
  </w:num>
  <w:num w:numId="4" w16cid:durableId="783813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2299949">
    <w:abstractNumId w:val="0"/>
  </w:num>
  <w:num w:numId="6" w16cid:durableId="897975627">
    <w:abstractNumId w:val="2"/>
  </w:num>
  <w:num w:numId="7" w16cid:durableId="752506901">
    <w:abstractNumId w:val="1"/>
  </w:num>
  <w:num w:numId="8" w16cid:durableId="2006980008">
    <w:abstractNumId w:val="11"/>
  </w:num>
  <w:num w:numId="9" w16cid:durableId="1873031952">
    <w:abstractNumId w:val="9"/>
  </w:num>
  <w:num w:numId="10" w16cid:durableId="1855879943">
    <w:abstractNumId w:val="6"/>
  </w:num>
  <w:num w:numId="11" w16cid:durableId="1048649528">
    <w:abstractNumId w:val="5"/>
  </w:num>
  <w:num w:numId="12" w16cid:durableId="78983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00"/>
    <w:rsid w:val="000116A3"/>
    <w:rsid w:val="00024850"/>
    <w:rsid w:val="000355ED"/>
    <w:rsid w:val="000574E7"/>
    <w:rsid w:val="0007097E"/>
    <w:rsid w:val="000E29DA"/>
    <w:rsid w:val="00112E62"/>
    <w:rsid w:val="001265B7"/>
    <w:rsid w:val="0013334E"/>
    <w:rsid w:val="00176325"/>
    <w:rsid w:val="001944B1"/>
    <w:rsid w:val="001D7CD4"/>
    <w:rsid w:val="00213137"/>
    <w:rsid w:val="002243AB"/>
    <w:rsid w:val="00270670"/>
    <w:rsid w:val="00274FCA"/>
    <w:rsid w:val="002A6CAC"/>
    <w:rsid w:val="002B6AAD"/>
    <w:rsid w:val="002C13FC"/>
    <w:rsid w:val="00315C32"/>
    <w:rsid w:val="003A632F"/>
    <w:rsid w:val="003B732B"/>
    <w:rsid w:val="003F408F"/>
    <w:rsid w:val="004145F9"/>
    <w:rsid w:val="004217FC"/>
    <w:rsid w:val="0043719C"/>
    <w:rsid w:val="00461289"/>
    <w:rsid w:val="00475C21"/>
    <w:rsid w:val="0049701F"/>
    <w:rsid w:val="004B3C47"/>
    <w:rsid w:val="004B64E5"/>
    <w:rsid w:val="0050250D"/>
    <w:rsid w:val="005122E8"/>
    <w:rsid w:val="00527050"/>
    <w:rsid w:val="00534F2F"/>
    <w:rsid w:val="0055075A"/>
    <w:rsid w:val="00556DAA"/>
    <w:rsid w:val="00584A6A"/>
    <w:rsid w:val="005B346F"/>
    <w:rsid w:val="005B7ED0"/>
    <w:rsid w:val="005C3DB7"/>
    <w:rsid w:val="005E5092"/>
    <w:rsid w:val="005F7363"/>
    <w:rsid w:val="006116EF"/>
    <w:rsid w:val="00611E88"/>
    <w:rsid w:val="00633E4B"/>
    <w:rsid w:val="006457C2"/>
    <w:rsid w:val="00656FCB"/>
    <w:rsid w:val="0065767B"/>
    <w:rsid w:val="00674FBE"/>
    <w:rsid w:val="006967D4"/>
    <w:rsid w:val="006D20E3"/>
    <w:rsid w:val="006D2A11"/>
    <w:rsid w:val="00700B00"/>
    <w:rsid w:val="00704D2D"/>
    <w:rsid w:val="00713C1F"/>
    <w:rsid w:val="00717957"/>
    <w:rsid w:val="00726994"/>
    <w:rsid w:val="0073026C"/>
    <w:rsid w:val="00783803"/>
    <w:rsid w:val="00784522"/>
    <w:rsid w:val="007B2546"/>
    <w:rsid w:val="007C7781"/>
    <w:rsid w:val="007D44AA"/>
    <w:rsid w:val="007E2BB6"/>
    <w:rsid w:val="00827223"/>
    <w:rsid w:val="008640DD"/>
    <w:rsid w:val="008A07FE"/>
    <w:rsid w:val="008A4E69"/>
    <w:rsid w:val="008D0763"/>
    <w:rsid w:val="008E2670"/>
    <w:rsid w:val="008E6376"/>
    <w:rsid w:val="008F709A"/>
    <w:rsid w:val="0090299A"/>
    <w:rsid w:val="00941CB5"/>
    <w:rsid w:val="00987743"/>
    <w:rsid w:val="00A2215E"/>
    <w:rsid w:val="00A23A27"/>
    <w:rsid w:val="00A86CC4"/>
    <w:rsid w:val="00A96C22"/>
    <w:rsid w:val="00AB4D40"/>
    <w:rsid w:val="00AC5E2F"/>
    <w:rsid w:val="00AE385B"/>
    <w:rsid w:val="00AF6381"/>
    <w:rsid w:val="00B10F9B"/>
    <w:rsid w:val="00B14AD1"/>
    <w:rsid w:val="00B225A2"/>
    <w:rsid w:val="00B518B4"/>
    <w:rsid w:val="00B6130F"/>
    <w:rsid w:val="00BD3F20"/>
    <w:rsid w:val="00BD7415"/>
    <w:rsid w:val="00C067B2"/>
    <w:rsid w:val="00C30384"/>
    <w:rsid w:val="00C44437"/>
    <w:rsid w:val="00C52A84"/>
    <w:rsid w:val="00C97A9B"/>
    <w:rsid w:val="00CA3401"/>
    <w:rsid w:val="00CE2210"/>
    <w:rsid w:val="00CF2EFC"/>
    <w:rsid w:val="00D07344"/>
    <w:rsid w:val="00D21798"/>
    <w:rsid w:val="00D21C5D"/>
    <w:rsid w:val="00D4572B"/>
    <w:rsid w:val="00D46E7E"/>
    <w:rsid w:val="00D53841"/>
    <w:rsid w:val="00D67F74"/>
    <w:rsid w:val="00E10346"/>
    <w:rsid w:val="00E12667"/>
    <w:rsid w:val="00E20354"/>
    <w:rsid w:val="00E30D97"/>
    <w:rsid w:val="00E32EA4"/>
    <w:rsid w:val="00E60FBF"/>
    <w:rsid w:val="00E75EF2"/>
    <w:rsid w:val="00E76E82"/>
    <w:rsid w:val="00EC4EB4"/>
    <w:rsid w:val="00EE6ACD"/>
    <w:rsid w:val="00F040FE"/>
    <w:rsid w:val="00F33927"/>
    <w:rsid w:val="00F46208"/>
    <w:rsid w:val="00F507B7"/>
    <w:rsid w:val="00F54DBD"/>
    <w:rsid w:val="00F72E9D"/>
    <w:rsid w:val="00F976C7"/>
    <w:rsid w:val="00FE012A"/>
    <w:rsid w:val="00FE5D7B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3BB66"/>
  <w15:chartTrackingRefBased/>
  <w15:docId w15:val="{C1284554-B204-48A7-88B9-E44FF075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rFonts w:ascii="HelveticaLT" w:hAnsi="HelveticaLT"/>
      <w:b/>
      <w:i/>
      <w:sz w:val="18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rFonts w:ascii="HelveticaLT" w:hAnsi="HelveticaLT"/>
      <w:b/>
      <w:sz w:val="18"/>
      <w:u w:val="single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rFonts w:ascii="HelveticaLT" w:hAnsi="HelveticaLT"/>
      <w:b/>
      <w:sz w:val="22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rFonts w:ascii="HelveticaLT" w:hAnsi="HelveticaLT"/>
      <w:b/>
      <w:sz w:val="32"/>
    </w:rPr>
  </w:style>
  <w:style w:type="paragraph" w:styleId="Antrat6">
    <w:name w:val="heading 6"/>
    <w:basedOn w:val="prastasis"/>
    <w:next w:val="prastasis"/>
    <w:qFormat/>
    <w:pPr>
      <w:keepNext/>
      <w:ind w:left="720"/>
      <w:jc w:val="both"/>
      <w:outlineLvl w:val="5"/>
    </w:pPr>
    <w:rPr>
      <w:b/>
      <w:bCs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napToGrid w:val="0"/>
      <w:color w:val="000000"/>
      <w:sz w:val="28"/>
      <w:vertAlign w:val="subscript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snapToGrid w:val="0"/>
      <w:color w:val="000000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Pr>
      <w:rFonts w:ascii="HelveticaLT" w:hAnsi="HelveticaLT"/>
      <w:sz w:val="22"/>
    </w:rPr>
  </w:style>
  <w:style w:type="paragraph" w:styleId="Pagrindiniotekstotrauka">
    <w:name w:val="Body Text Indent"/>
    <w:basedOn w:val="prastasis"/>
    <w:pPr>
      <w:ind w:left="720"/>
      <w:jc w:val="both"/>
    </w:pPr>
    <w:rPr>
      <w:rFonts w:ascii="HelveticaLT" w:hAnsi="HelveticaLT"/>
      <w:sz w:val="22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6"/>
      <w:szCs w:val="36"/>
      <w:lang w:eastAsia="en-US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paragraph" w:styleId="Pagrindinistekstas2">
    <w:name w:val="Body Text 2"/>
    <w:basedOn w:val="prastasis"/>
    <w:rPr>
      <w:sz w:val="24"/>
    </w:rPr>
  </w:style>
  <w:style w:type="paragraph" w:styleId="Pagrindinistekstas3">
    <w:name w:val="Body Text 3"/>
    <w:basedOn w:val="prastasis"/>
    <w:pPr>
      <w:jc w:val="both"/>
    </w:pPr>
    <w:rPr>
      <w:sz w:val="24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pBdr>
        <w:bottom w:val="single" w:sz="12" w:space="1" w:color="auto"/>
      </w:pBdr>
      <w:jc w:val="center"/>
    </w:pPr>
    <w:rPr>
      <w:rFonts w:ascii="Tms Rmn" w:hAnsi="Tms Rmn"/>
      <w:b/>
      <w:sz w:val="56"/>
    </w:rPr>
  </w:style>
  <w:style w:type="character" w:customStyle="1" w:styleId="AntratsDiagrama">
    <w:name w:val="Antraštės Diagrama"/>
    <w:link w:val="Antrats"/>
    <w:uiPriority w:val="99"/>
    <w:rsid w:val="001944B1"/>
    <w:rPr>
      <w:lang w:val="en-US" w:eastAsia="en-US"/>
    </w:rPr>
  </w:style>
  <w:style w:type="table" w:styleId="Lentelstinklelis">
    <w:name w:val="Table Grid"/>
    <w:basedOn w:val="prastojilentel"/>
    <w:uiPriority w:val="39"/>
    <w:rsid w:val="001944B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7D44AA"/>
    <w:pPr>
      <w:ind w:left="720"/>
      <w:contextualSpacing/>
    </w:pPr>
  </w:style>
  <w:style w:type="paragraph" w:customStyle="1" w:styleId="xl35">
    <w:name w:val="xl35"/>
    <w:basedOn w:val="prastasis"/>
    <w:rsid w:val="00C3038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n-GB"/>
    </w:rPr>
  </w:style>
  <w:style w:type="paragraph" w:customStyle="1" w:styleId="1PAGRINDINANTRAT12C0">
    <w:name w:val="1: PAGRINDINĖ ANTRAŠTĖ 12 C0"/>
    <w:basedOn w:val="prastasis"/>
    <w:rsid w:val="00C30384"/>
    <w:rPr>
      <w:rFonts w:ascii="Arial" w:hAnsi="Arial"/>
      <w:kern w:val="28"/>
      <w:sz w:val="24"/>
      <w:lang w:val="lt-LT"/>
    </w:rPr>
  </w:style>
  <w:style w:type="table" w:styleId="4tinkleliolentel-1parykinimas">
    <w:name w:val="Grid Table 4 Accent 1"/>
    <w:basedOn w:val="prastojilentel"/>
    <w:uiPriority w:val="49"/>
    <w:rsid w:val="0055075A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55075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HOSPITEX</Company>
  <LinksUpToDate>false</LinksUpToDate>
  <CharactersWithSpaces>2871</CharactersWithSpaces>
  <SharedDoc>false</SharedDoc>
  <HLinks>
    <vt:vector size="6" baseType="variant">
      <vt:variant>
        <vt:i4>6684719</vt:i4>
      </vt:variant>
      <vt:variant>
        <vt:i4>3</vt:i4>
      </vt:variant>
      <vt:variant>
        <vt:i4>0</vt:i4>
      </vt:variant>
      <vt:variant>
        <vt:i4>5</vt:i4>
      </vt:variant>
      <vt:variant>
        <vt:lpwstr>http://www.hospitex.lt/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cp:lastModifiedBy>Žilvinas Balsevičius</cp:lastModifiedBy>
  <cp:revision>2</cp:revision>
  <cp:lastPrinted>2022-07-29T15:14:00Z</cp:lastPrinted>
  <dcterms:created xsi:type="dcterms:W3CDTF">2025-02-25T12:25:00Z</dcterms:created>
  <dcterms:modified xsi:type="dcterms:W3CDTF">2025-02-25T12:25:00Z</dcterms:modified>
</cp:coreProperties>
</file>